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62BB5B11">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62BB5B11">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62BB5B11">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0F1037D7" w:rsidR="00EC5384" w:rsidRDefault="00D56A29" w:rsidP="00EC5384">
            <w:pPr>
              <w:pStyle w:val="TableParagraph"/>
              <w:spacing w:before="143"/>
              <w:ind w:left="0"/>
              <w:rPr>
                <w:sz w:val="24"/>
              </w:rPr>
            </w:pPr>
            <w:r>
              <w:rPr>
                <w:sz w:val="24"/>
              </w:rPr>
              <w:t xml:space="preserve">Career Grade </w:t>
            </w:r>
            <w:r w:rsidR="00EC5384" w:rsidRPr="007371BE">
              <w:rPr>
                <w:sz w:val="24"/>
              </w:rPr>
              <w:t>HC</w:t>
            </w:r>
            <w:r w:rsidR="00CC52D7">
              <w:rPr>
                <w:sz w:val="24"/>
              </w:rPr>
              <w:t>5</w:t>
            </w:r>
            <w:r>
              <w:rPr>
                <w:sz w:val="24"/>
              </w:rPr>
              <w:t>-8</w:t>
            </w:r>
          </w:p>
        </w:tc>
      </w:tr>
      <w:tr w:rsidR="00EC5384" w14:paraId="2633EF75" w14:textId="77777777" w:rsidTr="62BB5B11">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61353D71" w:rsidR="00EC5384" w:rsidRPr="007371BE" w:rsidRDefault="6B3EEE90" w:rsidP="62BB5B11">
            <w:pPr>
              <w:pStyle w:val="TableParagraph"/>
              <w:spacing w:before="130"/>
              <w:ind w:left="0"/>
              <w:rPr>
                <w:color w:val="000000" w:themeColor="text1"/>
                <w:sz w:val="24"/>
                <w:szCs w:val="24"/>
              </w:rPr>
            </w:pPr>
            <w:r w:rsidRPr="00F5709C">
              <w:rPr>
                <w:color w:val="000000" w:themeColor="text1"/>
                <w:sz w:val="24"/>
                <w:szCs w:val="24"/>
              </w:rPr>
              <w:t>Plough Lane</w:t>
            </w:r>
          </w:p>
        </w:tc>
      </w:tr>
      <w:tr w:rsidR="00EC5384" w:rsidRPr="00667E6E" w14:paraId="2633EF78" w14:textId="77777777" w:rsidTr="62BB5B11">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5F4F90BF" w:rsidR="00EC5384" w:rsidRPr="00667E6E" w:rsidRDefault="45DCFFE1" w:rsidP="62BB5B11">
            <w:pPr>
              <w:pStyle w:val="TableParagraph"/>
              <w:spacing w:before="129" w:line="256" w:lineRule="exact"/>
              <w:ind w:left="0"/>
              <w:rPr>
                <w:color w:val="000000" w:themeColor="text1"/>
                <w:sz w:val="24"/>
                <w:szCs w:val="24"/>
              </w:rPr>
            </w:pPr>
            <w:r w:rsidRPr="62BB5B11">
              <w:rPr>
                <w:color w:val="000000" w:themeColor="text1"/>
                <w:sz w:val="24"/>
                <w:szCs w:val="24"/>
              </w:rPr>
              <w:t>Principal Trading Standards Officer</w:t>
            </w:r>
            <w:r w:rsidR="00B64769">
              <w:rPr>
                <w:color w:val="000000" w:themeColor="text1"/>
                <w:sz w:val="24"/>
                <w:szCs w:val="24"/>
              </w:rPr>
              <w:t xml:space="preserve"> and/or Service Manager (as appropriate to current structure)</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75433C13" w:rsidR="003C2C5C" w:rsidRPr="00AF6E92" w:rsidRDefault="00223B9D" w:rsidP="00AF6E92">
      <w:pPr>
        <w:pStyle w:val="Heading2"/>
        <w:rPr>
          <w:b/>
          <w:bCs/>
        </w:rPr>
      </w:pPr>
      <w:r w:rsidRPr="00AF6E92">
        <w:rPr>
          <w:b/>
          <w:bCs/>
        </w:rPr>
        <w:t>Job Role</w:t>
      </w:r>
      <w:r w:rsidR="003C2C5C" w:rsidRPr="00AF6E92">
        <w:rPr>
          <w:b/>
          <w:bCs/>
        </w:rPr>
        <w:t>:</w:t>
      </w:r>
      <w:r w:rsidR="003C2C5C" w:rsidRPr="00AF6E92">
        <w:rPr>
          <w:b/>
          <w:bCs/>
          <w:color w:val="FF0000"/>
        </w:rPr>
        <w:t xml:space="preserve"> </w:t>
      </w:r>
      <w:r w:rsidR="64CCFBF4" w:rsidRPr="00AF6E92">
        <w:rPr>
          <w:b/>
          <w:bCs/>
        </w:rPr>
        <w:t xml:space="preserve">Trading Standards </w:t>
      </w:r>
      <w:r w:rsidR="00AF6E92" w:rsidRPr="00AF6E92">
        <w:rPr>
          <w:b/>
          <w:bCs/>
        </w:rPr>
        <w:t xml:space="preserve">     </w:t>
      </w:r>
      <w:r w:rsidR="64CCFBF4" w:rsidRPr="00AF6E92">
        <w:rPr>
          <w:b/>
          <w:bCs/>
        </w:rPr>
        <w:t>Practitioner</w:t>
      </w:r>
      <w:r w:rsidR="50A92637" w:rsidRPr="00AF6E92">
        <w:rPr>
          <w:b/>
          <w:bCs/>
        </w:rPr>
        <w:t xml:space="preserve"> </w:t>
      </w:r>
      <w:r w:rsidR="00970E19" w:rsidRPr="00AF6E92">
        <w:rPr>
          <w:b/>
          <w:bCs/>
        </w:rPr>
        <w:t>(Career Graded)</w:t>
      </w:r>
    </w:p>
    <w:p w14:paraId="2633EF7B" w14:textId="6BC2272C" w:rsidR="001A40FE" w:rsidRPr="00223B9D" w:rsidRDefault="00223B9D" w:rsidP="62BB5B11">
      <w:pPr>
        <w:spacing w:before="195"/>
        <w:ind w:firstLine="720"/>
        <w:rPr>
          <w:b/>
          <w:bCs/>
          <w:color w:val="000000" w:themeColor="text1"/>
          <w:sz w:val="36"/>
          <w:szCs w:val="36"/>
        </w:rPr>
      </w:pPr>
      <w:r w:rsidRPr="62BB5B11">
        <w:rPr>
          <w:b/>
          <w:bCs/>
          <w:color w:val="000000" w:themeColor="text1"/>
          <w:sz w:val="36"/>
          <w:szCs w:val="36"/>
        </w:rPr>
        <w:t>Service</w:t>
      </w:r>
      <w:r w:rsidR="0FC368F5" w:rsidRPr="62BB5B11">
        <w:rPr>
          <w:b/>
          <w:bCs/>
          <w:color w:val="000000" w:themeColor="text1"/>
          <w:sz w:val="36"/>
          <w:szCs w:val="36"/>
        </w:rPr>
        <w:t>: Regulatory Services</w:t>
      </w:r>
    </w:p>
    <w:p w14:paraId="2633EF7D" w14:textId="0FB0EC36" w:rsidR="001A40FE" w:rsidRPr="00683EDF" w:rsidRDefault="00BB711C" w:rsidP="00683EDF">
      <w:pPr>
        <w:pStyle w:val="BodyText"/>
        <w:tabs>
          <w:tab w:val="left" w:pos="1870"/>
        </w:tabs>
        <w:spacing w:before="3"/>
        <w:rPr>
          <w:b/>
          <w:color w:val="000000" w:themeColor="text1"/>
          <w:sz w:val="20"/>
        </w:rPr>
      </w:pPr>
      <w:r w:rsidRPr="00683EDF">
        <w:rPr>
          <w:b/>
          <w:color w:val="000000" w:themeColor="text1"/>
          <w:sz w:val="23"/>
        </w:rPr>
        <w:tab/>
      </w:r>
    </w:p>
    <w:p w14:paraId="2633EF7E" w14:textId="77777777" w:rsidR="001A40FE" w:rsidRDefault="001A40FE">
      <w:pPr>
        <w:pStyle w:val="BodyText"/>
        <w:spacing w:before="3"/>
        <w:rPr>
          <w:b/>
          <w:sz w:val="20"/>
        </w:rPr>
      </w:pPr>
    </w:p>
    <w:p w14:paraId="20EF7904" w14:textId="77777777" w:rsidR="00AF6E92" w:rsidRDefault="00AF6E92">
      <w:pPr>
        <w:pStyle w:val="Heading2"/>
      </w:pPr>
    </w:p>
    <w:p w14:paraId="5B7F2CE7" w14:textId="77777777" w:rsidR="00AF6E92" w:rsidRDefault="00AF6E92">
      <w:pPr>
        <w:pStyle w:val="Heading2"/>
      </w:pPr>
    </w:p>
    <w:p w14:paraId="5B3D8316" w14:textId="38EA7D59" w:rsidR="00AF6E92" w:rsidRDefault="00CC05FF" w:rsidP="00AF6E92">
      <w:pPr>
        <w:pStyle w:val="Heading2"/>
      </w:pPr>
      <w:r>
        <w:t>Main purpose of the role</w:t>
      </w:r>
      <w:r w:rsidR="2ECF0733">
        <w:t>:</w:t>
      </w:r>
    </w:p>
    <w:p w14:paraId="68529C32" w14:textId="77777777" w:rsidR="00AF6E92" w:rsidRPr="007371BE" w:rsidRDefault="00AF6E92" w:rsidP="00AF6E92">
      <w:pPr>
        <w:pStyle w:val="Heading2"/>
      </w:pPr>
    </w:p>
    <w:p w14:paraId="71F1358D" w14:textId="70E0A597" w:rsidR="62BB5B11" w:rsidRPr="002314D0" w:rsidRDefault="00A71D92" w:rsidP="00AF6E92">
      <w:pPr>
        <w:pStyle w:val="Heading2"/>
        <w:rPr>
          <w:color w:val="000000" w:themeColor="text1"/>
          <w:sz w:val="22"/>
          <w:szCs w:val="22"/>
        </w:rPr>
      </w:pPr>
      <w:r w:rsidRPr="002314D0">
        <w:rPr>
          <w:color w:val="000000" w:themeColor="text1"/>
          <w:sz w:val="22"/>
          <w:szCs w:val="22"/>
        </w:rPr>
        <w:t xml:space="preserve">To undertake the general duties of a Trading Standards Practitioner relating to the provision of advice and enforcement applicable to Trading Standards legislation, including </w:t>
      </w:r>
      <w:r w:rsidR="002314D0" w:rsidRPr="002314D0">
        <w:rPr>
          <w:color w:val="000000" w:themeColor="text1"/>
          <w:sz w:val="22"/>
          <w:szCs w:val="22"/>
        </w:rPr>
        <w:t>food standards, animal feed</w:t>
      </w:r>
      <w:r w:rsidR="00A711DF">
        <w:rPr>
          <w:color w:val="000000" w:themeColor="text1"/>
          <w:sz w:val="22"/>
          <w:szCs w:val="22"/>
        </w:rPr>
        <w:t>ing stuffs</w:t>
      </w:r>
      <w:r w:rsidR="002314D0" w:rsidRPr="002314D0">
        <w:rPr>
          <w:color w:val="000000" w:themeColor="text1"/>
          <w:sz w:val="22"/>
          <w:szCs w:val="22"/>
        </w:rPr>
        <w:t xml:space="preserve">, </w:t>
      </w:r>
      <w:r w:rsidRPr="002314D0">
        <w:rPr>
          <w:color w:val="000000" w:themeColor="text1"/>
          <w:sz w:val="22"/>
          <w:szCs w:val="22"/>
        </w:rPr>
        <w:t>civil advice, fair trading, weights &amp; measures, safety legislation, petroleum, explosives as appropriate within the remit of the role.</w:t>
      </w:r>
    </w:p>
    <w:p w14:paraId="2633EF82" w14:textId="77777777" w:rsidR="001A40FE" w:rsidRDefault="001A40FE">
      <w:pPr>
        <w:pStyle w:val="BodyText"/>
        <w:spacing w:before="7" w:after="1"/>
        <w:rPr>
          <w:sz w:val="26"/>
        </w:rPr>
      </w:pPr>
    </w:p>
    <w:tbl>
      <w:tblPr>
        <w:tblW w:w="10313" w:type="dxa"/>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185"/>
        <w:gridCol w:w="3128"/>
      </w:tblGrid>
      <w:tr w:rsidR="00831D2B" w14:paraId="2633EF86" w14:textId="77777777" w:rsidTr="62BB5B11">
        <w:trPr>
          <w:trHeight w:val="796"/>
          <w:tblHeader/>
        </w:trPr>
        <w:tc>
          <w:tcPr>
            <w:tcW w:w="7185"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3128"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62BB5B11">
        <w:trPr>
          <w:trHeight w:val="796"/>
        </w:trPr>
        <w:tc>
          <w:tcPr>
            <w:tcW w:w="7185" w:type="dxa"/>
            <w:tcBorders>
              <w:top w:val="single" w:sz="4" w:space="0" w:color="auto"/>
              <w:left w:val="single" w:sz="4" w:space="0" w:color="auto"/>
              <w:bottom w:val="single" w:sz="4" w:space="0" w:color="auto"/>
              <w:right w:val="single" w:sz="4" w:space="0" w:color="auto"/>
            </w:tcBorders>
          </w:tcPr>
          <w:p w14:paraId="27CE6B40" w14:textId="77777777" w:rsidR="00781E69" w:rsidRPr="00781E69" w:rsidRDefault="00781E69" w:rsidP="00781E69">
            <w:pPr>
              <w:rPr>
                <w:sz w:val="24"/>
                <w:szCs w:val="24"/>
              </w:rPr>
            </w:pPr>
          </w:p>
          <w:p w14:paraId="6940338D" w14:textId="77777777" w:rsidR="00831D2B" w:rsidRPr="004D5554" w:rsidRDefault="004D5554" w:rsidP="004D5554">
            <w:pPr>
              <w:pStyle w:val="ListParagraph"/>
              <w:numPr>
                <w:ilvl w:val="0"/>
                <w:numId w:val="36"/>
              </w:numPr>
            </w:pPr>
            <w:r w:rsidRPr="004D5554">
              <w:rPr>
                <w:color w:val="000000" w:themeColor="text1"/>
                <w:lang w:val="en-US"/>
              </w:rPr>
              <w:t>Undertake Level 6 Trading Standards Professional Apprenticeship, complete any required records, and pass the End Point Assessment.</w:t>
            </w:r>
          </w:p>
          <w:p w14:paraId="2633EF87" w14:textId="2DD19402" w:rsidR="004D5554" w:rsidRDefault="004D5554" w:rsidP="004D5554">
            <w:pPr>
              <w:ind w:left="470"/>
            </w:pPr>
          </w:p>
        </w:tc>
        <w:tc>
          <w:tcPr>
            <w:tcW w:w="3128"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3"/>
              </w:numPr>
            </w:pPr>
            <w:r>
              <w:t xml:space="preserve">Daily </w:t>
            </w:r>
          </w:p>
        </w:tc>
      </w:tr>
      <w:tr w:rsidR="00831D2B" w14:paraId="2633EF8C" w14:textId="77777777" w:rsidTr="62BB5B11">
        <w:trPr>
          <w:trHeight w:val="837"/>
        </w:trPr>
        <w:tc>
          <w:tcPr>
            <w:tcW w:w="7185" w:type="dxa"/>
            <w:tcBorders>
              <w:top w:val="single" w:sz="4" w:space="0" w:color="auto"/>
              <w:left w:val="single" w:sz="4" w:space="0" w:color="auto"/>
              <w:bottom w:val="single" w:sz="4" w:space="0" w:color="auto"/>
              <w:right w:val="single" w:sz="4" w:space="0" w:color="auto"/>
            </w:tcBorders>
          </w:tcPr>
          <w:p w14:paraId="5F336AE9" w14:textId="01081857" w:rsidR="00602883" w:rsidRDefault="00602883" w:rsidP="00602883">
            <w:pPr>
              <w:pStyle w:val="ListParagraph"/>
              <w:numPr>
                <w:ilvl w:val="0"/>
                <w:numId w:val="32"/>
              </w:numPr>
            </w:pPr>
            <w:r>
              <w:t>Level 1 - HC5 Assisting</w:t>
            </w:r>
          </w:p>
          <w:p w14:paraId="52996188" w14:textId="2E9A6127" w:rsidR="00602883" w:rsidRDefault="00602883" w:rsidP="00602883">
            <w:pPr>
              <w:pStyle w:val="ListParagraph"/>
              <w:numPr>
                <w:ilvl w:val="0"/>
                <w:numId w:val="32"/>
              </w:numPr>
            </w:pPr>
            <w:r>
              <w:t>Level 2 - HC6 Non-complex matters under supervision</w:t>
            </w:r>
          </w:p>
          <w:p w14:paraId="613F8608" w14:textId="738DDAB3" w:rsidR="00602883" w:rsidRDefault="00602883" w:rsidP="00602883">
            <w:pPr>
              <w:pStyle w:val="ListParagraph"/>
              <w:numPr>
                <w:ilvl w:val="0"/>
                <w:numId w:val="32"/>
              </w:numPr>
            </w:pPr>
            <w:r>
              <w:t xml:space="preserve">Level 3 - HC7 Complex matters under supervision  </w:t>
            </w:r>
          </w:p>
          <w:p w14:paraId="5D05C2C3" w14:textId="240BFFF3" w:rsidR="00602883" w:rsidRDefault="00602883" w:rsidP="00602883">
            <w:pPr>
              <w:pStyle w:val="ListParagraph"/>
              <w:numPr>
                <w:ilvl w:val="0"/>
                <w:numId w:val="32"/>
              </w:numPr>
            </w:pPr>
            <w:r>
              <w:t>Level 4 - HC8 Complex matters whilst working on own initiative</w:t>
            </w:r>
          </w:p>
          <w:p w14:paraId="2633EF8A" w14:textId="477CC707" w:rsidR="00831D2B" w:rsidRDefault="00602883" w:rsidP="00927BCE">
            <w:pPr>
              <w:ind w:left="720"/>
            </w:pPr>
            <w:r>
              <w:t>(See Person specification for level requirements)</w:t>
            </w:r>
          </w:p>
        </w:tc>
        <w:tc>
          <w:tcPr>
            <w:tcW w:w="3128" w:type="dxa"/>
            <w:tcBorders>
              <w:top w:val="single" w:sz="4" w:space="0" w:color="auto"/>
              <w:left w:val="single" w:sz="4" w:space="0" w:color="auto"/>
              <w:bottom w:val="single" w:sz="4" w:space="0" w:color="auto"/>
              <w:right w:val="single" w:sz="4" w:space="0" w:color="auto"/>
            </w:tcBorders>
          </w:tcPr>
          <w:p w14:paraId="2633EF8B" w14:textId="20A4DB24" w:rsidR="00831D2B" w:rsidRDefault="00EE1B35" w:rsidP="00EE1B35">
            <w:pPr>
              <w:pStyle w:val="ListParagraph"/>
              <w:numPr>
                <w:ilvl w:val="0"/>
                <w:numId w:val="34"/>
              </w:numPr>
            </w:pPr>
            <w:r>
              <w:t>Daily</w:t>
            </w:r>
          </w:p>
        </w:tc>
      </w:tr>
      <w:tr w:rsidR="00831D2B" w14:paraId="2633EF8F" w14:textId="77777777" w:rsidTr="62BB5B11">
        <w:trPr>
          <w:trHeight w:val="849"/>
        </w:trPr>
        <w:tc>
          <w:tcPr>
            <w:tcW w:w="7185" w:type="dxa"/>
            <w:tcBorders>
              <w:top w:val="single" w:sz="4" w:space="0" w:color="auto"/>
              <w:left w:val="single" w:sz="4" w:space="0" w:color="auto"/>
              <w:bottom w:val="single" w:sz="4" w:space="0" w:color="auto"/>
              <w:right w:val="single" w:sz="4" w:space="0" w:color="auto"/>
            </w:tcBorders>
          </w:tcPr>
          <w:p w14:paraId="2633EF8D" w14:textId="636D49F5" w:rsidR="00831D2B" w:rsidRDefault="00881BB8" w:rsidP="00223B9D">
            <w:pPr>
              <w:pStyle w:val="ListParagraph"/>
              <w:numPr>
                <w:ilvl w:val="0"/>
                <w:numId w:val="21"/>
              </w:numPr>
            </w:pPr>
            <w:r w:rsidRPr="00881BB8">
              <w:t>To carry out the inspection of premises in relation to all Trading Standards legislation (as applicable).</w:t>
            </w:r>
          </w:p>
        </w:tc>
        <w:tc>
          <w:tcPr>
            <w:tcW w:w="3128" w:type="dxa"/>
            <w:tcBorders>
              <w:top w:val="single" w:sz="4" w:space="0" w:color="auto"/>
              <w:left w:val="single" w:sz="4" w:space="0" w:color="auto"/>
              <w:bottom w:val="single" w:sz="4" w:space="0" w:color="auto"/>
              <w:right w:val="single" w:sz="4" w:space="0" w:color="auto"/>
            </w:tcBorders>
          </w:tcPr>
          <w:p w14:paraId="2633EF8E" w14:textId="4586B746" w:rsidR="00831D2B" w:rsidRDefault="0058007A" w:rsidP="00223B9D">
            <w:pPr>
              <w:pStyle w:val="ListParagraph"/>
              <w:numPr>
                <w:ilvl w:val="0"/>
                <w:numId w:val="21"/>
              </w:numPr>
            </w:pPr>
            <w:r>
              <w:t>Daily</w:t>
            </w:r>
          </w:p>
        </w:tc>
      </w:tr>
      <w:tr w:rsidR="00831D2B" w14:paraId="2633EF92" w14:textId="77777777" w:rsidTr="62BB5B11">
        <w:trPr>
          <w:trHeight w:val="849"/>
        </w:trPr>
        <w:tc>
          <w:tcPr>
            <w:tcW w:w="7185" w:type="dxa"/>
            <w:tcBorders>
              <w:top w:val="single" w:sz="4" w:space="0" w:color="auto"/>
              <w:left w:val="single" w:sz="4" w:space="0" w:color="auto"/>
              <w:bottom w:val="single" w:sz="4" w:space="0" w:color="auto"/>
              <w:right w:val="single" w:sz="4" w:space="0" w:color="auto"/>
            </w:tcBorders>
          </w:tcPr>
          <w:p w14:paraId="2633EF90" w14:textId="5A4ACBAA" w:rsidR="00831D2B" w:rsidRPr="003C2C5C" w:rsidRDefault="00927BCE" w:rsidP="00223B9D">
            <w:pPr>
              <w:pStyle w:val="ListParagraph"/>
              <w:numPr>
                <w:ilvl w:val="0"/>
                <w:numId w:val="20"/>
              </w:numPr>
              <w:rPr>
                <w:color w:val="404040"/>
              </w:rPr>
            </w:pPr>
            <w:r w:rsidRPr="00927BCE">
              <w:rPr>
                <w:color w:val="404040"/>
              </w:rPr>
              <w:t>To investigate breaches of both civil and criminal legislation relating to all trading standards matters (as applicable).</w:t>
            </w:r>
          </w:p>
        </w:tc>
        <w:tc>
          <w:tcPr>
            <w:tcW w:w="3128" w:type="dxa"/>
            <w:tcBorders>
              <w:top w:val="single" w:sz="4" w:space="0" w:color="auto"/>
              <w:left w:val="single" w:sz="4" w:space="0" w:color="auto"/>
              <w:bottom w:val="single" w:sz="4" w:space="0" w:color="auto"/>
              <w:right w:val="single" w:sz="4" w:space="0" w:color="auto"/>
            </w:tcBorders>
          </w:tcPr>
          <w:p w14:paraId="2633EF91" w14:textId="0AD64A25" w:rsidR="00831D2B" w:rsidRPr="003C2C5C" w:rsidRDefault="0058007A" w:rsidP="00223B9D">
            <w:pPr>
              <w:pStyle w:val="ListParagraph"/>
              <w:numPr>
                <w:ilvl w:val="0"/>
                <w:numId w:val="20"/>
              </w:numPr>
              <w:rPr>
                <w:color w:val="404040"/>
              </w:rPr>
            </w:pPr>
            <w:r>
              <w:rPr>
                <w:color w:val="404040"/>
              </w:rPr>
              <w:t>Daily</w:t>
            </w:r>
          </w:p>
        </w:tc>
      </w:tr>
      <w:tr w:rsidR="00831D2B" w14:paraId="2633EF95"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2633EF93" w14:textId="055B5D99" w:rsidR="00831D2B" w:rsidRDefault="0058007A" w:rsidP="00223B9D">
            <w:pPr>
              <w:pStyle w:val="ListParagraph"/>
              <w:numPr>
                <w:ilvl w:val="0"/>
                <w:numId w:val="19"/>
              </w:numPr>
            </w:pPr>
            <w:r w:rsidRPr="0058007A">
              <w:t>To deal with complaints, enquiries, Primary Authority and Home Authority referrals relating to Trading Standards matters.</w:t>
            </w:r>
          </w:p>
        </w:tc>
        <w:tc>
          <w:tcPr>
            <w:tcW w:w="3128" w:type="dxa"/>
            <w:tcBorders>
              <w:top w:val="single" w:sz="4" w:space="0" w:color="auto"/>
              <w:left w:val="single" w:sz="4" w:space="0" w:color="auto"/>
              <w:bottom w:val="single" w:sz="4" w:space="0" w:color="auto"/>
              <w:right w:val="single" w:sz="4" w:space="0" w:color="auto"/>
            </w:tcBorders>
          </w:tcPr>
          <w:p w14:paraId="2633EF94" w14:textId="75A6D62E" w:rsidR="00831D2B" w:rsidRDefault="0058007A" w:rsidP="00223B9D">
            <w:pPr>
              <w:pStyle w:val="ListParagraph"/>
              <w:numPr>
                <w:ilvl w:val="0"/>
                <w:numId w:val="19"/>
              </w:numPr>
            </w:pPr>
            <w:r>
              <w:t>Daily</w:t>
            </w:r>
          </w:p>
        </w:tc>
      </w:tr>
      <w:tr w:rsidR="00C02057" w14:paraId="22BA3431"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08C9D59B" w14:textId="4681BC35" w:rsidR="00C02057" w:rsidRPr="0058007A" w:rsidRDefault="00C02057" w:rsidP="00C02057">
            <w:pPr>
              <w:pStyle w:val="ListParagraph"/>
              <w:numPr>
                <w:ilvl w:val="0"/>
                <w:numId w:val="19"/>
              </w:numPr>
            </w:pPr>
            <w:r w:rsidRPr="006D1A16">
              <w:lastRenderedPageBreak/>
              <w:t>To undertake those investigations, complaints, enquiries or requests for advice anywhere within the Environmental Health and Trading Standards Service which would be better suited by their experience and knowledge.</w:t>
            </w:r>
          </w:p>
        </w:tc>
        <w:tc>
          <w:tcPr>
            <w:tcW w:w="3128" w:type="dxa"/>
            <w:tcBorders>
              <w:top w:val="single" w:sz="4" w:space="0" w:color="auto"/>
              <w:left w:val="single" w:sz="4" w:space="0" w:color="auto"/>
              <w:bottom w:val="single" w:sz="4" w:space="0" w:color="auto"/>
              <w:right w:val="single" w:sz="4" w:space="0" w:color="auto"/>
            </w:tcBorders>
          </w:tcPr>
          <w:p w14:paraId="4214602B" w14:textId="3E63000D" w:rsidR="00C02057" w:rsidRDefault="00C02057" w:rsidP="00C02057">
            <w:pPr>
              <w:pStyle w:val="ListParagraph"/>
              <w:numPr>
                <w:ilvl w:val="0"/>
                <w:numId w:val="19"/>
              </w:numPr>
            </w:pPr>
            <w:r w:rsidRPr="007A2AB8">
              <w:t>Daily</w:t>
            </w:r>
          </w:p>
        </w:tc>
      </w:tr>
      <w:tr w:rsidR="00C02057" w14:paraId="08EFF635"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35C08149" w14:textId="78086F3C" w:rsidR="00C02057" w:rsidRPr="006D1A16" w:rsidRDefault="00C02057" w:rsidP="00C02057">
            <w:pPr>
              <w:pStyle w:val="ListParagraph"/>
              <w:numPr>
                <w:ilvl w:val="0"/>
                <w:numId w:val="19"/>
              </w:numPr>
            </w:pPr>
            <w:r w:rsidRPr="0032597B">
              <w:t xml:space="preserve">To provide advice and guidance to businesses, other agencies and members of the public in respect of the above matters </w:t>
            </w:r>
            <w:proofErr w:type="gramStart"/>
            <w:r w:rsidRPr="0032597B">
              <w:t>as a result of</w:t>
            </w:r>
            <w:proofErr w:type="gramEnd"/>
            <w:r w:rsidRPr="0032597B">
              <w:t xml:space="preserve"> inspections, investigations and in response to enquiries.</w:t>
            </w:r>
          </w:p>
        </w:tc>
        <w:tc>
          <w:tcPr>
            <w:tcW w:w="3128" w:type="dxa"/>
            <w:tcBorders>
              <w:top w:val="single" w:sz="4" w:space="0" w:color="auto"/>
              <w:left w:val="single" w:sz="4" w:space="0" w:color="auto"/>
              <w:bottom w:val="single" w:sz="4" w:space="0" w:color="auto"/>
              <w:right w:val="single" w:sz="4" w:space="0" w:color="auto"/>
            </w:tcBorders>
          </w:tcPr>
          <w:p w14:paraId="352C8B7C" w14:textId="7705D7F3" w:rsidR="00C02057" w:rsidRDefault="00C02057" w:rsidP="00C02057">
            <w:pPr>
              <w:pStyle w:val="ListParagraph"/>
              <w:numPr>
                <w:ilvl w:val="0"/>
                <w:numId w:val="19"/>
              </w:numPr>
            </w:pPr>
            <w:r w:rsidRPr="007A2AB8">
              <w:t>Daily</w:t>
            </w:r>
          </w:p>
        </w:tc>
      </w:tr>
      <w:tr w:rsidR="00C02057" w14:paraId="5C902669"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1A581E98" w14:textId="25BEFDC0" w:rsidR="00C02057" w:rsidRPr="006D1A16" w:rsidRDefault="00C02057" w:rsidP="00C02057">
            <w:pPr>
              <w:pStyle w:val="ListParagraph"/>
              <w:numPr>
                <w:ilvl w:val="0"/>
                <w:numId w:val="19"/>
              </w:numPr>
            </w:pPr>
            <w:r w:rsidRPr="005C75B1">
              <w:t xml:space="preserve">To prepare and sign reports, notices, licenses and correspondence resulting from the </w:t>
            </w:r>
            <w:r w:rsidR="00F26AD4" w:rsidRPr="005C75B1">
              <w:t>above-mentioned</w:t>
            </w:r>
            <w:r w:rsidRPr="005C75B1">
              <w:t xml:space="preserve"> inspections and investigations, to obtain witness statements, to issue cautions in accordance with PACE, to carry out interviews in accordance with PACE and accompanying code of practice, to undertake prosecutions and attend court or industrial tribunals as necessary.</w:t>
            </w:r>
          </w:p>
        </w:tc>
        <w:tc>
          <w:tcPr>
            <w:tcW w:w="3128" w:type="dxa"/>
            <w:tcBorders>
              <w:top w:val="single" w:sz="4" w:space="0" w:color="auto"/>
              <w:left w:val="single" w:sz="4" w:space="0" w:color="auto"/>
              <w:bottom w:val="single" w:sz="4" w:space="0" w:color="auto"/>
              <w:right w:val="single" w:sz="4" w:space="0" w:color="auto"/>
            </w:tcBorders>
          </w:tcPr>
          <w:p w14:paraId="419A6E8E" w14:textId="363A6E54" w:rsidR="00C02057" w:rsidRDefault="00C02057" w:rsidP="00C02057">
            <w:pPr>
              <w:pStyle w:val="ListParagraph"/>
              <w:numPr>
                <w:ilvl w:val="0"/>
                <w:numId w:val="19"/>
              </w:numPr>
            </w:pPr>
            <w:r w:rsidRPr="007A2AB8">
              <w:t>Daily</w:t>
            </w:r>
          </w:p>
        </w:tc>
      </w:tr>
      <w:tr w:rsidR="00C02057" w14:paraId="156C8970"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64CBE684" w14:textId="50625E5F" w:rsidR="00C02057" w:rsidRPr="006D1A16" w:rsidRDefault="00C02057" w:rsidP="00C02057">
            <w:pPr>
              <w:pStyle w:val="ListParagraph"/>
              <w:numPr>
                <w:ilvl w:val="0"/>
                <w:numId w:val="19"/>
              </w:numPr>
            </w:pPr>
            <w:r w:rsidRPr="00274CA9">
              <w:t>To present lectures and seminars to colleagues, business and consumer organisations and other interested organisations.</w:t>
            </w:r>
          </w:p>
        </w:tc>
        <w:tc>
          <w:tcPr>
            <w:tcW w:w="3128" w:type="dxa"/>
            <w:tcBorders>
              <w:top w:val="single" w:sz="4" w:space="0" w:color="auto"/>
              <w:left w:val="single" w:sz="4" w:space="0" w:color="auto"/>
              <w:bottom w:val="single" w:sz="4" w:space="0" w:color="auto"/>
              <w:right w:val="single" w:sz="4" w:space="0" w:color="auto"/>
            </w:tcBorders>
          </w:tcPr>
          <w:p w14:paraId="7D5733D6" w14:textId="7AA75977" w:rsidR="00C02057" w:rsidRDefault="00C02057" w:rsidP="00C02057">
            <w:pPr>
              <w:pStyle w:val="ListParagraph"/>
              <w:numPr>
                <w:ilvl w:val="0"/>
                <w:numId w:val="19"/>
              </w:numPr>
            </w:pPr>
            <w:r w:rsidRPr="007A2AB8">
              <w:t>Daily</w:t>
            </w:r>
          </w:p>
        </w:tc>
      </w:tr>
      <w:tr w:rsidR="00C02057" w14:paraId="721B3988"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7BDB4279" w14:textId="74CBB0F9" w:rsidR="00C02057" w:rsidRPr="006D1A16" w:rsidRDefault="00C02057" w:rsidP="00C02057">
            <w:pPr>
              <w:pStyle w:val="ListParagraph"/>
              <w:numPr>
                <w:ilvl w:val="0"/>
                <w:numId w:val="19"/>
              </w:numPr>
            </w:pPr>
            <w:r w:rsidRPr="00DF689F">
              <w:t>To be a service specialist in an allocated core area of Trading Standards legislation and to represent Herefordshire on regional, national and other groups.</w:t>
            </w:r>
          </w:p>
        </w:tc>
        <w:tc>
          <w:tcPr>
            <w:tcW w:w="3128" w:type="dxa"/>
            <w:tcBorders>
              <w:top w:val="single" w:sz="4" w:space="0" w:color="auto"/>
              <w:left w:val="single" w:sz="4" w:space="0" w:color="auto"/>
              <w:bottom w:val="single" w:sz="4" w:space="0" w:color="auto"/>
              <w:right w:val="single" w:sz="4" w:space="0" w:color="auto"/>
            </w:tcBorders>
          </w:tcPr>
          <w:p w14:paraId="2592217B" w14:textId="6420E95A" w:rsidR="00C02057" w:rsidRDefault="00C02057" w:rsidP="00C02057">
            <w:pPr>
              <w:pStyle w:val="ListParagraph"/>
              <w:numPr>
                <w:ilvl w:val="0"/>
                <w:numId w:val="19"/>
              </w:numPr>
            </w:pPr>
            <w:r w:rsidRPr="00390AB0">
              <w:t>Daily</w:t>
            </w:r>
          </w:p>
        </w:tc>
      </w:tr>
      <w:tr w:rsidR="00C02057" w14:paraId="106A466E"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40A37BB3" w14:textId="08A61B09" w:rsidR="00C02057" w:rsidRPr="006D1A16" w:rsidRDefault="00C02057" w:rsidP="00C02057">
            <w:pPr>
              <w:pStyle w:val="ListParagraph"/>
              <w:numPr>
                <w:ilvl w:val="0"/>
                <w:numId w:val="19"/>
              </w:numPr>
            </w:pPr>
            <w:r w:rsidRPr="00FC03BB">
              <w:t>To contribute to the planning and implementation of operational programmes, projects and trade audits and for these purposes use allocated resources.</w:t>
            </w:r>
          </w:p>
        </w:tc>
        <w:tc>
          <w:tcPr>
            <w:tcW w:w="3128" w:type="dxa"/>
            <w:tcBorders>
              <w:top w:val="single" w:sz="4" w:space="0" w:color="auto"/>
              <w:left w:val="single" w:sz="4" w:space="0" w:color="auto"/>
              <w:bottom w:val="single" w:sz="4" w:space="0" w:color="auto"/>
              <w:right w:val="single" w:sz="4" w:space="0" w:color="auto"/>
            </w:tcBorders>
          </w:tcPr>
          <w:p w14:paraId="5ACD48AF" w14:textId="5DA518C1" w:rsidR="00C02057" w:rsidRDefault="00C02057" w:rsidP="00C02057">
            <w:pPr>
              <w:pStyle w:val="ListParagraph"/>
              <w:numPr>
                <w:ilvl w:val="0"/>
                <w:numId w:val="19"/>
              </w:numPr>
            </w:pPr>
            <w:r w:rsidRPr="00390AB0">
              <w:t>Daily</w:t>
            </w:r>
          </w:p>
        </w:tc>
      </w:tr>
      <w:tr w:rsidR="00C02057" w14:paraId="10C886A8"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4090D0AF" w14:textId="6DB4D4E5" w:rsidR="00C02057" w:rsidRPr="00FC03BB" w:rsidRDefault="00C02057" w:rsidP="00C02057">
            <w:pPr>
              <w:pStyle w:val="ListParagraph"/>
              <w:numPr>
                <w:ilvl w:val="0"/>
                <w:numId w:val="19"/>
              </w:numPr>
            </w:pPr>
            <w:r w:rsidRPr="00DC0F21">
              <w:t>To issue fixed penalty notices in accordance with the agreed enforcement policy for the appropriate offences.</w:t>
            </w:r>
          </w:p>
        </w:tc>
        <w:tc>
          <w:tcPr>
            <w:tcW w:w="3128" w:type="dxa"/>
            <w:tcBorders>
              <w:top w:val="single" w:sz="4" w:space="0" w:color="auto"/>
              <w:left w:val="single" w:sz="4" w:space="0" w:color="auto"/>
              <w:bottom w:val="single" w:sz="4" w:space="0" w:color="auto"/>
              <w:right w:val="single" w:sz="4" w:space="0" w:color="auto"/>
            </w:tcBorders>
          </w:tcPr>
          <w:p w14:paraId="0EA2A60A" w14:textId="21B39602" w:rsidR="00C02057" w:rsidRDefault="00C02057" w:rsidP="00C02057">
            <w:pPr>
              <w:pStyle w:val="ListParagraph"/>
              <w:numPr>
                <w:ilvl w:val="0"/>
                <w:numId w:val="19"/>
              </w:numPr>
            </w:pPr>
            <w:r w:rsidRPr="00390AB0">
              <w:t>Daily</w:t>
            </w:r>
          </w:p>
        </w:tc>
      </w:tr>
      <w:tr w:rsidR="00C02057" w14:paraId="7E486177"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2E3918ED" w14:textId="3ED747A2" w:rsidR="00C02057" w:rsidRPr="00FC03BB" w:rsidRDefault="00C02057" w:rsidP="00C02057">
            <w:pPr>
              <w:pStyle w:val="ListParagraph"/>
              <w:numPr>
                <w:ilvl w:val="0"/>
                <w:numId w:val="19"/>
              </w:numPr>
            </w:pPr>
            <w:r w:rsidRPr="006A4062">
              <w:t>To keep themselves appraised of legislation and technical developments and changing practises as they affect Trading Standards.</w:t>
            </w:r>
          </w:p>
        </w:tc>
        <w:tc>
          <w:tcPr>
            <w:tcW w:w="3128" w:type="dxa"/>
            <w:tcBorders>
              <w:top w:val="single" w:sz="4" w:space="0" w:color="auto"/>
              <w:left w:val="single" w:sz="4" w:space="0" w:color="auto"/>
              <w:bottom w:val="single" w:sz="4" w:space="0" w:color="auto"/>
              <w:right w:val="single" w:sz="4" w:space="0" w:color="auto"/>
            </w:tcBorders>
          </w:tcPr>
          <w:p w14:paraId="5F7DF5B7" w14:textId="018E81CE" w:rsidR="00C02057" w:rsidRDefault="00C02057" w:rsidP="00C02057">
            <w:pPr>
              <w:pStyle w:val="ListParagraph"/>
              <w:numPr>
                <w:ilvl w:val="0"/>
                <w:numId w:val="19"/>
              </w:numPr>
            </w:pPr>
            <w:r w:rsidRPr="00390AB0">
              <w:t>Daily</w:t>
            </w:r>
          </w:p>
        </w:tc>
      </w:tr>
      <w:tr w:rsidR="00C02057" w14:paraId="6EC1C082"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49A8E762" w14:textId="5479E254" w:rsidR="00C02057" w:rsidRPr="00FC03BB" w:rsidRDefault="00C02057" w:rsidP="00C02057">
            <w:pPr>
              <w:pStyle w:val="ListParagraph"/>
              <w:numPr>
                <w:ilvl w:val="0"/>
                <w:numId w:val="19"/>
              </w:numPr>
            </w:pPr>
            <w:r w:rsidRPr="00720EAA">
              <w:t xml:space="preserve">Carry </w:t>
            </w:r>
            <w:proofErr w:type="gramStart"/>
            <w:r w:rsidRPr="00720EAA">
              <w:t>out  targeted</w:t>
            </w:r>
            <w:proofErr w:type="gramEnd"/>
            <w:r w:rsidRPr="00720EAA">
              <w:t xml:space="preserve"> programmes to raise awareness and prevention strategies concerning trading standards legislation.</w:t>
            </w:r>
          </w:p>
        </w:tc>
        <w:tc>
          <w:tcPr>
            <w:tcW w:w="3128" w:type="dxa"/>
            <w:tcBorders>
              <w:top w:val="single" w:sz="4" w:space="0" w:color="auto"/>
              <w:left w:val="single" w:sz="4" w:space="0" w:color="auto"/>
              <w:bottom w:val="single" w:sz="4" w:space="0" w:color="auto"/>
              <w:right w:val="single" w:sz="4" w:space="0" w:color="auto"/>
            </w:tcBorders>
          </w:tcPr>
          <w:p w14:paraId="6FC1896B" w14:textId="53165C5B" w:rsidR="00C02057" w:rsidRDefault="00C02057" w:rsidP="00C02057">
            <w:pPr>
              <w:pStyle w:val="ListParagraph"/>
              <w:numPr>
                <w:ilvl w:val="0"/>
                <w:numId w:val="19"/>
              </w:numPr>
            </w:pPr>
            <w:r w:rsidRPr="00390AB0">
              <w:t>Daily</w:t>
            </w:r>
          </w:p>
        </w:tc>
      </w:tr>
      <w:tr w:rsidR="00C02057" w14:paraId="5EA9CD0B"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7D18D039" w14:textId="793A1817" w:rsidR="00C02057" w:rsidRPr="00FC03BB" w:rsidRDefault="00C02057" w:rsidP="00C02057">
            <w:pPr>
              <w:pStyle w:val="ListParagraph"/>
              <w:numPr>
                <w:ilvl w:val="0"/>
                <w:numId w:val="19"/>
              </w:numPr>
            </w:pPr>
            <w:r w:rsidRPr="00700FB5">
              <w:t>To liaise with the media in the promotion of activities of the Trading Standards Service.</w:t>
            </w:r>
          </w:p>
        </w:tc>
        <w:tc>
          <w:tcPr>
            <w:tcW w:w="3128" w:type="dxa"/>
            <w:tcBorders>
              <w:top w:val="single" w:sz="4" w:space="0" w:color="auto"/>
              <w:left w:val="single" w:sz="4" w:space="0" w:color="auto"/>
              <w:bottom w:val="single" w:sz="4" w:space="0" w:color="auto"/>
              <w:right w:val="single" w:sz="4" w:space="0" w:color="auto"/>
            </w:tcBorders>
          </w:tcPr>
          <w:p w14:paraId="3BF91BBC" w14:textId="1BE1E275" w:rsidR="00C02057" w:rsidRDefault="00C02057" w:rsidP="00C02057">
            <w:pPr>
              <w:pStyle w:val="ListParagraph"/>
              <w:numPr>
                <w:ilvl w:val="0"/>
                <w:numId w:val="19"/>
              </w:numPr>
            </w:pPr>
            <w:r w:rsidRPr="00390AB0">
              <w:t>Daily</w:t>
            </w:r>
          </w:p>
        </w:tc>
      </w:tr>
      <w:tr w:rsidR="00C02057" w14:paraId="4A750520"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2C32ED94" w14:textId="1E290EE1" w:rsidR="00C02057" w:rsidRPr="00FC03BB" w:rsidRDefault="00C02057" w:rsidP="00C02057">
            <w:pPr>
              <w:pStyle w:val="ListParagraph"/>
              <w:numPr>
                <w:ilvl w:val="0"/>
                <w:numId w:val="19"/>
              </w:numPr>
            </w:pPr>
            <w:r w:rsidRPr="00FF169D">
              <w:t>The post holder will be expected to take such decisions as are required of a Trading Standards Practitioner and take appropriate action on his/her own initiative.</w:t>
            </w:r>
          </w:p>
        </w:tc>
        <w:tc>
          <w:tcPr>
            <w:tcW w:w="3128" w:type="dxa"/>
            <w:tcBorders>
              <w:top w:val="single" w:sz="4" w:space="0" w:color="auto"/>
              <w:left w:val="single" w:sz="4" w:space="0" w:color="auto"/>
              <w:bottom w:val="single" w:sz="4" w:space="0" w:color="auto"/>
              <w:right w:val="single" w:sz="4" w:space="0" w:color="auto"/>
            </w:tcBorders>
          </w:tcPr>
          <w:p w14:paraId="38D12494" w14:textId="43B967D0" w:rsidR="00C02057" w:rsidRDefault="00C02057" w:rsidP="00C02057">
            <w:pPr>
              <w:pStyle w:val="ListParagraph"/>
              <w:numPr>
                <w:ilvl w:val="0"/>
                <w:numId w:val="19"/>
              </w:numPr>
            </w:pPr>
            <w:r w:rsidRPr="00390AB0">
              <w:t>Daily</w:t>
            </w:r>
          </w:p>
        </w:tc>
      </w:tr>
      <w:tr w:rsidR="00C02057" w14:paraId="11ADFE79"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5B89C428" w14:textId="0DF4F9E3" w:rsidR="00C02057" w:rsidRPr="00FC03BB" w:rsidRDefault="00C02057" w:rsidP="00C02057">
            <w:pPr>
              <w:pStyle w:val="ListParagraph"/>
              <w:numPr>
                <w:ilvl w:val="0"/>
                <w:numId w:val="19"/>
              </w:numPr>
            </w:pPr>
            <w:r w:rsidRPr="00150DA7">
              <w:t>To use the national intelligence operating model approach in investigation including updating, searching and profiling intel on appropriate national, regional and local intel data base systems.</w:t>
            </w:r>
          </w:p>
        </w:tc>
        <w:tc>
          <w:tcPr>
            <w:tcW w:w="3128" w:type="dxa"/>
            <w:tcBorders>
              <w:top w:val="single" w:sz="4" w:space="0" w:color="auto"/>
              <w:left w:val="single" w:sz="4" w:space="0" w:color="auto"/>
              <w:bottom w:val="single" w:sz="4" w:space="0" w:color="auto"/>
              <w:right w:val="single" w:sz="4" w:space="0" w:color="auto"/>
            </w:tcBorders>
          </w:tcPr>
          <w:p w14:paraId="4F3725B2" w14:textId="3AD07114" w:rsidR="00C02057" w:rsidRDefault="00C02057" w:rsidP="00C02057">
            <w:pPr>
              <w:pStyle w:val="ListParagraph"/>
              <w:numPr>
                <w:ilvl w:val="0"/>
                <w:numId w:val="19"/>
              </w:numPr>
            </w:pPr>
            <w:r w:rsidRPr="00390AB0">
              <w:t>Daily</w:t>
            </w:r>
          </w:p>
        </w:tc>
      </w:tr>
      <w:tr w:rsidR="00C02057" w14:paraId="5946FC5B"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0003A4F4" w14:textId="22BBE1EC" w:rsidR="00C02057" w:rsidRPr="00FC03BB" w:rsidRDefault="00C02057" w:rsidP="00C02057">
            <w:pPr>
              <w:pStyle w:val="ListParagraph"/>
              <w:numPr>
                <w:ilvl w:val="0"/>
                <w:numId w:val="19"/>
              </w:numPr>
            </w:pPr>
            <w:r w:rsidRPr="000C3695">
              <w:lastRenderedPageBreak/>
              <w:t>To ensure that full and accurate records are maintained in respect of all work undertaken.</w:t>
            </w:r>
          </w:p>
        </w:tc>
        <w:tc>
          <w:tcPr>
            <w:tcW w:w="3128" w:type="dxa"/>
            <w:tcBorders>
              <w:top w:val="single" w:sz="4" w:space="0" w:color="auto"/>
              <w:left w:val="single" w:sz="4" w:space="0" w:color="auto"/>
              <w:bottom w:val="single" w:sz="4" w:space="0" w:color="auto"/>
              <w:right w:val="single" w:sz="4" w:space="0" w:color="auto"/>
            </w:tcBorders>
          </w:tcPr>
          <w:p w14:paraId="26DBCCA7" w14:textId="698ECFEC" w:rsidR="00C02057" w:rsidRDefault="00C02057" w:rsidP="00C02057">
            <w:pPr>
              <w:pStyle w:val="ListParagraph"/>
              <w:numPr>
                <w:ilvl w:val="0"/>
                <w:numId w:val="19"/>
              </w:numPr>
            </w:pPr>
            <w:r w:rsidRPr="00390AB0">
              <w:t>Daily</w:t>
            </w:r>
          </w:p>
        </w:tc>
      </w:tr>
      <w:tr w:rsidR="00C02057" w14:paraId="434F36CD"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3879DA42" w14:textId="6A96D6AC" w:rsidR="00C02057" w:rsidRPr="00FC03BB" w:rsidRDefault="00C02057" w:rsidP="00C02057">
            <w:pPr>
              <w:pStyle w:val="ListParagraph"/>
              <w:numPr>
                <w:ilvl w:val="0"/>
                <w:numId w:val="19"/>
              </w:numPr>
            </w:pPr>
            <w:r w:rsidRPr="00271266">
              <w:t>To participate in the practical training of staff.</w:t>
            </w:r>
          </w:p>
        </w:tc>
        <w:tc>
          <w:tcPr>
            <w:tcW w:w="3128" w:type="dxa"/>
            <w:tcBorders>
              <w:top w:val="single" w:sz="4" w:space="0" w:color="auto"/>
              <w:left w:val="single" w:sz="4" w:space="0" w:color="auto"/>
              <w:bottom w:val="single" w:sz="4" w:space="0" w:color="auto"/>
              <w:right w:val="single" w:sz="4" w:space="0" w:color="auto"/>
            </w:tcBorders>
          </w:tcPr>
          <w:p w14:paraId="35B6DD29" w14:textId="573011B0" w:rsidR="00C02057" w:rsidRDefault="005954B2" w:rsidP="00C02057">
            <w:pPr>
              <w:pStyle w:val="ListParagraph"/>
              <w:numPr>
                <w:ilvl w:val="0"/>
                <w:numId w:val="19"/>
              </w:numPr>
            </w:pPr>
            <w:r>
              <w:t>Monthly</w:t>
            </w:r>
          </w:p>
        </w:tc>
      </w:tr>
      <w:tr w:rsidR="00C02057" w14:paraId="07BDD696"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5334210B" w14:textId="330D016C" w:rsidR="00C02057" w:rsidRPr="00FC03BB" w:rsidRDefault="00C02057" w:rsidP="00C02057">
            <w:pPr>
              <w:pStyle w:val="ListParagraph"/>
              <w:numPr>
                <w:ilvl w:val="0"/>
                <w:numId w:val="19"/>
              </w:numPr>
            </w:pPr>
            <w:r w:rsidRPr="007751BF">
              <w:t>To ensure the competent and safe use of information technology and other specialist equipment, including interpretation of results and safe custody.</w:t>
            </w:r>
          </w:p>
        </w:tc>
        <w:tc>
          <w:tcPr>
            <w:tcW w:w="3128" w:type="dxa"/>
            <w:tcBorders>
              <w:top w:val="single" w:sz="4" w:space="0" w:color="auto"/>
              <w:left w:val="single" w:sz="4" w:space="0" w:color="auto"/>
              <w:bottom w:val="single" w:sz="4" w:space="0" w:color="auto"/>
              <w:right w:val="single" w:sz="4" w:space="0" w:color="auto"/>
            </w:tcBorders>
          </w:tcPr>
          <w:p w14:paraId="11E48B39" w14:textId="6AA3B76F" w:rsidR="00C02057" w:rsidRDefault="00C02057" w:rsidP="00C02057">
            <w:pPr>
              <w:pStyle w:val="ListParagraph"/>
              <w:numPr>
                <w:ilvl w:val="0"/>
                <w:numId w:val="19"/>
              </w:numPr>
            </w:pPr>
            <w:r w:rsidRPr="00390AB0">
              <w:t>Daily</w:t>
            </w:r>
          </w:p>
        </w:tc>
      </w:tr>
      <w:tr w:rsidR="00C02057" w14:paraId="537DFFD9"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465E6883" w14:textId="4FD2068A" w:rsidR="00C02057" w:rsidRPr="00FC03BB" w:rsidRDefault="00C02057" w:rsidP="00C02057">
            <w:pPr>
              <w:pStyle w:val="ListParagraph"/>
              <w:numPr>
                <w:ilvl w:val="0"/>
                <w:numId w:val="19"/>
              </w:numPr>
            </w:pPr>
            <w:r w:rsidRPr="00630DB6">
              <w:t>To support and promote the corporate activities of the Council.</w:t>
            </w:r>
          </w:p>
        </w:tc>
        <w:tc>
          <w:tcPr>
            <w:tcW w:w="3128" w:type="dxa"/>
            <w:tcBorders>
              <w:top w:val="single" w:sz="4" w:space="0" w:color="auto"/>
              <w:left w:val="single" w:sz="4" w:space="0" w:color="auto"/>
              <w:bottom w:val="single" w:sz="4" w:space="0" w:color="auto"/>
              <w:right w:val="single" w:sz="4" w:space="0" w:color="auto"/>
            </w:tcBorders>
          </w:tcPr>
          <w:p w14:paraId="2EDC4634" w14:textId="25C1161C" w:rsidR="00C02057" w:rsidRDefault="00C02057" w:rsidP="00C02057">
            <w:pPr>
              <w:pStyle w:val="ListParagraph"/>
              <w:numPr>
                <w:ilvl w:val="0"/>
                <w:numId w:val="19"/>
              </w:numPr>
            </w:pPr>
            <w:r w:rsidRPr="00390AB0">
              <w:t>Daily</w:t>
            </w:r>
          </w:p>
        </w:tc>
      </w:tr>
      <w:tr w:rsidR="00C02057" w14:paraId="36D3B41B" w14:textId="77777777" w:rsidTr="62BB5B11">
        <w:trPr>
          <w:trHeight w:val="833"/>
        </w:trPr>
        <w:tc>
          <w:tcPr>
            <w:tcW w:w="7185" w:type="dxa"/>
            <w:tcBorders>
              <w:top w:val="single" w:sz="4" w:space="0" w:color="auto"/>
              <w:left w:val="single" w:sz="4" w:space="0" w:color="auto"/>
              <w:bottom w:val="single" w:sz="4" w:space="0" w:color="auto"/>
              <w:right w:val="single" w:sz="4" w:space="0" w:color="auto"/>
            </w:tcBorders>
          </w:tcPr>
          <w:p w14:paraId="6AED6A18" w14:textId="3F002A58" w:rsidR="00C02057" w:rsidRPr="00FC03BB" w:rsidRDefault="00C02057" w:rsidP="00C02057">
            <w:pPr>
              <w:pStyle w:val="ListParagraph"/>
              <w:numPr>
                <w:ilvl w:val="0"/>
                <w:numId w:val="19"/>
              </w:numPr>
            </w:pPr>
            <w:r w:rsidRPr="00636B62">
              <w:t>To ensure the accuracy of data recording and information retrieval.</w:t>
            </w:r>
          </w:p>
        </w:tc>
        <w:tc>
          <w:tcPr>
            <w:tcW w:w="3128" w:type="dxa"/>
            <w:tcBorders>
              <w:top w:val="single" w:sz="4" w:space="0" w:color="auto"/>
              <w:left w:val="single" w:sz="4" w:space="0" w:color="auto"/>
              <w:bottom w:val="single" w:sz="4" w:space="0" w:color="auto"/>
              <w:right w:val="single" w:sz="4" w:space="0" w:color="auto"/>
            </w:tcBorders>
          </w:tcPr>
          <w:p w14:paraId="310C1022" w14:textId="7B7A0284" w:rsidR="00C02057" w:rsidRDefault="00C02057" w:rsidP="00C02057">
            <w:pPr>
              <w:pStyle w:val="ListParagraph"/>
              <w:numPr>
                <w:ilvl w:val="0"/>
                <w:numId w:val="19"/>
              </w:numPr>
            </w:pPr>
            <w:r w:rsidRPr="00390AB0">
              <w:t>Daily</w:t>
            </w:r>
          </w:p>
        </w:tc>
      </w:tr>
      <w:tr w:rsidR="00831D2B" w14:paraId="2633EF98" w14:textId="77777777" w:rsidTr="62BB5B11">
        <w:trPr>
          <w:trHeight w:val="884"/>
        </w:trPr>
        <w:tc>
          <w:tcPr>
            <w:tcW w:w="7185" w:type="dxa"/>
            <w:tcBorders>
              <w:top w:val="single" w:sz="4" w:space="0" w:color="auto"/>
              <w:left w:val="single" w:sz="4" w:space="0" w:color="auto"/>
              <w:bottom w:val="single" w:sz="4" w:space="0" w:color="auto"/>
              <w:right w:val="single" w:sz="4" w:space="0" w:color="auto"/>
            </w:tcBorders>
          </w:tcPr>
          <w:p w14:paraId="2633EF96" w14:textId="51A2517B" w:rsidR="00831D2B" w:rsidRDefault="008161DA" w:rsidP="00223B9D">
            <w:pPr>
              <w:pStyle w:val="ListParagraph"/>
              <w:numPr>
                <w:ilvl w:val="0"/>
                <w:numId w:val="18"/>
              </w:numPr>
            </w:pPr>
            <w:r w:rsidRPr="008161DA">
              <w:t>Occasionally, post holders will be required to deal with difficult customers and may be required to visit premises that are filthy and verminous</w:t>
            </w:r>
            <w:r w:rsidR="004B1F3E">
              <w:t>.</w:t>
            </w:r>
          </w:p>
        </w:tc>
        <w:tc>
          <w:tcPr>
            <w:tcW w:w="3128" w:type="dxa"/>
            <w:tcBorders>
              <w:top w:val="single" w:sz="4" w:space="0" w:color="auto"/>
              <w:left w:val="single" w:sz="4" w:space="0" w:color="auto"/>
              <w:bottom w:val="single" w:sz="4" w:space="0" w:color="auto"/>
              <w:right w:val="single" w:sz="4" w:space="0" w:color="auto"/>
            </w:tcBorders>
          </w:tcPr>
          <w:p w14:paraId="2633EF97" w14:textId="3AB04865" w:rsidR="00831D2B" w:rsidRDefault="008161DA" w:rsidP="00223B9D">
            <w:pPr>
              <w:pStyle w:val="ListParagraph"/>
              <w:numPr>
                <w:ilvl w:val="0"/>
                <w:numId w:val="18"/>
              </w:numPr>
            </w:pPr>
            <w:r>
              <w:t>As required</w:t>
            </w:r>
          </w:p>
        </w:tc>
      </w:tr>
      <w:tr w:rsidR="00831D2B" w14:paraId="2633EF9B" w14:textId="77777777" w:rsidTr="62BB5B11">
        <w:trPr>
          <w:trHeight w:val="699"/>
        </w:trPr>
        <w:tc>
          <w:tcPr>
            <w:tcW w:w="7185" w:type="dxa"/>
            <w:tcBorders>
              <w:top w:val="single" w:sz="4" w:space="0" w:color="auto"/>
              <w:left w:val="single" w:sz="4" w:space="0" w:color="auto"/>
              <w:bottom w:val="single" w:sz="4" w:space="0" w:color="auto"/>
              <w:right w:val="single" w:sz="4" w:space="0" w:color="auto"/>
            </w:tcBorders>
          </w:tcPr>
          <w:p w14:paraId="2633EF99" w14:textId="18A5394E" w:rsidR="00831D2B" w:rsidRPr="003C2C5C" w:rsidRDefault="00F021C4" w:rsidP="00291340">
            <w:pPr>
              <w:pStyle w:val="ListParagraph"/>
              <w:numPr>
                <w:ilvl w:val="0"/>
                <w:numId w:val="17"/>
              </w:numPr>
              <w:rPr>
                <w:color w:val="404040"/>
              </w:rPr>
            </w:pPr>
            <w:r w:rsidRPr="00F021C4">
              <w:rPr>
                <w:color w:val="404040"/>
              </w:rPr>
              <w:t>Other activities commensurate with this Job Description may from time to time be undertaken by the post holder.</w:t>
            </w:r>
          </w:p>
        </w:tc>
        <w:tc>
          <w:tcPr>
            <w:tcW w:w="3128" w:type="dxa"/>
            <w:tcBorders>
              <w:top w:val="single" w:sz="4" w:space="0" w:color="auto"/>
              <w:left w:val="single" w:sz="4" w:space="0" w:color="auto"/>
              <w:bottom w:val="single" w:sz="4" w:space="0" w:color="auto"/>
              <w:right w:val="single" w:sz="4" w:space="0" w:color="auto"/>
            </w:tcBorders>
          </w:tcPr>
          <w:p w14:paraId="2633EF9A" w14:textId="6AFCA12A" w:rsidR="00831D2B" w:rsidRPr="003C2C5C" w:rsidRDefault="00F021C4" w:rsidP="00291340">
            <w:pPr>
              <w:pStyle w:val="ListParagraph"/>
              <w:numPr>
                <w:ilvl w:val="0"/>
                <w:numId w:val="17"/>
              </w:numPr>
              <w:rPr>
                <w:color w:val="404040"/>
              </w:rPr>
            </w:pPr>
            <w:r>
              <w:rPr>
                <w:color w:val="404040"/>
              </w:rPr>
              <w:t>As required</w:t>
            </w:r>
          </w:p>
        </w:tc>
      </w:tr>
    </w:tbl>
    <w:p w14:paraId="2633EFC6" w14:textId="77777777" w:rsidR="001A40FE" w:rsidRDefault="001A40FE">
      <w:pPr>
        <w:spacing w:line="237" w:lineRule="auto"/>
        <w:sectPr w:rsidR="001A40FE"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3207"/>
        <w:gridCol w:w="3047"/>
      </w:tblGrid>
      <w:tr w:rsidR="001A40FE" w14:paraId="2633EFCF" w14:textId="77777777" w:rsidTr="00D206B3">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3207"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7"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rsidTr="00136934">
        <w:trPr>
          <w:trHeight w:val="517"/>
        </w:trPr>
        <w:tc>
          <w:tcPr>
            <w:tcW w:w="1052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rsidTr="00D206B3">
        <w:trPr>
          <w:trHeight w:val="774"/>
        </w:trPr>
        <w:tc>
          <w:tcPr>
            <w:tcW w:w="4275" w:type="dxa"/>
          </w:tcPr>
          <w:p w14:paraId="375D75DA" w14:textId="7D822C79" w:rsidR="00066E03" w:rsidRPr="009109C6" w:rsidRDefault="00066E03" w:rsidP="009109C6">
            <w:pPr>
              <w:pStyle w:val="TableParagraph"/>
              <w:spacing w:before="1" w:line="232" w:lineRule="exact"/>
              <w:ind w:left="470"/>
              <w:rPr>
                <w:b/>
                <w:bCs/>
                <w:sz w:val="24"/>
                <w:szCs w:val="24"/>
              </w:rPr>
            </w:pPr>
            <w:r w:rsidRPr="009109C6">
              <w:rPr>
                <w:b/>
                <w:bCs/>
                <w:sz w:val="24"/>
                <w:szCs w:val="24"/>
              </w:rPr>
              <w:t>Level 1: Paygrade HC5</w:t>
            </w:r>
          </w:p>
          <w:p w14:paraId="2633EFD2" w14:textId="78562CF6" w:rsidR="007F6747" w:rsidRPr="007C214D" w:rsidRDefault="00C82A47" w:rsidP="00D206B3">
            <w:pPr>
              <w:pStyle w:val="TableParagraph"/>
              <w:numPr>
                <w:ilvl w:val="0"/>
                <w:numId w:val="15"/>
              </w:numPr>
              <w:spacing w:before="1" w:line="232" w:lineRule="exact"/>
              <w:rPr>
                <w:sz w:val="24"/>
                <w:szCs w:val="24"/>
              </w:rPr>
            </w:pPr>
            <w:r>
              <w:rPr>
                <w:sz w:val="24"/>
                <w:szCs w:val="24"/>
              </w:rPr>
              <w:t xml:space="preserve">Educated to </w:t>
            </w:r>
            <w:r w:rsidR="001D6012">
              <w:rPr>
                <w:sz w:val="24"/>
                <w:szCs w:val="24"/>
              </w:rPr>
              <w:t>L</w:t>
            </w:r>
            <w:r w:rsidR="007018D1">
              <w:rPr>
                <w:sz w:val="24"/>
                <w:szCs w:val="24"/>
              </w:rPr>
              <w:t>evel</w:t>
            </w:r>
            <w:r w:rsidR="00AA38F8">
              <w:rPr>
                <w:sz w:val="24"/>
                <w:szCs w:val="24"/>
              </w:rPr>
              <w:t xml:space="preserve"> 3 and to a minimum Level</w:t>
            </w:r>
            <w:r w:rsidR="007018D1">
              <w:rPr>
                <w:sz w:val="24"/>
                <w:szCs w:val="24"/>
              </w:rPr>
              <w:t xml:space="preserve"> 2</w:t>
            </w:r>
            <w:r w:rsidR="00D7484A">
              <w:rPr>
                <w:sz w:val="24"/>
                <w:szCs w:val="24"/>
              </w:rPr>
              <w:t xml:space="preserve"> (</w:t>
            </w:r>
            <w:r w:rsidR="00035272">
              <w:rPr>
                <w:sz w:val="24"/>
                <w:szCs w:val="24"/>
              </w:rPr>
              <w:t xml:space="preserve">GCSE </w:t>
            </w:r>
            <w:r w:rsidR="001D6012">
              <w:rPr>
                <w:sz w:val="24"/>
                <w:szCs w:val="24"/>
              </w:rPr>
              <w:t>G</w:t>
            </w:r>
            <w:r w:rsidR="00D7484A">
              <w:rPr>
                <w:sz w:val="24"/>
                <w:szCs w:val="24"/>
              </w:rPr>
              <w:t>rade 4/C or above)</w:t>
            </w:r>
            <w:r w:rsidR="007018D1">
              <w:rPr>
                <w:sz w:val="24"/>
                <w:szCs w:val="24"/>
              </w:rPr>
              <w:t xml:space="preserve"> </w:t>
            </w:r>
            <w:r w:rsidR="000D49C7">
              <w:rPr>
                <w:sz w:val="24"/>
                <w:szCs w:val="24"/>
              </w:rPr>
              <w:t>in English</w:t>
            </w:r>
            <w:r w:rsidR="00AA38F8">
              <w:rPr>
                <w:sz w:val="24"/>
                <w:szCs w:val="24"/>
              </w:rPr>
              <w:t xml:space="preserve">, </w:t>
            </w:r>
            <w:r w:rsidR="000D49C7">
              <w:rPr>
                <w:sz w:val="24"/>
                <w:szCs w:val="24"/>
              </w:rPr>
              <w:t>Mathematics</w:t>
            </w:r>
            <w:r w:rsidR="00AA38F8">
              <w:rPr>
                <w:sz w:val="24"/>
                <w:szCs w:val="24"/>
              </w:rPr>
              <w:t xml:space="preserve"> &amp; Science</w:t>
            </w:r>
            <w:r w:rsidR="00DF7076">
              <w:rPr>
                <w:sz w:val="24"/>
                <w:szCs w:val="24"/>
              </w:rPr>
              <w:t xml:space="preserve"> (or other level 2 equivalent)</w:t>
            </w:r>
            <w:r w:rsidR="00D206B3">
              <w:rPr>
                <w:sz w:val="24"/>
                <w:szCs w:val="24"/>
              </w:rPr>
              <w:t>.</w:t>
            </w:r>
          </w:p>
        </w:tc>
        <w:tc>
          <w:tcPr>
            <w:tcW w:w="3207"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7" w:type="dxa"/>
          </w:tcPr>
          <w:p w14:paraId="2633EFD4" w14:textId="59FF31A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r w:rsidR="00E232B8">
              <w:rPr>
                <w:sz w:val="24"/>
                <w:szCs w:val="24"/>
              </w:rPr>
              <w:t>, plus certificates</w:t>
            </w:r>
          </w:p>
        </w:tc>
      </w:tr>
      <w:tr w:rsidR="001A40FE" w:rsidRPr="007C214D" w14:paraId="2633EFDD" w14:textId="77777777" w:rsidTr="00D206B3">
        <w:trPr>
          <w:trHeight w:val="396"/>
        </w:trPr>
        <w:tc>
          <w:tcPr>
            <w:tcW w:w="4275" w:type="dxa"/>
          </w:tcPr>
          <w:p w14:paraId="2633EFDA" w14:textId="49708D00" w:rsidR="001A40FE" w:rsidRPr="007C214D" w:rsidRDefault="00D206B3" w:rsidP="00291340">
            <w:pPr>
              <w:pStyle w:val="TableParagraph"/>
              <w:numPr>
                <w:ilvl w:val="0"/>
                <w:numId w:val="13"/>
              </w:numPr>
              <w:tabs>
                <w:tab w:val="left" w:pos="830"/>
                <w:tab w:val="left" w:pos="831"/>
              </w:tabs>
              <w:spacing w:line="267" w:lineRule="exact"/>
              <w:ind w:hanging="361"/>
              <w:rPr>
                <w:sz w:val="24"/>
                <w:szCs w:val="24"/>
              </w:rPr>
            </w:pPr>
            <w:r>
              <w:rPr>
                <w:sz w:val="24"/>
                <w:szCs w:val="24"/>
              </w:rPr>
              <w:t>Willingness to undertake further training in relevant Trading Standards qualifications</w:t>
            </w:r>
          </w:p>
        </w:tc>
        <w:tc>
          <w:tcPr>
            <w:tcW w:w="3207" w:type="dxa"/>
          </w:tcPr>
          <w:p w14:paraId="2633EFDB"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7" w:type="dxa"/>
          </w:tcPr>
          <w:p w14:paraId="2633EFDC" w14:textId="77777777" w:rsidR="001A40FE" w:rsidRPr="007C214D" w:rsidRDefault="00CC05FF">
            <w:pPr>
              <w:pStyle w:val="TableParagraph"/>
              <w:spacing w:before="15"/>
              <w:ind w:left="108"/>
              <w:rPr>
                <w:sz w:val="24"/>
                <w:szCs w:val="24"/>
              </w:rPr>
            </w:pPr>
            <w:r w:rsidRPr="007C214D">
              <w:rPr>
                <w:sz w:val="24"/>
                <w:szCs w:val="24"/>
              </w:rPr>
              <w:t>A, I</w:t>
            </w:r>
          </w:p>
        </w:tc>
      </w:tr>
      <w:tr w:rsidR="003328DE" w:rsidRPr="007C214D" w14:paraId="4007EC86" w14:textId="77777777" w:rsidTr="00D206B3">
        <w:trPr>
          <w:trHeight w:val="396"/>
        </w:trPr>
        <w:tc>
          <w:tcPr>
            <w:tcW w:w="4275" w:type="dxa"/>
          </w:tcPr>
          <w:p w14:paraId="571798DE" w14:textId="24EBB5F7" w:rsidR="003328DE" w:rsidRDefault="00D206B3" w:rsidP="00291340">
            <w:pPr>
              <w:pStyle w:val="TableParagraph"/>
              <w:numPr>
                <w:ilvl w:val="0"/>
                <w:numId w:val="13"/>
              </w:numPr>
              <w:tabs>
                <w:tab w:val="left" w:pos="830"/>
                <w:tab w:val="left" w:pos="831"/>
              </w:tabs>
              <w:spacing w:line="267" w:lineRule="exact"/>
              <w:ind w:hanging="361"/>
              <w:rPr>
                <w:sz w:val="24"/>
                <w:szCs w:val="24"/>
              </w:rPr>
            </w:pPr>
            <w:r w:rsidRPr="003328DE">
              <w:rPr>
                <w:sz w:val="24"/>
                <w:szCs w:val="24"/>
              </w:rPr>
              <w:t xml:space="preserve">Level 5 qualification or equivalent knowledge in a </w:t>
            </w:r>
            <w:r w:rsidRPr="003328DE">
              <w:rPr>
                <w:sz w:val="24"/>
                <w:szCs w:val="24"/>
              </w:rPr>
              <w:lastRenderedPageBreak/>
              <w:t>relevant area</w:t>
            </w:r>
            <w:r>
              <w:rPr>
                <w:sz w:val="24"/>
                <w:szCs w:val="24"/>
              </w:rPr>
              <w:t>.</w:t>
            </w:r>
          </w:p>
        </w:tc>
        <w:tc>
          <w:tcPr>
            <w:tcW w:w="3207" w:type="dxa"/>
          </w:tcPr>
          <w:p w14:paraId="3F50627A" w14:textId="18BE061A" w:rsidR="003328DE" w:rsidRPr="007C214D" w:rsidRDefault="00AE6138" w:rsidP="00E74896">
            <w:pPr>
              <w:pStyle w:val="TableParagraph"/>
              <w:spacing w:before="15"/>
              <w:ind w:left="107"/>
              <w:rPr>
                <w:sz w:val="24"/>
                <w:szCs w:val="24"/>
              </w:rPr>
            </w:pPr>
            <w:r>
              <w:rPr>
                <w:sz w:val="24"/>
                <w:szCs w:val="24"/>
              </w:rPr>
              <w:lastRenderedPageBreak/>
              <w:t>Desirable</w:t>
            </w:r>
          </w:p>
        </w:tc>
        <w:tc>
          <w:tcPr>
            <w:tcW w:w="3047" w:type="dxa"/>
          </w:tcPr>
          <w:p w14:paraId="09DEB665" w14:textId="365E296B" w:rsidR="003328DE" w:rsidRPr="007C214D" w:rsidRDefault="00AE6138">
            <w:pPr>
              <w:pStyle w:val="TableParagraph"/>
              <w:spacing w:before="15"/>
              <w:ind w:left="108"/>
              <w:rPr>
                <w:sz w:val="24"/>
                <w:szCs w:val="24"/>
              </w:rPr>
            </w:pPr>
            <w:r>
              <w:rPr>
                <w:sz w:val="24"/>
                <w:szCs w:val="24"/>
              </w:rPr>
              <w:t>A, I</w:t>
            </w:r>
            <w:r w:rsidR="00593D05">
              <w:rPr>
                <w:sz w:val="24"/>
                <w:szCs w:val="24"/>
              </w:rPr>
              <w:t>, plus certificates</w:t>
            </w:r>
          </w:p>
        </w:tc>
      </w:tr>
      <w:tr w:rsidR="002674E0" w:rsidRPr="007C214D" w14:paraId="1A9AEB02" w14:textId="77777777" w:rsidTr="00D206B3">
        <w:trPr>
          <w:trHeight w:val="396"/>
        </w:trPr>
        <w:tc>
          <w:tcPr>
            <w:tcW w:w="4275" w:type="dxa"/>
          </w:tcPr>
          <w:p w14:paraId="6301A339" w14:textId="43F51F23" w:rsidR="00383BB9" w:rsidRPr="00FA7BFE" w:rsidRDefault="00FA7BFE" w:rsidP="00383BB9">
            <w:pPr>
              <w:pStyle w:val="TableParagraph"/>
              <w:tabs>
                <w:tab w:val="left" w:pos="830"/>
                <w:tab w:val="left" w:pos="831"/>
              </w:tabs>
              <w:spacing w:line="267" w:lineRule="exact"/>
              <w:ind w:left="469"/>
              <w:rPr>
                <w:b/>
                <w:bCs/>
                <w:sz w:val="24"/>
                <w:szCs w:val="24"/>
              </w:rPr>
            </w:pPr>
            <w:r w:rsidRPr="00FA7BFE">
              <w:rPr>
                <w:b/>
                <w:bCs/>
                <w:sz w:val="24"/>
                <w:szCs w:val="24"/>
              </w:rPr>
              <w:t>Level 2: Paygrade HC6</w:t>
            </w:r>
          </w:p>
          <w:p w14:paraId="045246AF" w14:textId="34E023E3" w:rsidR="002674E0" w:rsidRPr="00ED6E2B" w:rsidRDefault="00AA2656" w:rsidP="00ED6E2B">
            <w:pPr>
              <w:pStyle w:val="TableParagraph"/>
              <w:numPr>
                <w:ilvl w:val="0"/>
                <w:numId w:val="13"/>
              </w:numPr>
              <w:tabs>
                <w:tab w:val="left" w:pos="830"/>
                <w:tab w:val="left" w:pos="831"/>
              </w:tabs>
              <w:spacing w:line="267" w:lineRule="exact"/>
              <w:ind w:hanging="361"/>
              <w:rPr>
                <w:sz w:val="24"/>
                <w:szCs w:val="24"/>
              </w:rPr>
            </w:pPr>
            <w:r w:rsidRPr="00ED6E2B">
              <w:rPr>
                <w:sz w:val="24"/>
                <w:szCs w:val="24"/>
              </w:rPr>
              <w:t>Trading Standards Practitioner Certificate (TSPC) (</w:t>
            </w:r>
            <w:r w:rsidR="002674E0" w:rsidRPr="00ED6E2B">
              <w:rPr>
                <w:sz w:val="24"/>
                <w:szCs w:val="24"/>
              </w:rPr>
              <w:t>Completion Stage 1 of CTSI QF</w:t>
            </w:r>
            <w:r w:rsidRPr="00ED6E2B">
              <w:rPr>
                <w:sz w:val="24"/>
                <w:szCs w:val="24"/>
              </w:rPr>
              <w:t>)</w:t>
            </w:r>
            <w:r w:rsidR="002674E0" w:rsidRPr="00ED6E2B">
              <w:rPr>
                <w:sz w:val="24"/>
                <w:szCs w:val="24"/>
              </w:rPr>
              <w:t>; OR</w:t>
            </w:r>
          </w:p>
          <w:p w14:paraId="4437AE10" w14:textId="77777777" w:rsidR="002674E0" w:rsidRDefault="002674E0" w:rsidP="002674E0">
            <w:pPr>
              <w:pStyle w:val="TableParagraph"/>
              <w:numPr>
                <w:ilvl w:val="0"/>
                <w:numId w:val="13"/>
              </w:numPr>
              <w:tabs>
                <w:tab w:val="left" w:pos="830"/>
                <w:tab w:val="left" w:pos="831"/>
              </w:tabs>
              <w:spacing w:line="267" w:lineRule="exact"/>
              <w:ind w:hanging="361"/>
              <w:rPr>
                <w:sz w:val="24"/>
                <w:szCs w:val="24"/>
              </w:rPr>
            </w:pPr>
            <w:r>
              <w:rPr>
                <w:sz w:val="24"/>
                <w:szCs w:val="24"/>
              </w:rPr>
              <w:t>Core Skills in Consumer and Trading Standards (CSCATS); OR</w:t>
            </w:r>
          </w:p>
          <w:p w14:paraId="20813282" w14:textId="2A5F9BEA" w:rsidR="001E717A" w:rsidRDefault="002674E0" w:rsidP="002674E0">
            <w:pPr>
              <w:pStyle w:val="TableParagraph"/>
              <w:numPr>
                <w:ilvl w:val="0"/>
                <w:numId w:val="13"/>
              </w:numPr>
              <w:tabs>
                <w:tab w:val="left" w:pos="830"/>
                <w:tab w:val="left" w:pos="831"/>
              </w:tabs>
              <w:spacing w:line="267" w:lineRule="exact"/>
              <w:ind w:hanging="361"/>
              <w:rPr>
                <w:sz w:val="24"/>
                <w:szCs w:val="24"/>
              </w:rPr>
            </w:pPr>
            <w:r>
              <w:rPr>
                <w:sz w:val="24"/>
                <w:szCs w:val="24"/>
              </w:rPr>
              <w:t>The antecedents of above</w:t>
            </w:r>
            <w:r w:rsidR="00ED6E2B">
              <w:rPr>
                <w:sz w:val="24"/>
                <w:szCs w:val="24"/>
              </w:rPr>
              <w:t>; O</w:t>
            </w:r>
            <w:r w:rsidR="006B5B25">
              <w:rPr>
                <w:sz w:val="24"/>
                <w:szCs w:val="24"/>
              </w:rPr>
              <w:t>R</w:t>
            </w:r>
          </w:p>
          <w:p w14:paraId="5730AEA5" w14:textId="46615EDE" w:rsidR="002674E0" w:rsidRPr="007C214D" w:rsidRDefault="00ED6E2B" w:rsidP="002674E0">
            <w:pPr>
              <w:pStyle w:val="TableParagraph"/>
              <w:numPr>
                <w:ilvl w:val="0"/>
                <w:numId w:val="13"/>
              </w:numPr>
              <w:tabs>
                <w:tab w:val="left" w:pos="830"/>
                <w:tab w:val="left" w:pos="831"/>
              </w:tabs>
              <w:spacing w:line="267" w:lineRule="exact"/>
              <w:ind w:hanging="361"/>
              <w:rPr>
                <w:sz w:val="24"/>
                <w:szCs w:val="24"/>
              </w:rPr>
            </w:pPr>
            <w:r w:rsidRPr="00ED6E2B">
              <w:rPr>
                <w:sz w:val="24"/>
                <w:szCs w:val="24"/>
              </w:rPr>
              <w:t>L6 TSP Apprenticeship Completion of End Point Assessment Years 1;</w:t>
            </w:r>
          </w:p>
        </w:tc>
        <w:tc>
          <w:tcPr>
            <w:tcW w:w="3207" w:type="dxa"/>
          </w:tcPr>
          <w:p w14:paraId="01A8D76C" w14:textId="3F05376D" w:rsidR="002674E0" w:rsidRPr="007C214D" w:rsidRDefault="002674E0" w:rsidP="002674E0">
            <w:pPr>
              <w:pStyle w:val="TableParagraph"/>
              <w:spacing w:before="15"/>
              <w:ind w:left="107"/>
              <w:rPr>
                <w:sz w:val="24"/>
                <w:szCs w:val="24"/>
              </w:rPr>
            </w:pPr>
            <w:r w:rsidRPr="007C214D">
              <w:rPr>
                <w:sz w:val="24"/>
                <w:szCs w:val="24"/>
              </w:rPr>
              <w:t>Essential</w:t>
            </w:r>
          </w:p>
        </w:tc>
        <w:tc>
          <w:tcPr>
            <w:tcW w:w="3047" w:type="dxa"/>
          </w:tcPr>
          <w:p w14:paraId="455CF7CA" w14:textId="39B822DA" w:rsidR="002674E0" w:rsidRPr="007C214D" w:rsidRDefault="002674E0" w:rsidP="002674E0">
            <w:pPr>
              <w:pStyle w:val="TableParagraph"/>
              <w:spacing w:before="15"/>
              <w:ind w:left="108"/>
              <w:rPr>
                <w:sz w:val="24"/>
                <w:szCs w:val="24"/>
              </w:rPr>
            </w:pPr>
            <w:r w:rsidRPr="007C214D">
              <w:rPr>
                <w:sz w:val="24"/>
                <w:szCs w:val="24"/>
              </w:rPr>
              <w:t>A, I</w:t>
            </w:r>
            <w:r w:rsidR="00E232B8">
              <w:rPr>
                <w:sz w:val="24"/>
                <w:szCs w:val="24"/>
              </w:rPr>
              <w:t>, plus certificates</w:t>
            </w:r>
          </w:p>
        </w:tc>
      </w:tr>
      <w:tr w:rsidR="002674E0" w:rsidRPr="007C214D" w14:paraId="79E260AF" w14:textId="77777777" w:rsidTr="00D206B3">
        <w:trPr>
          <w:trHeight w:val="396"/>
        </w:trPr>
        <w:tc>
          <w:tcPr>
            <w:tcW w:w="4275" w:type="dxa"/>
          </w:tcPr>
          <w:p w14:paraId="06DAF91B" w14:textId="42DCCDFE" w:rsidR="00B25EF5" w:rsidRPr="009109C6" w:rsidRDefault="00B25EF5" w:rsidP="00B25EF5">
            <w:pPr>
              <w:pStyle w:val="TableParagraph"/>
              <w:spacing w:before="1" w:line="232" w:lineRule="exact"/>
              <w:ind w:left="470"/>
              <w:rPr>
                <w:b/>
                <w:bCs/>
                <w:sz w:val="24"/>
                <w:szCs w:val="24"/>
              </w:rPr>
            </w:pPr>
            <w:r w:rsidRPr="009109C6">
              <w:rPr>
                <w:b/>
                <w:bCs/>
                <w:sz w:val="24"/>
                <w:szCs w:val="24"/>
              </w:rPr>
              <w:t xml:space="preserve">Level </w:t>
            </w:r>
            <w:r>
              <w:rPr>
                <w:b/>
                <w:bCs/>
                <w:sz w:val="24"/>
                <w:szCs w:val="24"/>
              </w:rPr>
              <w:t>3</w:t>
            </w:r>
            <w:r w:rsidRPr="009109C6">
              <w:rPr>
                <w:b/>
                <w:bCs/>
                <w:sz w:val="24"/>
                <w:szCs w:val="24"/>
              </w:rPr>
              <w:t>: Paygrade HC</w:t>
            </w:r>
            <w:r>
              <w:rPr>
                <w:b/>
                <w:bCs/>
                <w:sz w:val="24"/>
                <w:szCs w:val="24"/>
              </w:rPr>
              <w:t>7</w:t>
            </w:r>
          </w:p>
          <w:p w14:paraId="0FC8D8FC" w14:textId="7C98586A" w:rsidR="00851C9C" w:rsidRDefault="00851C9C" w:rsidP="00851C9C">
            <w:pPr>
              <w:pStyle w:val="TableParagraph"/>
              <w:numPr>
                <w:ilvl w:val="0"/>
                <w:numId w:val="13"/>
              </w:numPr>
              <w:tabs>
                <w:tab w:val="left" w:pos="830"/>
                <w:tab w:val="left" w:pos="831"/>
              </w:tabs>
              <w:spacing w:line="267" w:lineRule="exact"/>
              <w:ind w:hanging="361"/>
              <w:rPr>
                <w:sz w:val="24"/>
                <w:szCs w:val="24"/>
              </w:rPr>
            </w:pPr>
            <w:r>
              <w:rPr>
                <w:sz w:val="24"/>
                <w:szCs w:val="24"/>
              </w:rPr>
              <w:t>Trading Standards Practitioner Diploma (TSP) (Stage 1 and 2 of CTSI QF); OR</w:t>
            </w:r>
          </w:p>
          <w:p w14:paraId="2738F71E" w14:textId="77777777" w:rsidR="00851C9C" w:rsidRDefault="00851C9C" w:rsidP="00851C9C">
            <w:pPr>
              <w:pStyle w:val="TableParagraph"/>
              <w:numPr>
                <w:ilvl w:val="0"/>
                <w:numId w:val="13"/>
              </w:numPr>
              <w:tabs>
                <w:tab w:val="left" w:pos="830"/>
                <w:tab w:val="left" w:pos="831"/>
              </w:tabs>
              <w:spacing w:line="267" w:lineRule="exact"/>
              <w:ind w:hanging="361"/>
              <w:rPr>
                <w:sz w:val="24"/>
                <w:szCs w:val="24"/>
              </w:rPr>
            </w:pPr>
            <w:r>
              <w:rPr>
                <w:sz w:val="24"/>
                <w:szCs w:val="24"/>
              </w:rPr>
              <w:t>Diploma in Consumer Affairs (DCA); OR</w:t>
            </w:r>
          </w:p>
          <w:p w14:paraId="4F6CFCE2" w14:textId="77777777" w:rsidR="00851C9C" w:rsidRDefault="00851C9C" w:rsidP="00851C9C">
            <w:pPr>
              <w:pStyle w:val="TableParagraph"/>
              <w:numPr>
                <w:ilvl w:val="0"/>
                <w:numId w:val="13"/>
              </w:numPr>
              <w:tabs>
                <w:tab w:val="left" w:pos="830"/>
                <w:tab w:val="left" w:pos="831"/>
              </w:tabs>
              <w:spacing w:line="267" w:lineRule="exact"/>
              <w:ind w:hanging="361"/>
              <w:rPr>
                <w:sz w:val="24"/>
                <w:szCs w:val="24"/>
              </w:rPr>
            </w:pPr>
            <w:r>
              <w:rPr>
                <w:sz w:val="24"/>
                <w:szCs w:val="24"/>
              </w:rPr>
              <w:t>Diploma in Consumer and Trading Standards (DCATS); OR</w:t>
            </w:r>
          </w:p>
          <w:p w14:paraId="232E52C7" w14:textId="77777777" w:rsidR="00851C9C" w:rsidRDefault="00851C9C" w:rsidP="00851C9C">
            <w:pPr>
              <w:pStyle w:val="TableParagraph"/>
              <w:numPr>
                <w:ilvl w:val="0"/>
                <w:numId w:val="13"/>
              </w:numPr>
              <w:tabs>
                <w:tab w:val="left" w:pos="830"/>
                <w:tab w:val="left" w:pos="831"/>
              </w:tabs>
              <w:spacing w:line="267" w:lineRule="exact"/>
              <w:ind w:hanging="361"/>
              <w:rPr>
                <w:sz w:val="24"/>
                <w:szCs w:val="24"/>
              </w:rPr>
            </w:pPr>
            <w:r>
              <w:rPr>
                <w:sz w:val="24"/>
                <w:szCs w:val="24"/>
              </w:rPr>
              <w:t>Law Degree or other appropriate qualification; OR</w:t>
            </w:r>
          </w:p>
          <w:p w14:paraId="432A6C9E" w14:textId="77777777" w:rsidR="00851C9C" w:rsidRDefault="00851C9C" w:rsidP="00851C9C">
            <w:pPr>
              <w:pStyle w:val="TableParagraph"/>
              <w:numPr>
                <w:ilvl w:val="0"/>
                <w:numId w:val="13"/>
              </w:numPr>
              <w:tabs>
                <w:tab w:val="left" w:pos="830"/>
                <w:tab w:val="left" w:pos="831"/>
              </w:tabs>
              <w:spacing w:line="267" w:lineRule="exact"/>
              <w:ind w:hanging="361"/>
              <w:rPr>
                <w:sz w:val="24"/>
                <w:szCs w:val="24"/>
              </w:rPr>
            </w:pPr>
            <w:r>
              <w:rPr>
                <w:sz w:val="24"/>
                <w:szCs w:val="24"/>
              </w:rPr>
              <w:t xml:space="preserve">L6 TSP Apprenticeship Completion of End Point Assessment Years 1 &amp; 2. </w:t>
            </w:r>
          </w:p>
          <w:p w14:paraId="4D95B873" w14:textId="77777777" w:rsidR="00851C9C" w:rsidRDefault="00851C9C" w:rsidP="00851C9C">
            <w:pPr>
              <w:pStyle w:val="TableParagraph"/>
              <w:tabs>
                <w:tab w:val="left" w:pos="830"/>
                <w:tab w:val="left" w:pos="831"/>
              </w:tabs>
              <w:spacing w:line="267" w:lineRule="exact"/>
              <w:rPr>
                <w:sz w:val="24"/>
                <w:szCs w:val="24"/>
              </w:rPr>
            </w:pPr>
          </w:p>
          <w:p w14:paraId="03D1DF75" w14:textId="09BD3019" w:rsidR="00851C9C" w:rsidRDefault="00851C9C" w:rsidP="00851C9C">
            <w:pPr>
              <w:pStyle w:val="TableParagraph"/>
              <w:tabs>
                <w:tab w:val="left" w:pos="830"/>
                <w:tab w:val="left" w:pos="831"/>
              </w:tabs>
              <w:spacing w:line="267" w:lineRule="exact"/>
              <w:rPr>
                <w:sz w:val="24"/>
                <w:szCs w:val="24"/>
              </w:rPr>
            </w:pPr>
            <w:r>
              <w:rPr>
                <w:sz w:val="24"/>
                <w:szCs w:val="24"/>
              </w:rPr>
              <w:t>PLUS</w:t>
            </w:r>
            <w:r w:rsidR="009E305C">
              <w:rPr>
                <w:sz w:val="24"/>
                <w:szCs w:val="24"/>
              </w:rPr>
              <w:br/>
            </w:r>
          </w:p>
          <w:p w14:paraId="514899CB" w14:textId="77777777" w:rsidR="009E305C" w:rsidRDefault="009E305C" w:rsidP="00FA2854">
            <w:pPr>
              <w:pStyle w:val="TableParagraph"/>
              <w:numPr>
                <w:ilvl w:val="0"/>
                <w:numId w:val="31"/>
              </w:numPr>
              <w:tabs>
                <w:tab w:val="left" w:pos="830"/>
                <w:tab w:val="left" w:pos="831"/>
              </w:tabs>
              <w:spacing w:line="267" w:lineRule="exact"/>
              <w:rPr>
                <w:sz w:val="24"/>
                <w:szCs w:val="24"/>
              </w:rPr>
            </w:pPr>
            <w:r>
              <w:rPr>
                <w:sz w:val="24"/>
                <w:szCs w:val="24"/>
              </w:rPr>
              <w:t>Broad knowledge of Trading Standards legislation</w:t>
            </w:r>
          </w:p>
          <w:p w14:paraId="6940EBBE" w14:textId="77777777" w:rsidR="009E305C" w:rsidRDefault="009E305C" w:rsidP="00FA2854">
            <w:pPr>
              <w:pStyle w:val="TableParagraph"/>
              <w:numPr>
                <w:ilvl w:val="0"/>
                <w:numId w:val="31"/>
              </w:numPr>
              <w:tabs>
                <w:tab w:val="left" w:pos="830"/>
                <w:tab w:val="left" w:pos="831"/>
              </w:tabs>
              <w:spacing w:line="267" w:lineRule="exact"/>
              <w:rPr>
                <w:sz w:val="24"/>
                <w:szCs w:val="24"/>
              </w:rPr>
            </w:pPr>
            <w:r>
              <w:rPr>
                <w:sz w:val="24"/>
                <w:szCs w:val="24"/>
              </w:rPr>
              <w:t>Evidence of CPPD especially in area of Trading Standards legislation.</w:t>
            </w:r>
          </w:p>
          <w:p w14:paraId="3029F30C" w14:textId="2BD770E7" w:rsidR="002674E0" w:rsidRPr="003A78B1" w:rsidRDefault="002674E0" w:rsidP="00B25EF5">
            <w:pPr>
              <w:pStyle w:val="TableParagraph"/>
              <w:tabs>
                <w:tab w:val="left" w:pos="830"/>
                <w:tab w:val="left" w:pos="831"/>
              </w:tabs>
              <w:spacing w:line="267" w:lineRule="exact"/>
              <w:rPr>
                <w:sz w:val="24"/>
                <w:szCs w:val="24"/>
              </w:rPr>
            </w:pPr>
          </w:p>
        </w:tc>
        <w:tc>
          <w:tcPr>
            <w:tcW w:w="3207" w:type="dxa"/>
          </w:tcPr>
          <w:p w14:paraId="545DDA2A" w14:textId="32BB3AB0" w:rsidR="002674E0" w:rsidRPr="007C214D" w:rsidRDefault="002674E0" w:rsidP="002674E0">
            <w:pPr>
              <w:pStyle w:val="TableParagraph"/>
              <w:spacing w:before="15"/>
              <w:ind w:left="107"/>
              <w:rPr>
                <w:sz w:val="24"/>
                <w:szCs w:val="24"/>
              </w:rPr>
            </w:pPr>
            <w:r w:rsidRPr="007C214D">
              <w:rPr>
                <w:sz w:val="24"/>
                <w:szCs w:val="24"/>
              </w:rPr>
              <w:t>Essential</w:t>
            </w:r>
          </w:p>
        </w:tc>
        <w:tc>
          <w:tcPr>
            <w:tcW w:w="3047" w:type="dxa"/>
          </w:tcPr>
          <w:p w14:paraId="2F87700D" w14:textId="681DDA50" w:rsidR="002674E0" w:rsidRPr="007C214D" w:rsidRDefault="002674E0" w:rsidP="002674E0">
            <w:pPr>
              <w:pStyle w:val="TableParagraph"/>
              <w:spacing w:before="15"/>
              <w:ind w:left="108"/>
              <w:rPr>
                <w:sz w:val="24"/>
                <w:szCs w:val="24"/>
              </w:rPr>
            </w:pPr>
            <w:r w:rsidRPr="007C214D">
              <w:rPr>
                <w:sz w:val="24"/>
                <w:szCs w:val="24"/>
              </w:rPr>
              <w:t>A, I</w:t>
            </w:r>
            <w:r w:rsidR="00E232B8">
              <w:rPr>
                <w:sz w:val="24"/>
                <w:szCs w:val="24"/>
              </w:rPr>
              <w:t>, plus certificates</w:t>
            </w:r>
          </w:p>
        </w:tc>
      </w:tr>
      <w:tr w:rsidR="00FD2781" w:rsidRPr="007C214D" w14:paraId="6CBF2D32" w14:textId="77777777" w:rsidTr="00D206B3">
        <w:trPr>
          <w:trHeight w:val="396"/>
        </w:trPr>
        <w:tc>
          <w:tcPr>
            <w:tcW w:w="4275" w:type="dxa"/>
          </w:tcPr>
          <w:p w14:paraId="08FE1F65" w14:textId="7670DF44" w:rsidR="00644605" w:rsidRPr="00D8793B" w:rsidRDefault="0007367E" w:rsidP="00D8793B">
            <w:pPr>
              <w:pStyle w:val="TableParagraph"/>
              <w:tabs>
                <w:tab w:val="left" w:pos="830"/>
                <w:tab w:val="left" w:pos="831"/>
              </w:tabs>
              <w:spacing w:line="267" w:lineRule="exact"/>
              <w:ind w:left="360"/>
              <w:rPr>
                <w:b/>
                <w:bCs/>
                <w:sz w:val="24"/>
                <w:szCs w:val="24"/>
              </w:rPr>
            </w:pPr>
            <w:r w:rsidRPr="00D8793B">
              <w:rPr>
                <w:b/>
                <w:bCs/>
                <w:sz w:val="24"/>
                <w:szCs w:val="24"/>
              </w:rPr>
              <w:t>Level 4: Paygrade HC8</w:t>
            </w:r>
          </w:p>
          <w:p w14:paraId="0840DB3D" w14:textId="77777777" w:rsidR="008576CC" w:rsidRDefault="003028AE" w:rsidP="0048725C">
            <w:pPr>
              <w:pStyle w:val="TableParagraph"/>
              <w:numPr>
                <w:ilvl w:val="0"/>
                <w:numId w:val="28"/>
              </w:numPr>
              <w:tabs>
                <w:tab w:val="left" w:pos="830"/>
                <w:tab w:val="left" w:pos="831"/>
              </w:tabs>
              <w:spacing w:line="267" w:lineRule="exact"/>
              <w:rPr>
                <w:sz w:val="24"/>
                <w:szCs w:val="24"/>
              </w:rPr>
            </w:pPr>
            <w:r w:rsidRPr="008576CC">
              <w:rPr>
                <w:sz w:val="24"/>
                <w:szCs w:val="24"/>
              </w:rPr>
              <w:t>Postgraduate – Diploma in Trading Standards (DTS); OR</w:t>
            </w:r>
          </w:p>
          <w:p w14:paraId="3B858312" w14:textId="77777777" w:rsidR="008576CC" w:rsidRDefault="003028AE" w:rsidP="008576CC">
            <w:pPr>
              <w:pStyle w:val="TableParagraph"/>
              <w:numPr>
                <w:ilvl w:val="0"/>
                <w:numId w:val="28"/>
              </w:numPr>
              <w:tabs>
                <w:tab w:val="left" w:pos="830"/>
                <w:tab w:val="left" w:pos="831"/>
              </w:tabs>
              <w:spacing w:line="267" w:lineRule="exact"/>
              <w:rPr>
                <w:sz w:val="24"/>
                <w:szCs w:val="24"/>
              </w:rPr>
            </w:pPr>
            <w:r w:rsidRPr="008576CC">
              <w:rPr>
                <w:sz w:val="24"/>
                <w:szCs w:val="24"/>
              </w:rPr>
              <w:t>The antecedents of above; OR</w:t>
            </w:r>
          </w:p>
          <w:p w14:paraId="1D4528D1" w14:textId="77777777" w:rsidR="008576CC" w:rsidRDefault="003028AE" w:rsidP="008576CC">
            <w:pPr>
              <w:pStyle w:val="TableParagraph"/>
              <w:numPr>
                <w:ilvl w:val="0"/>
                <w:numId w:val="28"/>
              </w:numPr>
              <w:tabs>
                <w:tab w:val="left" w:pos="830"/>
                <w:tab w:val="left" w:pos="831"/>
              </w:tabs>
              <w:spacing w:line="267" w:lineRule="exact"/>
              <w:rPr>
                <w:sz w:val="24"/>
                <w:szCs w:val="24"/>
              </w:rPr>
            </w:pPr>
            <w:r w:rsidRPr="008576CC">
              <w:rPr>
                <w:sz w:val="24"/>
                <w:szCs w:val="24"/>
              </w:rPr>
              <w:t>Honors Degree in Consumer Protection with the Diploma in Trading Standards (DTS); OR</w:t>
            </w:r>
          </w:p>
          <w:p w14:paraId="3E80ABCF" w14:textId="25651526" w:rsidR="003028AE" w:rsidRPr="008576CC" w:rsidRDefault="003028AE" w:rsidP="008576CC">
            <w:pPr>
              <w:pStyle w:val="TableParagraph"/>
              <w:numPr>
                <w:ilvl w:val="0"/>
                <w:numId w:val="28"/>
              </w:numPr>
              <w:tabs>
                <w:tab w:val="left" w:pos="830"/>
                <w:tab w:val="left" w:pos="831"/>
              </w:tabs>
              <w:spacing w:line="267" w:lineRule="exact"/>
              <w:rPr>
                <w:sz w:val="24"/>
                <w:szCs w:val="24"/>
              </w:rPr>
            </w:pPr>
            <w:r w:rsidRPr="008576CC">
              <w:rPr>
                <w:sz w:val="24"/>
                <w:szCs w:val="24"/>
              </w:rPr>
              <w:lastRenderedPageBreak/>
              <w:t xml:space="preserve">Diploma in Consumer and Trading Standards </w:t>
            </w:r>
            <w:r w:rsidRPr="008576CC">
              <w:rPr>
                <w:color w:val="000000" w:themeColor="text1"/>
                <w:sz w:val="24"/>
                <w:szCs w:val="24"/>
              </w:rPr>
              <w:t>including Weights and Measures</w:t>
            </w:r>
            <w:r w:rsidRPr="008576CC">
              <w:rPr>
                <w:sz w:val="24"/>
                <w:szCs w:val="24"/>
              </w:rPr>
              <w:t xml:space="preserve"> (DCATS); OR</w:t>
            </w:r>
          </w:p>
          <w:p w14:paraId="694BEC34" w14:textId="77777777" w:rsidR="003028AE" w:rsidRDefault="003028AE" w:rsidP="008576CC">
            <w:pPr>
              <w:pStyle w:val="TableParagraph"/>
              <w:numPr>
                <w:ilvl w:val="0"/>
                <w:numId w:val="28"/>
              </w:numPr>
              <w:tabs>
                <w:tab w:val="left" w:pos="830"/>
                <w:tab w:val="left" w:pos="831"/>
              </w:tabs>
              <w:spacing w:line="267" w:lineRule="exact"/>
              <w:rPr>
                <w:sz w:val="24"/>
                <w:szCs w:val="24"/>
              </w:rPr>
            </w:pPr>
            <w:r>
              <w:rPr>
                <w:sz w:val="24"/>
                <w:szCs w:val="24"/>
              </w:rPr>
              <w:t>Trading Standards Advanced Practitioner (TSAP); OR</w:t>
            </w:r>
          </w:p>
          <w:p w14:paraId="20B17616" w14:textId="25B8B96B" w:rsidR="003028AE" w:rsidRDefault="003028AE" w:rsidP="008576CC">
            <w:pPr>
              <w:pStyle w:val="TableParagraph"/>
              <w:numPr>
                <w:ilvl w:val="0"/>
                <w:numId w:val="28"/>
              </w:numPr>
              <w:tabs>
                <w:tab w:val="left" w:pos="830"/>
                <w:tab w:val="left" w:pos="831"/>
              </w:tabs>
              <w:spacing w:line="267" w:lineRule="exact"/>
              <w:rPr>
                <w:sz w:val="24"/>
                <w:szCs w:val="24"/>
              </w:rPr>
            </w:pPr>
            <w:r>
              <w:rPr>
                <w:sz w:val="24"/>
                <w:szCs w:val="24"/>
              </w:rPr>
              <w:t xml:space="preserve">Level 6 Trading Standards Practitioner Apprenticeship including Specialist Modules </w:t>
            </w:r>
          </w:p>
          <w:p w14:paraId="530BF2BF" w14:textId="77777777" w:rsidR="003028AE" w:rsidRDefault="003028AE" w:rsidP="003028AE">
            <w:pPr>
              <w:pStyle w:val="TableParagraph"/>
              <w:tabs>
                <w:tab w:val="left" w:pos="830"/>
                <w:tab w:val="left" w:pos="831"/>
              </w:tabs>
              <w:spacing w:line="267" w:lineRule="exact"/>
              <w:rPr>
                <w:sz w:val="24"/>
                <w:szCs w:val="24"/>
              </w:rPr>
            </w:pPr>
          </w:p>
          <w:p w14:paraId="374C810B" w14:textId="6BA6D5ED" w:rsidR="003028AE" w:rsidRDefault="003028AE" w:rsidP="003028AE">
            <w:pPr>
              <w:pStyle w:val="TableParagraph"/>
              <w:tabs>
                <w:tab w:val="left" w:pos="830"/>
                <w:tab w:val="left" w:pos="831"/>
              </w:tabs>
              <w:spacing w:line="267" w:lineRule="exact"/>
              <w:rPr>
                <w:sz w:val="24"/>
                <w:szCs w:val="24"/>
              </w:rPr>
            </w:pPr>
            <w:r>
              <w:rPr>
                <w:sz w:val="24"/>
                <w:szCs w:val="24"/>
              </w:rPr>
              <w:t>PLUS</w:t>
            </w:r>
            <w:r w:rsidR="00B50EE5">
              <w:rPr>
                <w:sz w:val="24"/>
                <w:szCs w:val="24"/>
              </w:rPr>
              <w:br/>
            </w:r>
          </w:p>
          <w:p w14:paraId="76B83FCA" w14:textId="77777777" w:rsidR="0032470C" w:rsidRDefault="003028AE" w:rsidP="0032470C">
            <w:pPr>
              <w:pStyle w:val="TableParagraph"/>
              <w:numPr>
                <w:ilvl w:val="0"/>
                <w:numId w:val="29"/>
              </w:numPr>
              <w:tabs>
                <w:tab w:val="left" w:pos="830"/>
                <w:tab w:val="left" w:pos="831"/>
              </w:tabs>
              <w:spacing w:line="267" w:lineRule="exact"/>
              <w:rPr>
                <w:sz w:val="24"/>
                <w:szCs w:val="24"/>
              </w:rPr>
            </w:pPr>
            <w:r>
              <w:rPr>
                <w:sz w:val="24"/>
                <w:szCs w:val="24"/>
              </w:rPr>
              <w:t>Comprehensive and sound knowledge of Trading Standards legislation.</w:t>
            </w:r>
          </w:p>
          <w:p w14:paraId="518DD13B" w14:textId="41FF359A" w:rsidR="00D8793B" w:rsidRPr="007C214D" w:rsidRDefault="003028AE" w:rsidP="0032470C">
            <w:pPr>
              <w:pStyle w:val="TableParagraph"/>
              <w:numPr>
                <w:ilvl w:val="0"/>
                <w:numId w:val="29"/>
              </w:numPr>
              <w:tabs>
                <w:tab w:val="left" w:pos="830"/>
                <w:tab w:val="left" w:pos="831"/>
              </w:tabs>
              <w:spacing w:line="267" w:lineRule="exact"/>
              <w:rPr>
                <w:sz w:val="24"/>
                <w:szCs w:val="24"/>
              </w:rPr>
            </w:pPr>
            <w:r w:rsidRPr="00644605">
              <w:rPr>
                <w:sz w:val="24"/>
                <w:szCs w:val="24"/>
              </w:rPr>
              <w:t>Evidence of CPPD especially in area of Trading Standards legislation.</w:t>
            </w:r>
          </w:p>
        </w:tc>
        <w:tc>
          <w:tcPr>
            <w:tcW w:w="3207" w:type="dxa"/>
          </w:tcPr>
          <w:p w14:paraId="48A0A431" w14:textId="4FB4F310" w:rsidR="00FD2781" w:rsidRPr="007C214D" w:rsidRDefault="00FD2781" w:rsidP="00FD2781">
            <w:pPr>
              <w:pStyle w:val="TableParagraph"/>
              <w:spacing w:before="15"/>
              <w:ind w:left="107"/>
              <w:rPr>
                <w:sz w:val="24"/>
                <w:szCs w:val="24"/>
              </w:rPr>
            </w:pPr>
            <w:r w:rsidRPr="007C214D">
              <w:rPr>
                <w:sz w:val="24"/>
                <w:szCs w:val="24"/>
              </w:rPr>
              <w:lastRenderedPageBreak/>
              <w:t>Essential</w:t>
            </w:r>
          </w:p>
        </w:tc>
        <w:tc>
          <w:tcPr>
            <w:tcW w:w="3047" w:type="dxa"/>
          </w:tcPr>
          <w:p w14:paraId="55C7CAE2" w14:textId="5C4D1616" w:rsidR="00FD2781" w:rsidRPr="007C214D" w:rsidRDefault="00FD2781" w:rsidP="00FD2781">
            <w:pPr>
              <w:pStyle w:val="TableParagraph"/>
              <w:spacing w:before="15"/>
              <w:ind w:left="108"/>
              <w:rPr>
                <w:sz w:val="24"/>
                <w:szCs w:val="24"/>
              </w:rPr>
            </w:pPr>
            <w:r w:rsidRPr="007C214D">
              <w:rPr>
                <w:sz w:val="24"/>
                <w:szCs w:val="24"/>
              </w:rPr>
              <w:t>A, I</w:t>
            </w:r>
            <w:r w:rsidR="00E232B8">
              <w:rPr>
                <w:sz w:val="24"/>
                <w:szCs w:val="24"/>
              </w:rPr>
              <w:t>, plus certificates</w:t>
            </w:r>
          </w:p>
        </w:tc>
      </w:tr>
      <w:tr w:rsidR="00FD2781" w:rsidRPr="007C214D" w14:paraId="2633EFE3" w14:textId="77777777" w:rsidTr="00136934">
        <w:trPr>
          <w:trHeight w:val="515"/>
        </w:trPr>
        <w:tc>
          <w:tcPr>
            <w:tcW w:w="10529" w:type="dxa"/>
            <w:gridSpan w:val="3"/>
            <w:shd w:val="clear" w:color="auto" w:fill="D9D9D9"/>
          </w:tcPr>
          <w:p w14:paraId="2633EFE2" w14:textId="77777777" w:rsidR="00FD2781" w:rsidRPr="007C214D" w:rsidRDefault="00FD2781" w:rsidP="00FD2781">
            <w:pPr>
              <w:pStyle w:val="TableParagraph"/>
              <w:spacing w:before="134"/>
              <w:ind w:left="110"/>
              <w:rPr>
                <w:b/>
                <w:sz w:val="24"/>
                <w:szCs w:val="24"/>
              </w:rPr>
            </w:pPr>
            <w:r w:rsidRPr="007C214D">
              <w:rPr>
                <w:b/>
                <w:color w:val="808080"/>
                <w:sz w:val="24"/>
                <w:szCs w:val="24"/>
              </w:rPr>
              <w:t>Experience &amp; Knowledge</w:t>
            </w:r>
          </w:p>
        </w:tc>
      </w:tr>
      <w:tr w:rsidR="00FD2781" w:rsidRPr="007C214D" w14:paraId="2633EFEB" w14:textId="77777777" w:rsidTr="00D206B3">
        <w:trPr>
          <w:trHeight w:val="515"/>
        </w:trPr>
        <w:tc>
          <w:tcPr>
            <w:tcW w:w="4275" w:type="dxa"/>
          </w:tcPr>
          <w:p w14:paraId="23DEC198" w14:textId="77777777" w:rsidR="00317DFE" w:rsidRPr="00317DFE" w:rsidRDefault="00317DFE" w:rsidP="00317DFE">
            <w:pPr>
              <w:pStyle w:val="TableParagraph"/>
              <w:tabs>
                <w:tab w:val="left" w:pos="830"/>
                <w:tab w:val="left" w:pos="831"/>
              </w:tabs>
              <w:spacing w:before="17" w:line="252" w:lineRule="exact"/>
              <w:ind w:left="470" w:right="593"/>
              <w:rPr>
                <w:b/>
                <w:bCs/>
                <w:sz w:val="24"/>
                <w:szCs w:val="24"/>
              </w:rPr>
            </w:pPr>
            <w:r w:rsidRPr="00317DFE">
              <w:rPr>
                <w:b/>
                <w:bCs/>
                <w:sz w:val="24"/>
                <w:szCs w:val="24"/>
              </w:rPr>
              <w:t xml:space="preserve">Level 1: Paygrade HC5 </w:t>
            </w:r>
          </w:p>
          <w:p w14:paraId="33B59A65" w14:textId="499AEF4C" w:rsidR="00317DFE" w:rsidRPr="00317DFE" w:rsidRDefault="00317DFE" w:rsidP="00317DFE">
            <w:pPr>
              <w:pStyle w:val="TableParagraph"/>
              <w:numPr>
                <w:ilvl w:val="0"/>
                <w:numId w:val="11"/>
              </w:numPr>
              <w:tabs>
                <w:tab w:val="left" w:pos="830"/>
                <w:tab w:val="left" w:pos="831"/>
              </w:tabs>
              <w:spacing w:before="17" w:line="252" w:lineRule="exact"/>
              <w:ind w:right="593"/>
              <w:rPr>
                <w:sz w:val="24"/>
                <w:szCs w:val="24"/>
              </w:rPr>
            </w:pPr>
            <w:r w:rsidRPr="00317DFE">
              <w:rPr>
                <w:sz w:val="24"/>
                <w:szCs w:val="24"/>
              </w:rPr>
              <w:t>None</w:t>
            </w:r>
            <w:r w:rsidR="0064644F">
              <w:rPr>
                <w:sz w:val="24"/>
                <w:szCs w:val="24"/>
              </w:rPr>
              <w:t>.</w:t>
            </w:r>
            <w:r w:rsidRPr="00317DFE">
              <w:rPr>
                <w:sz w:val="24"/>
                <w:szCs w:val="24"/>
              </w:rPr>
              <w:t xml:space="preserve"> </w:t>
            </w:r>
          </w:p>
          <w:p w14:paraId="2633EFE8" w14:textId="2276040B" w:rsidR="00FD2781" w:rsidRPr="007C214D" w:rsidRDefault="00FD2781" w:rsidP="00317DFE">
            <w:pPr>
              <w:pStyle w:val="TableParagraph"/>
              <w:tabs>
                <w:tab w:val="left" w:pos="830"/>
                <w:tab w:val="left" w:pos="831"/>
              </w:tabs>
              <w:spacing w:before="17" w:line="252" w:lineRule="exact"/>
              <w:ind w:left="470" w:right="593"/>
              <w:rPr>
                <w:sz w:val="24"/>
                <w:szCs w:val="24"/>
              </w:rPr>
            </w:pPr>
          </w:p>
        </w:tc>
        <w:tc>
          <w:tcPr>
            <w:tcW w:w="3207" w:type="dxa"/>
          </w:tcPr>
          <w:p w14:paraId="2633EFE9" w14:textId="2FB87244" w:rsidR="009E4F03" w:rsidRPr="007C214D" w:rsidRDefault="009E4F03" w:rsidP="00FD2781">
            <w:pPr>
              <w:pStyle w:val="TableParagraph"/>
              <w:spacing w:before="14"/>
              <w:ind w:left="107"/>
              <w:rPr>
                <w:sz w:val="24"/>
                <w:szCs w:val="24"/>
              </w:rPr>
            </w:pPr>
            <w:r>
              <w:rPr>
                <w:sz w:val="24"/>
                <w:szCs w:val="24"/>
              </w:rPr>
              <w:t>Desirable</w:t>
            </w:r>
          </w:p>
        </w:tc>
        <w:tc>
          <w:tcPr>
            <w:tcW w:w="3047" w:type="dxa"/>
          </w:tcPr>
          <w:p w14:paraId="2633EFEA" w14:textId="3F185FE8" w:rsidR="009E4F03" w:rsidRPr="007C214D" w:rsidRDefault="009E4F03" w:rsidP="00FD2781">
            <w:pPr>
              <w:pStyle w:val="TableParagraph"/>
              <w:spacing w:line="272" w:lineRule="exact"/>
              <w:ind w:left="108"/>
              <w:rPr>
                <w:sz w:val="24"/>
                <w:szCs w:val="24"/>
              </w:rPr>
            </w:pPr>
            <w:r>
              <w:rPr>
                <w:sz w:val="24"/>
                <w:szCs w:val="24"/>
              </w:rPr>
              <w:t xml:space="preserve">A, </w:t>
            </w:r>
            <w:r w:rsidR="0074791C">
              <w:rPr>
                <w:sz w:val="24"/>
                <w:szCs w:val="24"/>
              </w:rPr>
              <w:t>I</w:t>
            </w:r>
          </w:p>
        </w:tc>
      </w:tr>
      <w:tr w:rsidR="00FD2781" w:rsidRPr="007C214D" w14:paraId="361D9B64" w14:textId="77777777" w:rsidTr="00D206B3">
        <w:trPr>
          <w:trHeight w:val="515"/>
        </w:trPr>
        <w:tc>
          <w:tcPr>
            <w:tcW w:w="4275" w:type="dxa"/>
          </w:tcPr>
          <w:p w14:paraId="2F659EDA" w14:textId="77777777" w:rsidR="00CA25B0" w:rsidRPr="00CA25B0" w:rsidRDefault="00CA25B0" w:rsidP="00CA25B0">
            <w:pPr>
              <w:pStyle w:val="TableParagraph"/>
              <w:tabs>
                <w:tab w:val="left" w:pos="830"/>
                <w:tab w:val="left" w:pos="831"/>
              </w:tabs>
              <w:spacing w:before="17" w:line="252" w:lineRule="exact"/>
              <w:ind w:left="470" w:right="593"/>
              <w:rPr>
                <w:b/>
                <w:bCs/>
                <w:sz w:val="24"/>
                <w:szCs w:val="24"/>
              </w:rPr>
            </w:pPr>
            <w:r w:rsidRPr="00CA25B0">
              <w:rPr>
                <w:b/>
                <w:bCs/>
                <w:sz w:val="24"/>
                <w:szCs w:val="24"/>
              </w:rPr>
              <w:t xml:space="preserve">Level 2: Paygrade HC6 </w:t>
            </w:r>
            <w:r w:rsidRPr="00CA25B0">
              <w:rPr>
                <w:b/>
                <w:bCs/>
                <w:sz w:val="24"/>
                <w:szCs w:val="24"/>
              </w:rPr>
              <w:tab/>
            </w:r>
          </w:p>
          <w:p w14:paraId="75E06183" w14:textId="77777777" w:rsidR="008D7694" w:rsidRDefault="00CA25B0" w:rsidP="0064644F">
            <w:pPr>
              <w:pStyle w:val="TableParagraph"/>
              <w:numPr>
                <w:ilvl w:val="0"/>
                <w:numId w:val="11"/>
              </w:numPr>
              <w:tabs>
                <w:tab w:val="left" w:pos="830"/>
                <w:tab w:val="left" w:pos="831"/>
              </w:tabs>
              <w:spacing w:before="17" w:line="252" w:lineRule="exact"/>
              <w:ind w:right="593"/>
              <w:rPr>
                <w:sz w:val="24"/>
                <w:szCs w:val="24"/>
              </w:rPr>
            </w:pPr>
            <w:r w:rsidRPr="00CA25B0">
              <w:rPr>
                <w:sz w:val="24"/>
                <w:szCs w:val="24"/>
              </w:rPr>
              <w:t xml:space="preserve">Experience of working within a </w:t>
            </w:r>
            <w:proofErr w:type="gramStart"/>
            <w:r w:rsidRPr="00CA25B0">
              <w:rPr>
                <w:sz w:val="24"/>
                <w:szCs w:val="24"/>
              </w:rPr>
              <w:t>trading standards</w:t>
            </w:r>
            <w:proofErr w:type="gramEnd"/>
            <w:r w:rsidRPr="00CA25B0">
              <w:rPr>
                <w:sz w:val="24"/>
                <w:szCs w:val="24"/>
              </w:rPr>
              <w:t xml:space="preserve">, regulatory, legal or consumer </w:t>
            </w:r>
            <w:r w:rsidR="0064644F">
              <w:rPr>
                <w:sz w:val="24"/>
                <w:szCs w:val="24"/>
              </w:rPr>
              <w:t>environment.</w:t>
            </w:r>
            <w:r w:rsidRPr="00CA25B0">
              <w:rPr>
                <w:sz w:val="24"/>
                <w:szCs w:val="24"/>
              </w:rPr>
              <w:t xml:space="preserve"> </w:t>
            </w:r>
          </w:p>
          <w:p w14:paraId="3BC7E5AC" w14:textId="16C099FE" w:rsidR="00FD2781" w:rsidRPr="0064644F" w:rsidRDefault="00CA25B0" w:rsidP="008D7694">
            <w:pPr>
              <w:pStyle w:val="TableParagraph"/>
              <w:tabs>
                <w:tab w:val="left" w:pos="830"/>
                <w:tab w:val="left" w:pos="831"/>
              </w:tabs>
              <w:spacing w:before="17" w:line="252" w:lineRule="exact"/>
              <w:ind w:left="470" w:right="593"/>
              <w:rPr>
                <w:sz w:val="24"/>
                <w:szCs w:val="24"/>
              </w:rPr>
            </w:pPr>
            <w:r w:rsidRPr="00CA25B0">
              <w:rPr>
                <w:sz w:val="24"/>
                <w:szCs w:val="24"/>
              </w:rPr>
              <w:t xml:space="preserve"> </w:t>
            </w:r>
          </w:p>
        </w:tc>
        <w:tc>
          <w:tcPr>
            <w:tcW w:w="3207" w:type="dxa"/>
          </w:tcPr>
          <w:p w14:paraId="7EC2DB5C" w14:textId="62151610" w:rsidR="00FD2781" w:rsidRPr="007C214D" w:rsidRDefault="00214D32" w:rsidP="00FD2781">
            <w:pPr>
              <w:pStyle w:val="TableParagraph"/>
              <w:spacing w:before="14"/>
              <w:ind w:left="107"/>
              <w:rPr>
                <w:sz w:val="24"/>
                <w:szCs w:val="24"/>
              </w:rPr>
            </w:pPr>
            <w:r>
              <w:rPr>
                <w:sz w:val="24"/>
                <w:szCs w:val="24"/>
              </w:rPr>
              <w:t>Essential</w:t>
            </w:r>
          </w:p>
        </w:tc>
        <w:tc>
          <w:tcPr>
            <w:tcW w:w="3047" w:type="dxa"/>
          </w:tcPr>
          <w:p w14:paraId="14665D7F" w14:textId="6590204D" w:rsidR="00FD2781" w:rsidRPr="007C214D" w:rsidRDefault="00214D32" w:rsidP="00FD2781">
            <w:pPr>
              <w:pStyle w:val="TableParagraph"/>
              <w:spacing w:line="272" w:lineRule="exact"/>
              <w:ind w:left="108"/>
              <w:rPr>
                <w:sz w:val="24"/>
                <w:szCs w:val="24"/>
              </w:rPr>
            </w:pPr>
            <w:r>
              <w:rPr>
                <w:sz w:val="24"/>
                <w:szCs w:val="24"/>
              </w:rPr>
              <w:t>A, I</w:t>
            </w:r>
          </w:p>
        </w:tc>
      </w:tr>
      <w:tr w:rsidR="00214D32" w:rsidRPr="007C214D" w14:paraId="72B90999" w14:textId="77777777" w:rsidTr="00D206B3">
        <w:trPr>
          <w:trHeight w:val="515"/>
        </w:trPr>
        <w:tc>
          <w:tcPr>
            <w:tcW w:w="4275" w:type="dxa"/>
          </w:tcPr>
          <w:p w14:paraId="564C64F5" w14:textId="77777777" w:rsidR="00214D32" w:rsidRPr="00A7313A" w:rsidRDefault="00214D32" w:rsidP="00214D32">
            <w:pPr>
              <w:pStyle w:val="TableParagraph"/>
              <w:tabs>
                <w:tab w:val="left" w:pos="830"/>
                <w:tab w:val="left" w:pos="831"/>
              </w:tabs>
              <w:spacing w:before="17" w:line="252" w:lineRule="exact"/>
              <w:ind w:left="470" w:right="593"/>
              <w:rPr>
                <w:b/>
                <w:bCs/>
                <w:sz w:val="24"/>
                <w:szCs w:val="24"/>
              </w:rPr>
            </w:pPr>
            <w:r w:rsidRPr="00A7313A">
              <w:rPr>
                <w:b/>
                <w:bCs/>
                <w:sz w:val="24"/>
                <w:szCs w:val="24"/>
              </w:rPr>
              <w:t xml:space="preserve">Level 3: Paygrade HC7 </w:t>
            </w:r>
          </w:p>
          <w:p w14:paraId="4E546557" w14:textId="77777777" w:rsidR="00214D32" w:rsidRDefault="00214D32" w:rsidP="0064644F">
            <w:pPr>
              <w:pStyle w:val="TableParagraph"/>
              <w:numPr>
                <w:ilvl w:val="0"/>
                <w:numId w:val="11"/>
              </w:numPr>
              <w:tabs>
                <w:tab w:val="left" w:pos="830"/>
                <w:tab w:val="left" w:pos="831"/>
              </w:tabs>
              <w:spacing w:before="17" w:line="252" w:lineRule="exact"/>
              <w:ind w:right="593"/>
              <w:rPr>
                <w:sz w:val="24"/>
                <w:szCs w:val="24"/>
              </w:rPr>
            </w:pPr>
            <w:r w:rsidRPr="00A7313A">
              <w:rPr>
                <w:sz w:val="24"/>
                <w:szCs w:val="24"/>
              </w:rPr>
              <w:t>Experience in an enforcement and investigative role</w:t>
            </w:r>
            <w:r w:rsidR="0064644F">
              <w:rPr>
                <w:sz w:val="24"/>
                <w:szCs w:val="24"/>
              </w:rPr>
              <w:t>.</w:t>
            </w:r>
          </w:p>
          <w:p w14:paraId="7333C847" w14:textId="6291085A" w:rsidR="008D7694" w:rsidRDefault="008D7694" w:rsidP="008D7694">
            <w:pPr>
              <w:pStyle w:val="TableParagraph"/>
              <w:tabs>
                <w:tab w:val="left" w:pos="830"/>
                <w:tab w:val="left" w:pos="831"/>
              </w:tabs>
              <w:spacing w:before="17" w:line="252" w:lineRule="exact"/>
              <w:ind w:left="470" w:right="593"/>
              <w:rPr>
                <w:sz w:val="24"/>
                <w:szCs w:val="24"/>
              </w:rPr>
            </w:pPr>
          </w:p>
        </w:tc>
        <w:tc>
          <w:tcPr>
            <w:tcW w:w="3207" w:type="dxa"/>
          </w:tcPr>
          <w:p w14:paraId="24972EC6" w14:textId="7A7ED627" w:rsidR="00214D32" w:rsidRDefault="00214D32" w:rsidP="00214D32">
            <w:pPr>
              <w:pStyle w:val="TableParagraph"/>
              <w:spacing w:before="14"/>
              <w:ind w:left="107"/>
              <w:rPr>
                <w:sz w:val="24"/>
                <w:szCs w:val="24"/>
              </w:rPr>
            </w:pPr>
            <w:r>
              <w:rPr>
                <w:sz w:val="24"/>
                <w:szCs w:val="24"/>
              </w:rPr>
              <w:t>Essential</w:t>
            </w:r>
          </w:p>
        </w:tc>
        <w:tc>
          <w:tcPr>
            <w:tcW w:w="3047" w:type="dxa"/>
          </w:tcPr>
          <w:p w14:paraId="56EA39D2" w14:textId="6EEA976B" w:rsidR="00214D32" w:rsidRPr="007C214D" w:rsidRDefault="00214D32" w:rsidP="00214D32">
            <w:pPr>
              <w:pStyle w:val="TableParagraph"/>
              <w:spacing w:line="272" w:lineRule="exact"/>
              <w:ind w:left="108"/>
              <w:rPr>
                <w:sz w:val="24"/>
                <w:szCs w:val="24"/>
              </w:rPr>
            </w:pPr>
            <w:r>
              <w:rPr>
                <w:sz w:val="24"/>
                <w:szCs w:val="24"/>
              </w:rPr>
              <w:t>A, I</w:t>
            </w:r>
          </w:p>
        </w:tc>
      </w:tr>
      <w:tr w:rsidR="00214D32" w:rsidRPr="007C214D" w14:paraId="43C3BEC8" w14:textId="77777777" w:rsidTr="00D206B3">
        <w:trPr>
          <w:trHeight w:val="515"/>
        </w:trPr>
        <w:tc>
          <w:tcPr>
            <w:tcW w:w="4275" w:type="dxa"/>
          </w:tcPr>
          <w:p w14:paraId="4F2759C3" w14:textId="77777777" w:rsidR="00214D32" w:rsidRPr="005D7C03" w:rsidRDefault="00214D32" w:rsidP="00214D32">
            <w:pPr>
              <w:pStyle w:val="TableParagraph"/>
              <w:tabs>
                <w:tab w:val="left" w:pos="830"/>
                <w:tab w:val="left" w:pos="831"/>
              </w:tabs>
              <w:spacing w:before="17" w:line="252" w:lineRule="exact"/>
              <w:ind w:left="470" w:right="593"/>
              <w:rPr>
                <w:b/>
                <w:bCs/>
                <w:sz w:val="24"/>
                <w:szCs w:val="24"/>
              </w:rPr>
            </w:pPr>
            <w:r w:rsidRPr="005D7C03">
              <w:rPr>
                <w:b/>
                <w:bCs/>
                <w:sz w:val="24"/>
                <w:szCs w:val="24"/>
              </w:rPr>
              <w:t xml:space="preserve">Level 4: Paygrade HC8 </w:t>
            </w:r>
          </w:p>
          <w:p w14:paraId="05BB018E" w14:textId="30CF0637" w:rsidR="00214D32" w:rsidRDefault="00214D32" w:rsidP="0064644F">
            <w:pPr>
              <w:pStyle w:val="TableParagraph"/>
              <w:numPr>
                <w:ilvl w:val="0"/>
                <w:numId w:val="11"/>
              </w:numPr>
              <w:tabs>
                <w:tab w:val="left" w:pos="830"/>
                <w:tab w:val="left" w:pos="831"/>
              </w:tabs>
              <w:spacing w:before="17" w:line="252" w:lineRule="exact"/>
              <w:ind w:right="593"/>
              <w:rPr>
                <w:sz w:val="24"/>
                <w:szCs w:val="24"/>
              </w:rPr>
            </w:pPr>
            <w:proofErr w:type="gramStart"/>
            <w:r w:rsidRPr="005D7C03">
              <w:rPr>
                <w:sz w:val="24"/>
                <w:szCs w:val="24"/>
              </w:rPr>
              <w:t>All of</w:t>
            </w:r>
            <w:proofErr w:type="gramEnd"/>
            <w:r w:rsidRPr="005D7C03">
              <w:rPr>
                <w:sz w:val="24"/>
                <w:szCs w:val="24"/>
              </w:rPr>
              <w:t xml:space="preserve"> above</w:t>
            </w:r>
            <w:r w:rsidR="000A0785">
              <w:rPr>
                <w:sz w:val="24"/>
                <w:szCs w:val="24"/>
              </w:rPr>
              <w:t xml:space="preserve"> and also </w:t>
            </w:r>
            <w:proofErr w:type="spellStart"/>
            <w:r w:rsidR="000A0785">
              <w:rPr>
                <w:sz w:val="24"/>
                <w:szCs w:val="24"/>
              </w:rPr>
              <w:t>takng</w:t>
            </w:r>
            <w:proofErr w:type="spellEnd"/>
            <w:r w:rsidR="000A0785">
              <w:rPr>
                <w:sz w:val="24"/>
                <w:szCs w:val="24"/>
              </w:rPr>
              <w:t xml:space="preserve"> a lead role for an area of trading standards</w:t>
            </w:r>
            <w:r w:rsidR="00D72914">
              <w:rPr>
                <w:sz w:val="24"/>
                <w:szCs w:val="24"/>
              </w:rPr>
              <w:t>, e.g. food/feed</w:t>
            </w:r>
            <w:r w:rsidR="0064644F">
              <w:rPr>
                <w:sz w:val="24"/>
                <w:szCs w:val="24"/>
              </w:rPr>
              <w:t>.</w:t>
            </w:r>
          </w:p>
          <w:p w14:paraId="4C766F7A" w14:textId="3CD4BA02" w:rsidR="008D7694" w:rsidRDefault="008D7694" w:rsidP="008D7694">
            <w:pPr>
              <w:pStyle w:val="TableParagraph"/>
              <w:tabs>
                <w:tab w:val="left" w:pos="830"/>
                <w:tab w:val="left" w:pos="831"/>
              </w:tabs>
              <w:spacing w:before="17" w:line="252" w:lineRule="exact"/>
              <w:ind w:left="470" w:right="593"/>
              <w:rPr>
                <w:sz w:val="24"/>
                <w:szCs w:val="24"/>
              </w:rPr>
            </w:pPr>
          </w:p>
        </w:tc>
        <w:tc>
          <w:tcPr>
            <w:tcW w:w="3207" w:type="dxa"/>
          </w:tcPr>
          <w:p w14:paraId="769F729C" w14:textId="464C6908" w:rsidR="00214D32" w:rsidRPr="007C214D" w:rsidRDefault="00214D32" w:rsidP="00214D32">
            <w:pPr>
              <w:pStyle w:val="TableParagraph"/>
              <w:spacing w:before="14"/>
              <w:ind w:left="107"/>
              <w:rPr>
                <w:sz w:val="24"/>
                <w:szCs w:val="24"/>
              </w:rPr>
            </w:pPr>
            <w:r>
              <w:rPr>
                <w:sz w:val="24"/>
                <w:szCs w:val="24"/>
              </w:rPr>
              <w:t>Essential</w:t>
            </w:r>
          </w:p>
        </w:tc>
        <w:tc>
          <w:tcPr>
            <w:tcW w:w="3047" w:type="dxa"/>
          </w:tcPr>
          <w:p w14:paraId="5DFCBBF6" w14:textId="7C662B73" w:rsidR="00214D32" w:rsidRPr="007C214D" w:rsidRDefault="00214D32" w:rsidP="00214D32">
            <w:pPr>
              <w:pStyle w:val="TableParagraph"/>
              <w:spacing w:line="272" w:lineRule="exact"/>
              <w:ind w:left="108"/>
              <w:rPr>
                <w:sz w:val="24"/>
                <w:szCs w:val="24"/>
              </w:rPr>
            </w:pPr>
            <w:r>
              <w:rPr>
                <w:sz w:val="24"/>
                <w:szCs w:val="24"/>
              </w:rPr>
              <w:t>A, I</w:t>
            </w:r>
          </w:p>
        </w:tc>
      </w:tr>
      <w:tr w:rsidR="00214D32" w:rsidRPr="007C214D" w14:paraId="2633EFF5" w14:textId="77777777" w:rsidTr="00136934">
        <w:trPr>
          <w:trHeight w:val="515"/>
        </w:trPr>
        <w:tc>
          <w:tcPr>
            <w:tcW w:w="10529" w:type="dxa"/>
            <w:gridSpan w:val="3"/>
            <w:shd w:val="clear" w:color="auto" w:fill="D9D9D9"/>
          </w:tcPr>
          <w:p w14:paraId="2633EFF4" w14:textId="77777777" w:rsidR="00214D32" w:rsidRPr="007C214D" w:rsidRDefault="00214D32" w:rsidP="00214D32">
            <w:pPr>
              <w:pStyle w:val="TableParagraph"/>
              <w:spacing w:before="137"/>
              <w:ind w:left="110"/>
              <w:rPr>
                <w:b/>
                <w:sz w:val="24"/>
                <w:szCs w:val="24"/>
              </w:rPr>
            </w:pPr>
            <w:r w:rsidRPr="007C214D">
              <w:rPr>
                <w:b/>
                <w:color w:val="808080"/>
                <w:sz w:val="24"/>
                <w:szCs w:val="24"/>
              </w:rPr>
              <w:t>Skills and Abilities</w:t>
            </w:r>
          </w:p>
        </w:tc>
      </w:tr>
      <w:tr w:rsidR="00AB5BD4" w:rsidRPr="007C214D" w14:paraId="2633EFF9" w14:textId="77777777" w:rsidTr="00D206B3">
        <w:trPr>
          <w:trHeight w:val="520"/>
        </w:trPr>
        <w:tc>
          <w:tcPr>
            <w:tcW w:w="4275" w:type="dxa"/>
          </w:tcPr>
          <w:p w14:paraId="65EEAD0F" w14:textId="77777777" w:rsidR="00AB5BD4" w:rsidRDefault="00AB5BD4" w:rsidP="0064644F">
            <w:pPr>
              <w:pStyle w:val="ListParagraph"/>
              <w:numPr>
                <w:ilvl w:val="0"/>
                <w:numId w:val="12"/>
              </w:numPr>
              <w:rPr>
                <w:sz w:val="24"/>
                <w:szCs w:val="24"/>
              </w:rPr>
            </w:pPr>
            <w:r w:rsidRPr="0034787F">
              <w:rPr>
                <w:sz w:val="24"/>
                <w:szCs w:val="24"/>
              </w:rPr>
              <w:lastRenderedPageBreak/>
              <w:t xml:space="preserve">Verbal and written </w:t>
            </w:r>
            <w:r>
              <w:rPr>
                <w:sz w:val="24"/>
                <w:szCs w:val="24"/>
              </w:rPr>
              <w:t>c</w:t>
            </w:r>
            <w:r w:rsidRPr="0034787F">
              <w:rPr>
                <w:sz w:val="24"/>
                <w:szCs w:val="24"/>
              </w:rPr>
              <w:t>ommunication skills</w:t>
            </w:r>
            <w:r>
              <w:rPr>
                <w:sz w:val="24"/>
                <w:szCs w:val="24"/>
              </w:rPr>
              <w:t>.</w:t>
            </w:r>
          </w:p>
          <w:p w14:paraId="2633EFF6" w14:textId="4277430E" w:rsidR="00AB5BD4" w:rsidRPr="008D7694" w:rsidRDefault="00AB5BD4" w:rsidP="008D7694">
            <w:pPr>
              <w:ind w:left="470"/>
              <w:rPr>
                <w:sz w:val="24"/>
                <w:szCs w:val="24"/>
              </w:rPr>
            </w:pPr>
          </w:p>
        </w:tc>
        <w:tc>
          <w:tcPr>
            <w:tcW w:w="3207" w:type="dxa"/>
            <w:vMerge w:val="restart"/>
          </w:tcPr>
          <w:p w14:paraId="3E9A7EFB" w14:textId="728F1C46" w:rsidR="00AB5BD4" w:rsidRPr="00AB5BD4" w:rsidRDefault="00AB5BD4" w:rsidP="00AB5BD4">
            <w:pPr>
              <w:pStyle w:val="TableParagraph"/>
              <w:spacing w:before="19"/>
              <w:ind w:left="107"/>
              <w:rPr>
                <w:sz w:val="24"/>
                <w:szCs w:val="24"/>
              </w:rPr>
            </w:pPr>
            <w:r w:rsidRPr="00AB5BD4">
              <w:rPr>
                <w:sz w:val="24"/>
                <w:szCs w:val="24"/>
              </w:rPr>
              <w:t>In relation to the</w:t>
            </w:r>
            <w:r>
              <w:rPr>
                <w:sz w:val="24"/>
                <w:szCs w:val="24"/>
              </w:rPr>
              <w:t>se</w:t>
            </w:r>
            <w:r w:rsidRPr="00AB5BD4">
              <w:rPr>
                <w:sz w:val="24"/>
                <w:szCs w:val="24"/>
              </w:rPr>
              <w:t xml:space="preserve"> points the minimum levels required are</w:t>
            </w:r>
            <w:r>
              <w:rPr>
                <w:sz w:val="24"/>
                <w:szCs w:val="24"/>
              </w:rPr>
              <w:t>:</w:t>
            </w:r>
            <w:r w:rsidRPr="00AB5BD4">
              <w:rPr>
                <w:sz w:val="24"/>
                <w:szCs w:val="24"/>
              </w:rPr>
              <w:t xml:space="preserve"> </w:t>
            </w:r>
          </w:p>
          <w:p w14:paraId="48062725" w14:textId="77777777" w:rsidR="00AB5BD4" w:rsidRPr="00AB5BD4" w:rsidRDefault="00AB5BD4" w:rsidP="00AB5BD4">
            <w:pPr>
              <w:pStyle w:val="TableParagraph"/>
              <w:spacing w:before="19"/>
              <w:ind w:left="107"/>
              <w:rPr>
                <w:sz w:val="24"/>
                <w:szCs w:val="24"/>
              </w:rPr>
            </w:pPr>
            <w:r w:rsidRPr="00AB5BD4">
              <w:rPr>
                <w:b/>
                <w:bCs/>
                <w:sz w:val="24"/>
                <w:szCs w:val="24"/>
              </w:rPr>
              <w:t>Level 1: Paygrade HC5</w:t>
            </w:r>
            <w:r w:rsidRPr="00AB5BD4">
              <w:rPr>
                <w:sz w:val="24"/>
                <w:szCs w:val="24"/>
              </w:rPr>
              <w:t xml:space="preserve"> Basic</w:t>
            </w:r>
          </w:p>
          <w:p w14:paraId="2F18869E" w14:textId="77777777" w:rsidR="00AB5BD4" w:rsidRPr="00AB5BD4" w:rsidRDefault="00AB5BD4" w:rsidP="00AB5BD4">
            <w:pPr>
              <w:pStyle w:val="TableParagraph"/>
              <w:spacing w:before="19"/>
              <w:ind w:left="107"/>
              <w:rPr>
                <w:sz w:val="24"/>
                <w:szCs w:val="24"/>
              </w:rPr>
            </w:pPr>
            <w:r w:rsidRPr="00AB5BD4">
              <w:rPr>
                <w:b/>
                <w:bCs/>
                <w:sz w:val="24"/>
                <w:szCs w:val="24"/>
              </w:rPr>
              <w:t>Level 2: Paygrade HC6</w:t>
            </w:r>
            <w:r w:rsidRPr="00AB5BD4">
              <w:rPr>
                <w:sz w:val="24"/>
                <w:szCs w:val="24"/>
              </w:rPr>
              <w:t xml:space="preserve"> Satisfactory</w:t>
            </w:r>
          </w:p>
          <w:p w14:paraId="5AF11C83" w14:textId="77777777" w:rsidR="00AB5BD4" w:rsidRPr="00AB5BD4" w:rsidRDefault="00AB5BD4" w:rsidP="00AB5BD4">
            <w:pPr>
              <w:pStyle w:val="TableParagraph"/>
              <w:spacing w:before="19"/>
              <w:ind w:left="107"/>
              <w:rPr>
                <w:sz w:val="24"/>
                <w:szCs w:val="24"/>
              </w:rPr>
            </w:pPr>
            <w:r w:rsidRPr="00AB5BD4">
              <w:rPr>
                <w:b/>
                <w:bCs/>
                <w:sz w:val="24"/>
                <w:szCs w:val="24"/>
              </w:rPr>
              <w:t>Level 3: Paygrade HC7</w:t>
            </w:r>
            <w:r w:rsidRPr="00AB5BD4">
              <w:rPr>
                <w:sz w:val="24"/>
                <w:szCs w:val="24"/>
              </w:rPr>
              <w:t xml:space="preserve"> Good</w:t>
            </w:r>
          </w:p>
          <w:p w14:paraId="6EDFA182" w14:textId="064598F4" w:rsidR="00AB5BD4" w:rsidRPr="00AB5BD4" w:rsidRDefault="00AB5BD4" w:rsidP="00AB5BD4">
            <w:pPr>
              <w:pStyle w:val="TableParagraph"/>
              <w:spacing w:before="19"/>
              <w:ind w:left="107"/>
              <w:rPr>
                <w:sz w:val="24"/>
                <w:szCs w:val="24"/>
              </w:rPr>
            </w:pPr>
            <w:r w:rsidRPr="00AB5BD4">
              <w:rPr>
                <w:b/>
                <w:bCs/>
                <w:sz w:val="24"/>
                <w:szCs w:val="24"/>
              </w:rPr>
              <w:t>Level 4: Paygrade HC8</w:t>
            </w:r>
            <w:r w:rsidRPr="00AB5BD4">
              <w:rPr>
                <w:sz w:val="24"/>
                <w:szCs w:val="24"/>
              </w:rPr>
              <w:t xml:space="preserve"> Excellent</w:t>
            </w:r>
            <w:r w:rsidR="00D72914">
              <w:rPr>
                <w:sz w:val="24"/>
                <w:szCs w:val="24"/>
              </w:rPr>
              <w:t xml:space="preserve"> </w:t>
            </w:r>
            <w:proofErr w:type="gramStart"/>
            <w:r w:rsidR="00D72914">
              <w:rPr>
                <w:sz w:val="24"/>
                <w:szCs w:val="24"/>
              </w:rPr>
              <w:t>and also</w:t>
            </w:r>
            <w:proofErr w:type="gramEnd"/>
            <w:r w:rsidR="00D72914">
              <w:rPr>
                <w:sz w:val="24"/>
                <w:szCs w:val="24"/>
              </w:rPr>
              <w:t xml:space="preserve"> to</w:t>
            </w:r>
            <w:r w:rsidR="003B26F1">
              <w:rPr>
                <w:sz w:val="24"/>
                <w:szCs w:val="24"/>
              </w:rPr>
              <w:t xml:space="preserve"> be assigned</w:t>
            </w:r>
            <w:r w:rsidR="00674D4A">
              <w:rPr>
                <w:sz w:val="24"/>
                <w:szCs w:val="24"/>
              </w:rPr>
              <w:t xml:space="preserve"> a lead discipline</w:t>
            </w:r>
            <w:r w:rsidR="003B26F1">
              <w:rPr>
                <w:sz w:val="24"/>
                <w:szCs w:val="24"/>
              </w:rPr>
              <w:t>.</w:t>
            </w:r>
          </w:p>
          <w:p w14:paraId="2633EFF7" w14:textId="360D2595" w:rsidR="00AB5BD4" w:rsidRPr="007C214D" w:rsidRDefault="00AB5BD4" w:rsidP="00AB5BD4">
            <w:pPr>
              <w:pStyle w:val="TableParagraph"/>
              <w:spacing w:before="19"/>
              <w:ind w:left="107"/>
              <w:rPr>
                <w:sz w:val="24"/>
                <w:szCs w:val="24"/>
              </w:rPr>
            </w:pPr>
          </w:p>
        </w:tc>
        <w:tc>
          <w:tcPr>
            <w:tcW w:w="3047" w:type="dxa"/>
          </w:tcPr>
          <w:p w14:paraId="2633EFF8" w14:textId="193BC612" w:rsidR="00AB5BD4" w:rsidRPr="007C214D" w:rsidRDefault="00AB5BD4" w:rsidP="00214D32">
            <w:pPr>
              <w:pStyle w:val="TableParagraph"/>
              <w:ind w:left="108"/>
              <w:rPr>
                <w:sz w:val="24"/>
                <w:szCs w:val="24"/>
              </w:rPr>
            </w:pPr>
            <w:r w:rsidRPr="007C214D">
              <w:rPr>
                <w:sz w:val="24"/>
                <w:szCs w:val="24"/>
              </w:rPr>
              <w:t>A, I</w:t>
            </w:r>
          </w:p>
        </w:tc>
      </w:tr>
      <w:tr w:rsidR="00AB5BD4" w:rsidRPr="007C214D" w14:paraId="3836E3B1" w14:textId="77777777" w:rsidTr="00D206B3">
        <w:trPr>
          <w:trHeight w:val="520"/>
        </w:trPr>
        <w:tc>
          <w:tcPr>
            <w:tcW w:w="4275" w:type="dxa"/>
          </w:tcPr>
          <w:p w14:paraId="583B2743" w14:textId="77777777" w:rsidR="00AB5BD4" w:rsidRDefault="00AB5BD4" w:rsidP="0064644F">
            <w:pPr>
              <w:pStyle w:val="ListParagraph"/>
              <w:numPr>
                <w:ilvl w:val="0"/>
                <w:numId w:val="12"/>
              </w:numPr>
              <w:rPr>
                <w:sz w:val="24"/>
                <w:szCs w:val="24"/>
              </w:rPr>
            </w:pPr>
            <w:r w:rsidRPr="0064644F">
              <w:rPr>
                <w:sz w:val="24"/>
                <w:szCs w:val="24"/>
              </w:rPr>
              <w:t>Ability to convey and explain complex legal and technical issues at all levels</w:t>
            </w:r>
            <w:r>
              <w:rPr>
                <w:sz w:val="24"/>
                <w:szCs w:val="24"/>
              </w:rPr>
              <w:t>.</w:t>
            </w:r>
          </w:p>
          <w:p w14:paraId="630B4344" w14:textId="219A8600" w:rsidR="00AB5BD4" w:rsidRPr="008D7694" w:rsidRDefault="00AB5BD4" w:rsidP="008D7694">
            <w:pPr>
              <w:ind w:left="470"/>
              <w:rPr>
                <w:sz w:val="24"/>
                <w:szCs w:val="24"/>
              </w:rPr>
            </w:pPr>
          </w:p>
        </w:tc>
        <w:tc>
          <w:tcPr>
            <w:tcW w:w="3207" w:type="dxa"/>
            <w:vMerge/>
          </w:tcPr>
          <w:p w14:paraId="422074F3" w14:textId="6DFB896B" w:rsidR="00AB5BD4" w:rsidRPr="007C214D" w:rsidRDefault="00AB5BD4" w:rsidP="00214D32">
            <w:pPr>
              <w:pStyle w:val="TableParagraph"/>
              <w:spacing w:before="19"/>
              <w:ind w:left="107"/>
              <w:rPr>
                <w:sz w:val="24"/>
                <w:szCs w:val="24"/>
              </w:rPr>
            </w:pPr>
          </w:p>
        </w:tc>
        <w:tc>
          <w:tcPr>
            <w:tcW w:w="3047" w:type="dxa"/>
          </w:tcPr>
          <w:p w14:paraId="723361AB" w14:textId="1E797797" w:rsidR="00AB5BD4" w:rsidRPr="007C214D" w:rsidRDefault="00AB5BD4" w:rsidP="00214D32">
            <w:pPr>
              <w:pStyle w:val="TableParagraph"/>
              <w:ind w:left="108"/>
              <w:rPr>
                <w:sz w:val="24"/>
                <w:szCs w:val="24"/>
              </w:rPr>
            </w:pPr>
            <w:r w:rsidRPr="007C214D">
              <w:rPr>
                <w:sz w:val="24"/>
                <w:szCs w:val="24"/>
              </w:rPr>
              <w:t>A, I</w:t>
            </w:r>
          </w:p>
        </w:tc>
      </w:tr>
      <w:tr w:rsidR="00AB5BD4" w:rsidRPr="007C214D" w14:paraId="2633EFFD" w14:textId="77777777" w:rsidTr="00D206B3">
        <w:trPr>
          <w:trHeight w:val="515"/>
        </w:trPr>
        <w:tc>
          <w:tcPr>
            <w:tcW w:w="4275" w:type="dxa"/>
          </w:tcPr>
          <w:p w14:paraId="7D50E786" w14:textId="77777777" w:rsidR="00AB5BD4" w:rsidRDefault="00AB5BD4" w:rsidP="00214D32">
            <w:pPr>
              <w:pStyle w:val="TableParagraph"/>
              <w:numPr>
                <w:ilvl w:val="0"/>
                <w:numId w:val="11"/>
              </w:numPr>
              <w:tabs>
                <w:tab w:val="left" w:pos="830"/>
                <w:tab w:val="left" w:pos="831"/>
              </w:tabs>
              <w:spacing w:before="17" w:line="252" w:lineRule="exact"/>
              <w:ind w:right="593"/>
              <w:rPr>
                <w:sz w:val="24"/>
                <w:szCs w:val="24"/>
              </w:rPr>
            </w:pPr>
            <w:r w:rsidRPr="009757F5">
              <w:rPr>
                <w:sz w:val="24"/>
                <w:szCs w:val="24"/>
              </w:rPr>
              <w:t>Ability to exercise judgement as to the appropriate balance between education and enforcement</w:t>
            </w:r>
            <w:r>
              <w:rPr>
                <w:sz w:val="24"/>
                <w:szCs w:val="24"/>
              </w:rPr>
              <w:t>.</w:t>
            </w:r>
          </w:p>
          <w:p w14:paraId="2633EFFA" w14:textId="37AE73FE" w:rsidR="00AB5BD4" w:rsidRPr="007C214D" w:rsidRDefault="00AB5BD4" w:rsidP="008D7694">
            <w:pPr>
              <w:pStyle w:val="TableParagraph"/>
              <w:tabs>
                <w:tab w:val="left" w:pos="830"/>
                <w:tab w:val="left" w:pos="831"/>
              </w:tabs>
              <w:spacing w:before="17" w:line="252" w:lineRule="exact"/>
              <w:ind w:left="470" w:right="593"/>
              <w:rPr>
                <w:sz w:val="24"/>
                <w:szCs w:val="24"/>
              </w:rPr>
            </w:pPr>
          </w:p>
        </w:tc>
        <w:tc>
          <w:tcPr>
            <w:tcW w:w="3207" w:type="dxa"/>
            <w:vMerge/>
          </w:tcPr>
          <w:p w14:paraId="2633EFFB" w14:textId="14CAF3F0" w:rsidR="00AB5BD4" w:rsidRPr="007C214D" w:rsidRDefault="00AB5BD4" w:rsidP="00214D32">
            <w:pPr>
              <w:pStyle w:val="TableParagraph"/>
              <w:spacing w:before="14"/>
              <w:ind w:left="107"/>
              <w:rPr>
                <w:sz w:val="24"/>
                <w:szCs w:val="24"/>
              </w:rPr>
            </w:pPr>
          </w:p>
        </w:tc>
        <w:tc>
          <w:tcPr>
            <w:tcW w:w="3047" w:type="dxa"/>
          </w:tcPr>
          <w:p w14:paraId="2633EFFC" w14:textId="1815358E" w:rsidR="00AB5BD4" w:rsidRPr="007C214D" w:rsidRDefault="00AB5BD4" w:rsidP="00214D32">
            <w:pPr>
              <w:pStyle w:val="TableParagraph"/>
              <w:spacing w:line="272" w:lineRule="exact"/>
              <w:ind w:left="108"/>
              <w:rPr>
                <w:sz w:val="24"/>
                <w:szCs w:val="24"/>
              </w:rPr>
            </w:pPr>
            <w:r w:rsidRPr="007C214D">
              <w:rPr>
                <w:sz w:val="24"/>
                <w:szCs w:val="24"/>
              </w:rPr>
              <w:t>A, I</w:t>
            </w:r>
          </w:p>
        </w:tc>
      </w:tr>
      <w:tr w:rsidR="00214D32" w:rsidRPr="007C214D" w14:paraId="2633F001" w14:textId="77777777" w:rsidTr="00D206B3">
        <w:trPr>
          <w:trHeight w:val="770"/>
        </w:trPr>
        <w:tc>
          <w:tcPr>
            <w:tcW w:w="4275" w:type="dxa"/>
          </w:tcPr>
          <w:p w14:paraId="1CB94ED7" w14:textId="1231A1A1" w:rsidR="008D7694" w:rsidRPr="008D7694" w:rsidRDefault="008D7694" w:rsidP="008D7694">
            <w:pPr>
              <w:pStyle w:val="ListParagraph"/>
              <w:numPr>
                <w:ilvl w:val="0"/>
                <w:numId w:val="10"/>
              </w:numPr>
              <w:rPr>
                <w:sz w:val="24"/>
                <w:szCs w:val="24"/>
              </w:rPr>
            </w:pPr>
            <w:r w:rsidRPr="008D7694">
              <w:rPr>
                <w:sz w:val="24"/>
                <w:szCs w:val="24"/>
              </w:rPr>
              <w:t>Ability to manage and prioritise workload</w:t>
            </w:r>
            <w:r>
              <w:rPr>
                <w:sz w:val="24"/>
                <w:szCs w:val="24"/>
              </w:rPr>
              <w:t>.</w:t>
            </w:r>
          </w:p>
          <w:p w14:paraId="2633EFFE" w14:textId="30082ED6" w:rsidR="00214D32" w:rsidRPr="007C214D" w:rsidRDefault="00214D32" w:rsidP="008D7694">
            <w:pPr>
              <w:pStyle w:val="TableParagraph"/>
              <w:tabs>
                <w:tab w:val="left" w:pos="830"/>
                <w:tab w:val="left" w:pos="831"/>
              </w:tabs>
              <w:spacing w:before="16" w:line="252" w:lineRule="exact"/>
              <w:ind w:right="826"/>
              <w:rPr>
                <w:sz w:val="24"/>
                <w:szCs w:val="24"/>
              </w:rPr>
            </w:pPr>
          </w:p>
        </w:tc>
        <w:tc>
          <w:tcPr>
            <w:tcW w:w="3207" w:type="dxa"/>
          </w:tcPr>
          <w:p w14:paraId="2633EFFF" w14:textId="3613C8B9" w:rsidR="00214D32" w:rsidRPr="007C214D" w:rsidRDefault="00214D32" w:rsidP="00214D32">
            <w:pPr>
              <w:pStyle w:val="TableParagraph"/>
              <w:spacing w:before="14"/>
              <w:ind w:left="107"/>
              <w:rPr>
                <w:sz w:val="24"/>
                <w:szCs w:val="24"/>
              </w:rPr>
            </w:pPr>
          </w:p>
        </w:tc>
        <w:tc>
          <w:tcPr>
            <w:tcW w:w="3047" w:type="dxa"/>
          </w:tcPr>
          <w:p w14:paraId="2633F000" w14:textId="10AEB2DA" w:rsidR="00214D32" w:rsidRPr="007C214D" w:rsidRDefault="00827BE8" w:rsidP="00214D32">
            <w:pPr>
              <w:pStyle w:val="TableParagraph"/>
              <w:spacing w:line="271" w:lineRule="exact"/>
              <w:ind w:left="108"/>
              <w:rPr>
                <w:sz w:val="24"/>
                <w:szCs w:val="24"/>
              </w:rPr>
            </w:pPr>
            <w:r w:rsidRPr="007C214D">
              <w:rPr>
                <w:sz w:val="24"/>
                <w:szCs w:val="24"/>
              </w:rPr>
              <w:t>A, I</w:t>
            </w:r>
          </w:p>
        </w:tc>
      </w:tr>
      <w:tr w:rsidR="00214D32" w:rsidRPr="007C214D" w14:paraId="07B196C9" w14:textId="77777777" w:rsidTr="00D206B3">
        <w:trPr>
          <w:trHeight w:val="770"/>
        </w:trPr>
        <w:tc>
          <w:tcPr>
            <w:tcW w:w="4275" w:type="dxa"/>
          </w:tcPr>
          <w:p w14:paraId="6C431560" w14:textId="7065A1BD" w:rsidR="00911042" w:rsidRPr="00911042" w:rsidRDefault="00911042" w:rsidP="00911042">
            <w:pPr>
              <w:pStyle w:val="ListParagraph"/>
              <w:numPr>
                <w:ilvl w:val="0"/>
                <w:numId w:val="10"/>
              </w:numPr>
              <w:rPr>
                <w:sz w:val="24"/>
                <w:szCs w:val="24"/>
              </w:rPr>
            </w:pPr>
            <w:r w:rsidRPr="00911042">
              <w:rPr>
                <w:sz w:val="24"/>
                <w:szCs w:val="24"/>
              </w:rPr>
              <w:t>Ability to achieve results through negotiation, education and enforcement</w:t>
            </w:r>
            <w:r>
              <w:rPr>
                <w:sz w:val="24"/>
                <w:szCs w:val="24"/>
              </w:rPr>
              <w:t>.</w:t>
            </w:r>
          </w:p>
          <w:p w14:paraId="0C87D135" w14:textId="55C4B1C8" w:rsidR="00214D32" w:rsidRDefault="00214D32" w:rsidP="00911042">
            <w:pPr>
              <w:pStyle w:val="TableParagraph"/>
              <w:tabs>
                <w:tab w:val="left" w:pos="830"/>
                <w:tab w:val="left" w:pos="831"/>
              </w:tabs>
              <w:spacing w:before="16" w:line="252" w:lineRule="exact"/>
              <w:ind w:right="826"/>
              <w:rPr>
                <w:sz w:val="24"/>
                <w:szCs w:val="24"/>
              </w:rPr>
            </w:pPr>
          </w:p>
        </w:tc>
        <w:tc>
          <w:tcPr>
            <w:tcW w:w="3207" w:type="dxa"/>
          </w:tcPr>
          <w:p w14:paraId="51719EB1" w14:textId="3301591E" w:rsidR="00214D32" w:rsidRPr="007C214D" w:rsidRDefault="00214D32" w:rsidP="00214D32">
            <w:pPr>
              <w:pStyle w:val="TableParagraph"/>
              <w:spacing w:before="14"/>
              <w:ind w:left="107"/>
              <w:rPr>
                <w:sz w:val="24"/>
                <w:szCs w:val="24"/>
              </w:rPr>
            </w:pPr>
          </w:p>
        </w:tc>
        <w:tc>
          <w:tcPr>
            <w:tcW w:w="3047" w:type="dxa"/>
          </w:tcPr>
          <w:p w14:paraId="0EE1CE3C" w14:textId="6A917526" w:rsidR="00214D32" w:rsidRPr="007C214D" w:rsidRDefault="00827BE8" w:rsidP="00214D32">
            <w:pPr>
              <w:pStyle w:val="TableParagraph"/>
              <w:spacing w:line="271" w:lineRule="exact"/>
              <w:ind w:left="108"/>
              <w:rPr>
                <w:sz w:val="24"/>
                <w:szCs w:val="24"/>
              </w:rPr>
            </w:pPr>
            <w:r w:rsidRPr="007C214D">
              <w:rPr>
                <w:sz w:val="24"/>
                <w:szCs w:val="24"/>
              </w:rPr>
              <w:t>A, I</w:t>
            </w:r>
          </w:p>
        </w:tc>
      </w:tr>
      <w:tr w:rsidR="00214D32" w:rsidRPr="007C214D" w14:paraId="075853C1" w14:textId="77777777" w:rsidTr="00D206B3">
        <w:trPr>
          <w:trHeight w:val="770"/>
        </w:trPr>
        <w:tc>
          <w:tcPr>
            <w:tcW w:w="4275" w:type="dxa"/>
          </w:tcPr>
          <w:p w14:paraId="6ECCAAD5" w14:textId="06BB7A19" w:rsidR="00214D32" w:rsidRDefault="009B59FB" w:rsidP="009B59FB">
            <w:pPr>
              <w:pStyle w:val="ListParagraph"/>
              <w:numPr>
                <w:ilvl w:val="0"/>
                <w:numId w:val="10"/>
              </w:numPr>
              <w:rPr>
                <w:sz w:val="24"/>
                <w:szCs w:val="24"/>
              </w:rPr>
            </w:pPr>
            <w:r w:rsidRPr="009B59FB">
              <w:rPr>
                <w:sz w:val="24"/>
                <w:szCs w:val="24"/>
              </w:rPr>
              <w:t>To act effectively as a team member</w:t>
            </w:r>
            <w:r>
              <w:rPr>
                <w:sz w:val="24"/>
                <w:szCs w:val="24"/>
              </w:rPr>
              <w:t>.</w:t>
            </w:r>
          </w:p>
        </w:tc>
        <w:tc>
          <w:tcPr>
            <w:tcW w:w="3207" w:type="dxa"/>
          </w:tcPr>
          <w:p w14:paraId="3CC29228" w14:textId="0156D2DF" w:rsidR="00214D32" w:rsidRPr="007C214D" w:rsidRDefault="00214D32" w:rsidP="00214D32">
            <w:pPr>
              <w:pStyle w:val="TableParagraph"/>
              <w:spacing w:before="14"/>
              <w:ind w:left="107"/>
              <w:rPr>
                <w:sz w:val="24"/>
                <w:szCs w:val="24"/>
              </w:rPr>
            </w:pPr>
          </w:p>
        </w:tc>
        <w:tc>
          <w:tcPr>
            <w:tcW w:w="3047" w:type="dxa"/>
          </w:tcPr>
          <w:p w14:paraId="0F6DEE36" w14:textId="038A7AB5" w:rsidR="00214D32" w:rsidRPr="007C214D" w:rsidRDefault="00827BE8" w:rsidP="00214D32">
            <w:pPr>
              <w:pStyle w:val="TableParagraph"/>
              <w:spacing w:line="271" w:lineRule="exact"/>
              <w:ind w:left="108"/>
              <w:rPr>
                <w:sz w:val="24"/>
                <w:szCs w:val="24"/>
              </w:rPr>
            </w:pPr>
            <w:r w:rsidRPr="007C214D">
              <w:rPr>
                <w:sz w:val="24"/>
                <w:szCs w:val="24"/>
              </w:rPr>
              <w:t>A, I</w:t>
            </w:r>
          </w:p>
        </w:tc>
      </w:tr>
      <w:tr w:rsidR="00214D32" w:rsidRPr="007C214D" w14:paraId="2633F005" w14:textId="77777777" w:rsidTr="00D206B3">
        <w:trPr>
          <w:trHeight w:val="770"/>
        </w:trPr>
        <w:tc>
          <w:tcPr>
            <w:tcW w:w="4275" w:type="dxa"/>
          </w:tcPr>
          <w:p w14:paraId="353FF737" w14:textId="4B00C785" w:rsidR="00861B53" w:rsidRPr="00861B53" w:rsidRDefault="00861B53" w:rsidP="00861B53">
            <w:pPr>
              <w:pStyle w:val="ListParagraph"/>
              <w:numPr>
                <w:ilvl w:val="0"/>
                <w:numId w:val="9"/>
              </w:numPr>
              <w:rPr>
                <w:sz w:val="24"/>
                <w:szCs w:val="24"/>
              </w:rPr>
            </w:pPr>
            <w:r w:rsidRPr="00861B53">
              <w:rPr>
                <w:sz w:val="24"/>
                <w:szCs w:val="24"/>
              </w:rPr>
              <w:t>Ability to delegate and supervise when necessary</w:t>
            </w:r>
            <w:r>
              <w:rPr>
                <w:sz w:val="24"/>
                <w:szCs w:val="24"/>
              </w:rPr>
              <w:t>.</w:t>
            </w:r>
          </w:p>
          <w:p w14:paraId="2633F002" w14:textId="366EEFD1" w:rsidR="00214D32" w:rsidRPr="007C214D" w:rsidRDefault="00214D32" w:rsidP="00861B53">
            <w:pPr>
              <w:pStyle w:val="TableParagraph"/>
              <w:tabs>
                <w:tab w:val="left" w:pos="830"/>
                <w:tab w:val="left" w:pos="831"/>
              </w:tabs>
              <w:spacing w:before="19" w:line="252" w:lineRule="exact"/>
              <w:ind w:right="226"/>
              <w:rPr>
                <w:sz w:val="24"/>
                <w:szCs w:val="24"/>
              </w:rPr>
            </w:pPr>
          </w:p>
        </w:tc>
        <w:tc>
          <w:tcPr>
            <w:tcW w:w="3207" w:type="dxa"/>
          </w:tcPr>
          <w:p w14:paraId="2633F003" w14:textId="262AA4DD" w:rsidR="00214D32" w:rsidRPr="007C214D" w:rsidRDefault="00214D32" w:rsidP="00214D32">
            <w:pPr>
              <w:pStyle w:val="TableParagraph"/>
              <w:spacing w:before="17"/>
              <w:ind w:left="107"/>
              <w:rPr>
                <w:sz w:val="24"/>
                <w:szCs w:val="24"/>
              </w:rPr>
            </w:pPr>
          </w:p>
        </w:tc>
        <w:tc>
          <w:tcPr>
            <w:tcW w:w="3047" w:type="dxa"/>
          </w:tcPr>
          <w:p w14:paraId="2633F004" w14:textId="33EF5888" w:rsidR="00214D32" w:rsidRPr="007C214D" w:rsidRDefault="00827BE8" w:rsidP="00214D32">
            <w:pPr>
              <w:pStyle w:val="TableParagraph"/>
              <w:spacing w:line="274" w:lineRule="exact"/>
              <w:ind w:left="108"/>
              <w:rPr>
                <w:sz w:val="24"/>
                <w:szCs w:val="24"/>
              </w:rPr>
            </w:pPr>
            <w:r w:rsidRPr="007C214D">
              <w:rPr>
                <w:sz w:val="24"/>
                <w:szCs w:val="24"/>
              </w:rPr>
              <w:t>A, I</w:t>
            </w:r>
          </w:p>
        </w:tc>
      </w:tr>
      <w:tr w:rsidR="00214D32" w:rsidRPr="007C214D" w14:paraId="4CEE1B9F" w14:textId="77777777" w:rsidTr="00D206B3">
        <w:trPr>
          <w:trHeight w:val="770"/>
        </w:trPr>
        <w:tc>
          <w:tcPr>
            <w:tcW w:w="4275" w:type="dxa"/>
          </w:tcPr>
          <w:p w14:paraId="57B52EC9" w14:textId="0250A4FA" w:rsidR="005623A0" w:rsidRPr="005623A0" w:rsidRDefault="005623A0" w:rsidP="005623A0">
            <w:pPr>
              <w:pStyle w:val="ListParagraph"/>
              <w:numPr>
                <w:ilvl w:val="0"/>
                <w:numId w:val="9"/>
              </w:numPr>
              <w:rPr>
                <w:sz w:val="24"/>
                <w:szCs w:val="24"/>
              </w:rPr>
            </w:pPr>
            <w:r w:rsidRPr="005623A0">
              <w:rPr>
                <w:sz w:val="24"/>
                <w:szCs w:val="24"/>
              </w:rPr>
              <w:t>Possess self-motivation and the ability to motivate technical and administrative staff</w:t>
            </w:r>
            <w:r>
              <w:rPr>
                <w:sz w:val="24"/>
                <w:szCs w:val="24"/>
              </w:rPr>
              <w:t>.</w:t>
            </w:r>
          </w:p>
          <w:p w14:paraId="4AFE6C6A" w14:textId="58F3067B" w:rsidR="00214D32" w:rsidRDefault="00214D32" w:rsidP="005623A0">
            <w:pPr>
              <w:pStyle w:val="TableParagraph"/>
              <w:tabs>
                <w:tab w:val="left" w:pos="830"/>
                <w:tab w:val="left" w:pos="831"/>
              </w:tabs>
              <w:spacing w:before="19" w:line="252" w:lineRule="exact"/>
              <w:ind w:left="470" w:right="226"/>
              <w:rPr>
                <w:sz w:val="24"/>
                <w:szCs w:val="24"/>
              </w:rPr>
            </w:pPr>
          </w:p>
        </w:tc>
        <w:tc>
          <w:tcPr>
            <w:tcW w:w="3207" w:type="dxa"/>
          </w:tcPr>
          <w:p w14:paraId="1D920A42" w14:textId="18A86164" w:rsidR="00214D32" w:rsidRPr="007C214D" w:rsidRDefault="00214D32" w:rsidP="00214D32">
            <w:pPr>
              <w:pStyle w:val="TableParagraph"/>
              <w:spacing w:before="17"/>
              <w:ind w:left="107"/>
              <w:rPr>
                <w:sz w:val="24"/>
                <w:szCs w:val="24"/>
              </w:rPr>
            </w:pPr>
          </w:p>
        </w:tc>
        <w:tc>
          <w:tcPr>
            <w:tcW w:w="3047" w:type="dxa"/>
          </w:tcPr>
          <w:p w14:paraId="06A04119" w14:textId="05F9CD7E" w:rsidR="00214D32" w:rsidRPr="007C214D" w:rsidRDefault="00827BE8" w:rsidP="00214D32">
            <w:pPr>
              <w:pStyle w:val="TableParagraph"/>
              <w:spacing w:line="274" w:lineRule="exact"/>
              <w:ind w:left="108"/>
              <w:rPr>
                <w:sz w:val="24"/>
                <w:szCs w:val="24"/>
              </w:rPr>
            </w:pPr>
            <w:r w:rsidRPr="007C214D">
              <w:rPr>
                <w:sz w:val="24"/>
                <w:szCs w:val="24"/>
              </w:rPr>
              <w:t>A, I</w:t>
            </w:r>
          </w:p>
        </w:tc>
      </w:tr>
      <w:tr w:rsidR="00214D32" w:rsidRPr="007C214D" w14:paraId="1E6B0C3B" w14:textId="77777777" w:rsidTr="00D206B3">
        <w:trPr>
          <w:trHeight w:val="770"/>
        </w:trPr>
        <w:tc>
          <w:tcPr>
            <w:tcW w:w="4275" w:type="dxa"/>
          </w:tcPr>
          <w:p w14:paraId="0DDDE5EC" w14:textId="77777777" w:rsidR="00214D32" w:rsidRDefault="00BA3AF4" w:rsidP="00214D32">
            <w:pPr>
              <w:pStyle w:val="TableParagraph"/>
              <w:numPr>
                <w:ilvl w:val="0"/>
                <w:numId w:val="9"/>
              </w:numPr>
              <w:tabs>
                <w:tab w:val="left" w:pos="830"/>
                <w:tab w:val="left" w:pos="831"/>
              </w:tabs>
              <w:spacing w:before="19" w:line="252" w:lineRule="exact"/>
              <w:ind w:right="226"/>
              <w:rPr>
                <w:sz w:val="24"/>
                <w:szCs w:val="24"/>
              </w:rPr>
            </w:pPr>
            <w:r w:rsidRPr="00BA3AF4">
              <w:rPr>
                <w:sz w:val="24"/>
                <w:szCs w:val="24"/>
              </w:rPr>
              <w:t>Ability to interpret and put into practise the authorities polices</w:t>
            </w:r>
            <w:r>
              <w:rPr>
                <w:sz w:val="24"/>
                <w:szCs w:val="24"/>
              </w:rPr>
              <w:t>.</w:t>
            </w:r>
          </w:p>
          <w:p w14:paraId="46BE20E9" w14:textId="15AA8EA0" w:rsidR="008A5946" w:rsidRDefault="008A5946" w:rsidP="008A5946">
            <w:pPr>
              <w:pStyle w:val="TableParagraph"/>
              <w:tabs>
                <w:tab w:val="left" w:pos="830"/>
                <w:tab w:val="left" w:pos="831"/>
              </w:tabs>
              <w:spacing w:before="19" w:line="252" w:lineRule="exact"/>
              <w:ind w:left="470" w:right="226"/>
              <w:rPr>
                <w:sz w:val="24"/>
                <w:szCs w:val="24"/>
              </w:rPr>
            </w:pPr>
          </w:p>
        </w:tc>
        <w:tc>
          <w:tcPr>
            <w:tcW w:w="3207" w:type="dxa"/>
          </w:tcPr>
          <w:p w14:paraId="07015AE6" w14:textId="1CAED95F" w:rsidR="00214D32" w:rsidRPr="007C214D" w:rsidRDefault="00214D32" w:rsidP="00214D32">
            <w:pPr>
              <w:pStyle w:val="TableParagraph"/>
              <w:spacing w:before="17"/>
              <w:ind w:left="107"/>
              <w:rPr>
                <w:sz w:val="24"/>
                <w:szCs w:val="24"/>
              </w:rPr>
            </w:pPr>
          </w:p>
        </w:tc>
        <w:tc>
          <w:tcPr>
            <w:tcW w:w="3047" w:type="dxa"/>
          </w:tcPr>
          <w:p w14:paraId="5A08CB45" w14:textId="1B658359" w:rsidR="00214D32" w:rsidRPr="007C214D" w:rsidRDefault="00827BE8" w:rsidP="00214D32">
            <w:pPr>
              <w:pStyle w:val="TableParagraph"/>
              <w:spacing w:line="274" w:lineRule="exact"/>
              <w:ind w:left="108"/>
              <w:rPr>
                <w:sz w:val="24"/>
                <w:szCs w:val="24"/>
              </w:rPr>
            </w:pPr>
            <w:r w:rsidRPr="007C214D">
              <w:rPr>
                <w:sz w:val="24"/>
                <w:szCs w:val="24"/>
              </w:rPr>
              <w:t>A, I</w:t>
            </w:r>
          </w:p>
        </w:tc>
      </w:tr>
      <w:tr w:rsidR="00214D32" w:rsidRPr="007C214D" w14:paraId="4C8D79F3" w14:textId="77777777" w:rsidTr="00D206B3">
        <w:trPr>
          <w:trHeight w:val="770"/>
        </w:trPr>
        <w:tc>
          <w:tcPr>
            <w:tcW w:w="4275" w:type="dxa"/>
          </w:tcPr>
          <w:p w14:paraId="4065A35B" w14:textId="4C579D41" w:rsidR="00214D32" w:rsidRDefault="008A5946" w:rsidP="00214D32">
            <w:pPr>
              <w:pStyle w:val="TableParagraph"/>
              <w:numPr>
                <w:ilvl w:val="0"/>
                <w:numId w:val="9"/>
              </w:numPr>
              <w:tabs>
                <w:tab w:val="left" w:pos="830"/>
                <w:tab w:val="left" w:pos="831"/>
              </w:tabs>
              <w:spacing w:before="19" w:line="252" w:lineRule="exact"/>
              <w:ind w:right="226"/>
              <w:rPr>
                <w:sz w:val="24"/>
                <w:szCs w:val="24"/>
              </w:rPr>
            </w:pPr>
            <w:r w:rsidRPr="008A5946">
              <w:rPr>
                <w:sz w:val="24"/>
                <w:szCs w:val="24"/>
              </w:rPr>
              <w:t>Ability to deal effectively and safely with aggression</w:t>
            </w:r>
            <w:r>
              <w:rPr>
                <w:sz w:val="24"/>
                <w:szCs w:val="24"/>
              </w:rPr>
              <w:t>.</w:t>
            </w:r>
          </w:p>
        </w:tc>
        <w:tc>
          <w:tcPr>
            <w:tcW w:w="3207" w:type="dxa"/>
          </w:tcPr>
          <w:p w14:paraId="16389E52" w14:textId="767729A1" w:rsidR="00214D32" w:rsidRPr="007C214D" w:rsidRDefault="00214D32" w:rsidP="00214D32">
            <w:pPr>
              <w:pStyle w:val="TableParagraph"/>
              <w:spacing w:before="17"/>
              <w:ind w:left="107"/>
              <w:rPr>
                <w:sz w:val="24"/>
                <w:szCs w:val="24"/>
              </w:rPr>
            </w:pPr>
          </w:p>
        </w:tc>
        <w:tc>
          <w:tcPr>
            <w:tcW w:w="3047" w:type="dxa"/>
          </w:tcPr>
          <w:p w14:paraId="151E757A" w14:textId="6BAA132C" w:rsidR="00214D32" w:rsidRPr="007C214D" w:rsidRDefault="00827BE8" w:rsidP="00214D32">
            <w:pPr>
              <w:pStyle w:val="TableParagraph"/>
              <w:spacing w:line="274" w:lineRule="exact"/>
              <w:ind w:left="108"/>
              <w:rPr>
                <w:sz w:val="24"/>
                <w:szCs w:val="24"/>
              </w:rPr>
            </w:pPr>
            <w:r w:rsidRPr="007C214D">
              <w:rPr>
                <w:sz w:val="24"/>
                <w:szCs w:val="24"/>
              </w:rPr>
              <w:t>A, I</w:t>
            </w:r>
          </w:p>
        </w:tc>
      </w:tr>
      <w:tr w:rsidR="00214D32" w:rsidRPr="007C214D" w14:paraId="326C47DC" w14:textId="77777777" w:rsidTr="00D206B3">
        <w:trPr>
          <w:trHeight w:val="770"/>
        </w:trPr>
        <w:tc>
          <w:tcPr>
            <w:tcW w:w="4275" w:type="dxa"/>
          </w:tcPr>
          <w:p w14:paraId="3384847F" w14:textId="0463DBA4" w:rsidR="0062408E" w:rsidRPr="0062408E" w:rsidRDefault="0062408E" w:rsidP="0062408E">
            <w:pPr>
              <w:pStyle w:val="ListParagraph"/>
              <w:numPr>
                <w:ilvl w:val="0"/>
                <w:numId w:val="9"/>
              </w:numPr>
              <w:rPr>
                <w:sz w:val="24"/>
                <w:szCs w:val="24"/>
              </w:rPr>
            </w:pPr>
            <w:r w:rsidRPr="0062408E">
              <w:rPr>
                <w:sz w:val="24"/>
                <w:szCs w:val="24"/>
              </w:rPr>
              <w:t>Ability to use and interpret results from relevant complex technical equipment and data</w:t>
            </w:r>
            <w:r>
              <w:rPr>
                <w:sz w:val="24"/>
                <w:szCs w:val="24"/>
              </w:rPr>
              <w:t>.</w:t>
            </w:r>
          </w:p>
          <w:p w14:paraId="44CC434E" w14:textId="69359A50" w:rsidR="00214D32" w:rsidRDefault="00214D32" w:rsidP="00303B40">
            <w:pPr>
              <w:pStyle w:val="TableParagraph"/>
              <w:tabs>
                <w:tab w:val="left" w:pos="830"/>
                <w:tab w:val="left" w:pos="831"/>
              </w:tabs>
              <w:spacing w:before="19" w:line="252" w:lineRule="exact"/>
              <w:ind w:left="0" w:right="226"/>
              <w:rPr>
                <w:sz w:val="24"/>
                <w:szCs w:val="24"/>
              </w:rPr>
            </w:pPr>
          </w:p>
        </w:tc>
        <w:tc>
          <w:tcPr>
            <w:tcW w:w="3207" w:type="dxa"/>
          </w:tcPr>
          <w:p w14:paraId="6B3EE85E" w14:textId="0E7D25F2" w:rsidR="00214D32" w:rsidRPr="007C214D" w:rsidRDefault="00214D32" w:rsidP="00214D32">
            <w:pPr>
              <w:pStyle w:val="TableParagraph"/>
              <w:spacing w:before="17"/>
              <w:ind w:left="107"/>
              <w:rPr>
                <w:sz w:val="24"/>
                <w:szCs w:val="24"/>
              </w:rPr>
            </w:pPr>
          </w:p>
        </w:tc>
        <w:tc>
          <w:tcPr>
            <w:tcW w:w="3047" w:type="dxa"/>
          </w:tcPr>
          <w:p w14:paraId="6765409A" w14:textId="013929AC" w:rsidR="00214D32" w:rsidRPr="007C214D" w:rsidRDefault="00827BE8" w:rsidP="00214D32">
            <w:pPr>
              <w:pStyle w:val="TableParagraph"/>
              <w:spacing w:line="274" w:lineRule="exact"/>
              <w:ind w:left="108"/>
              <w:rPr>
                <w:sz w:val="24"/>
                <w:szCs w:val="24"/>
              </w:rPr>
            </w:pPr>
            <w:r w:rsidRPr="007C214D">
              <w:rPr>
                <w:sz w:val="24"/>
                <w:szCs w:val="24"/>
              </w:rPr>
              <w:t>A, I</w:t>
            </w:r>
          </w:p>
        </w:tc>
      </w:tr>
      <w:tr w:rsidR="00214D32" w:rsidRPr="007C214D" w14:paraId="7730A492" w14:textId="77777777" w:rsidTr="00D206B3">
        <w:trPr>
          <w:trHeight w:val="770"/>
        </w:trPr>
        <w:tc>
          <w:tcPr>
            <w:tcW w:w="4275" w:type="dxa"/>
          </w:tcPr>
          <w:p w14:paraId="48D9C669" w14:textId="13585D16" w:rsidR="00615D0E" w:rsidRPr="00615D0E" w:rsidRDefault="00615D0E" w:rsidP="00615D0E">
            <w:pPr>
              <w:pStyle w:val="ListParagraph"/>
              <w:numPr>
                <w:ilvl w:val="0"/>
                <w:numId w:val="9"/>
              </w:numPr>
              <w:rPr>
                <w:sz w:val="24"/>
                <w:szCs w:val="24"/>
              </w:rPr>
            </w:pPr>
            <w:r w:rsidRPr="00615D0E">
              <w:rPr>
                <w:sz w:val="24"/>
                <w:szCs w:val="24"/>
              </w:rPr>
              <w:lastRenderedPageBreak/>
              <w:t>Ability to lead and report on special project appropriate to the job</w:t>
            </w:r>
            <w:r>
              <w:rPr>
                <w:sz w:val="24"/>
                <w:szCs w:val="24"/>
              </w:rPr>
              <w:t>.</w:t>
            </w:r>
          </w:p>
          <w:p w14:paraId="7F697E98" w14:textId="486DCFB8" w:rsidR="00214D32" w:rsidRDefault="00214D32" w:rsidP="00615D0E">
            <w:pPr>
              <w:pStyle w:val="TableParagraph"/>
              <w:tabs>
                <w:tab w:val="left" w:pos="830"/>
                <w:tab w:val="left" w:pos="831"/>
              </w:tabs>
              <w:spacing w:before="19" w:line="252" w:lineRule="exact"/>
              <w:ind w:left="470" w:right="226"/>
              <w:rPr>
                <w:sz w:val="24"/>
                <w:szCs w:val="24"/>
              </w:rPr>
            </w:pPr>
          </w:p>
        </w:tc>
        <w:tc>
          <w:tcPr>
            <w:tcW w:w="3207" w:type="dxa"/>
          </w:tcPr>
          <w:p w14:paraId="0D2A8EC6" w14:textId="23898ED1" w:rsidR="00214D32" w:rsidRPr="007C214D" w:rsidRDefault="00214D32" w:rsidP="00214D32">
            <w:pPr>
              <w:pStyle w:val="TableParagraph"/>
              <w:spacing w:before="17"/>
              <w:ind w:left="107"/>
              <w:rPr>
                <w:sz w:val="24"/>
                <w:szCs w:val="24"/>
              </w:rPr>
            </w:pPr>
          </w:p>
        </w:tc>
        <w:tc>
          <w:tcPr>
            <w:tcW w:w="3047" w:type="dxa"/>
          </w:tcPr>
          <w:p w14:paraId="34B3F7A7" w14:textId="6B3834FD" w:rsidR="00214D32" w:rsidRPr="007C214D" w:rsidRDefault="00827BE8" w:rsidP="00214D32">
            <w:pPr>
              <w:pStyle w:val="TableParagraph"/>
              <w:spacing w:line="274" w:lineRule="exact"/>
              <w:ind w:left="108"/>
              <w:rPr>
                <w:sz w:val="24"/>
                <w:szCs w:val="24"/>
              </w:rPr>
            </w:pPr>
            <w:r w:rsidRPr="007C214D">
              <w:rPr>
                <w:sz w:val="24"/>
                <w:szCs w:val="24"/>
              </w:rPr>
              <w:t>A, I</w:t>
            </w:r>
          </w:p>
        </w:tc>
      </w:tr>
      <w:tr w:rsidR="00214D32" w:rsidRPr="007C214D" w14:paraId="5ED599D6" w14:textId="77777777" w:rsidTr="00D206B3">
        <w:trPr>
          <w:trHeight w:val="770"/>
        </w:trPr>
        <w:tc>
          <w:tcPr>
            <w:tcW w:w="4275" w:type="dxa"/>
          </w:tcPr>
          <w:p w14:paraId="25FA8DDB" w14:textId="7ABAC013" w:rsidR="003A5FBB" w:rsidRPr="003A5FBB" w:rsidRDefault="003A5FBB" w:rsidP="003A5FBB">
            <w:pPr>
              <w:pStyle w:val="ListParagraph"/>
              <w:numPr>
                <w:ilvl w:val="0"/>
                <w:numId w:val="9"/>
              </w:numPr>
              <w:rPr>
                <w:sz w:val="24"/>
                <w:szCs w:val="24"/>
              </w:rPr>
            </w:pPr>
            <w:r w:rsidRPr="003A5FBB">
              <w:rPr>
                <w:sz w:val="24"/>
                <w:szCs w:val="24"/>
              </w:rPr>
              <w:t>Possess the confidence and ability to work under own initiative especially in hazardous conditions</w:t>
            </w:r>
            <w:r>
              <w:rPr>
                <w:sz w:val="24"/>
                <w:szCs w:val="24"/>
              </w:rPr>
              <w:t>.</w:t>
            </w:r>
          </w:p>
          <w:p w14:paraId="37A8E3B3" w14:textId="37C6ABD2" w:rsidR="00214D32" w:rsidRDefault="00214D32" w:rsidP="003A5FBB">
            <w:pPr>
              <w:pStyle w:val="TableParagraph"/>
              <w:tabs>
                <w:tab w:val="left" w:pos="830"/>
                <w:tab w:val="left" w:pos="831"/>
              </w:tabs>
              <w:spacing w:before="19" w:line="252" w:lineRule="exact"/>
              <w:ind w:left="470" w:right="226"/>
              <w:rPr>
                <w:sz w:val="24"/>
                <w:szCs w:val="24"/>
              </w:rPr>
            </w:pPr>
          </w:p>
        </w:tc>
        <w:tc>
          <w:tcPr>
            <w:tcW w:w="3207" w:type="dxa"/>
          </w:tcPr>
          <w:p w14:paraId="65342836" w14:textId="6C3832DC" w:rsidR="00214D32" w:rsidRPr="007C214D" w:rsidRDefault="00214D32" w:rsidP="00214D32">
            <w:pPr>
              <w:pStyle w:val="TableParagraph"/>
              <w:spacing w:before="17"/>
              <w:ind w:left="107"/>
              <w:rPr>
                <w:sz w:val="24"/>
                <w:szCs w:val="24"/>
              </w:rPr>
            </w:pPr>
          </w:p>
        </w:tc>
        <w:tc>
          <w:tcPr>
            <w:tcW w:w="3047" w:type="dxa"/>
          </w:tcPr>
          <w:p w14:paraId="1CF785D2" w14:textId="27F7F0F9" w:rsidR="00214D32" w:rsidRPr="007C214D" w:rsidRDefault="00827BE8" w:rsidP="00214D32">
            <w:pPr>
              <w:pStyle w:val="TableParagraph"/>
              <w:spacing w:line="274" w:lineRule="exact"/>
              <w:ind w:left="108"/>
              <w:rPr>
                <w:sz w:val="24"/>
                <w:szCs w:val="24"/>
              </w:rPr>
            </w:pPr>
            <w:r w:rsidRPr="007C214D">
              <w:rPr>
                <w:sz w:val="24"/>
                <w:szCs w:val="24"/>
              </w:rPr>
              <w:t>A, I</w:t>
            </w:r>
          </w:p>
        </w:tc>
      </w:tr>
      <w:tr w:rsidR="00214D32" w:rsidRPr="007C214D" w14:paraId="3D165AC7" w14:textId="77777777" w:rsidTr="00D206B3">
        <w:trPr>
          <w:trHeight w:val="770"/>
        </w:trPr>
        <w:tc>
          <w:tcPr>
            <w:tcW w:w="4275" w:type="dxa"/>
          </w:tcPr>
          <w:p w14:paraId="7F1E4565" w14:textId="4A6EF9C6" w:rsidR="00475E2A" w:rsidRPr="00475E2A" w:rsidRDefault="00475E2A" w:rsidP="00475E2A">
            <w:pPr>
              <w:pStyle w:val="ListParagraph"/>
              <w:numPr>
                <w:ilvl w:val="0"/>
                <w:numId w:val="9"/>
              </w:numPr>
              <w:rPr>
                <w:sz w:val="24"/>
                <w:szCs w:val="24"/>
              </w:rPr>
            </w:pPr>
            <w:r w:rsidRPr="00475E2A">
              <w:rPr>
                <w:sz w:val="24"/>
                <w:szCs w:val="24"/>
              </w:rPr>
              <w:t>Ability to be able to move around the county</w:t>
            </w:r>
            <w:r>
              <w:rPr>
                <w:sz w:val="24"/>
                <w:szCs w:val="24"/>
              </w:rPr>
              <w:t>.</w:t>
            </w:r>
          </w:p>
          <w:p w14:paraId="7D7E3212" w14:textId="5BBA794B" w:rsidR="00214D32" w:rsidRDefault="00214D32" w:rsidP="00475E2A">
            <w:pPr>
              <w:pStyle w:val="TableParagraph"/>
              <w:tabs>
                <w:tab w:val="left" w:pos="830"/>
                <w:tab w:val="left" w:pos="831"/>
              </w:tabs>
              <w:spacing w:before="19" w:line="252" w:lineRule="exact"/>
              <w:ind w:left="470" w:right="226"/>
              <w:rPr>
                <w:sz w:val="24"/>
                <w:szCs w:val="24"/>
              </w:rPr>
            </w:pPr>
          </w:p>
        </w:tc>
        <w:tc>
          <w:tcPr>
            <w:tcW w:w="3207" w:type="dxa"/>
          </w:tcPr>
          <w:p w14:paraId="6D53EA00" w14:textId="0EF48A84" w:rsidR="00214D32" w:rsidRPr="007C214D" w:rsidRDefault="00214D32" w:rsidP="00214D32">
            <w:pPr>
              <w:pStyle w:val="TableParagraph"/>
              <w:spacing w:before="17"/>
              <w:ind w:left="107"/>
              <w:rPr>
                <w:sz w:val="24"/>
                <w:szCs w:val="24"/>
              </w:rPr>
            </w:pPr>
          </w:p>
        </w:tc>
        <w:tc>
          <w:tcPr>
            <w:tcW w:w="3047" w:type="dxa"/>
          </w:tcPr>
          <w:p w14:paraId="4744FFCE" w14:textId="345D1D81" w:rsidR="00214D32" w:rsidRPr="007C214D" w:rsidRDefault="009765D6" w:rsidP="00214D32">
            <w:pPr>
              <w:pStyle w:val="TableParagraph"/>
              <w:spacing w:line="274" w:lineRule="exact"/>
              <w:ind w:left="108"/>
              <w:rPr>
                <w:sz w:val="24"/>
                <w:szCs w:val="24"/>
              </w:rPr>
            </w:pPr>
            <w:r w:rsidRPr="007C214D">
              <w:rPr>
                <w:sz w:val="24"/>
                <w:szCs w:val="24"/>
              </w:rPr>
              <w:t>A, I</w:t>
            </w:r>
          </w:p>
        </w:tc>
      </w:tr>
    </w:tbl>
    <w:p w14:paraId="2633F00A" w14:textId="77777777" w:rsidR="00337D3F" w:rsidRDefault="00337D3F" w:rsidP="00AF6E92">
      <w:pPr>
        <w:pStyle w:val="Heading2"/>
        <w:ind w:left="0"/>
        <w:rPr>
          <w:color w:val="808080"/>
        </w:rPr>
      </w:pPr>
    </w:p>
    <w:p w14:paraId="2633F00B" w14:textId="3E618F39"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w:t>
      </w:r>
      <w:r w:rsidR="00F40FAE" w:rsidRPr="0001570E">
        <w:rPr>
          <w:sz w:val="24"/>
        </w:rPr>
        <w:t>behaviour</w:t>
      </w:r>
      <w:r w:rsidRPr="0001570E">
        <w:rPr>
          <w:sz w:val="24"/>
        </w:rPr>
        <w:t>,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438A6C58" w14:textId="77777777" w:rsidR="00AF6E92" w:rsidRDefault="00AF6E92" w:rsidP="005F2F48">
      <w:pPr>
        <w:pStyle w:val="Heading2"/>
        <w:rPr>
          <w:color w:val="808080"/>
        </w:rPr>
      </w:pPr>
    </w:p>
    <w:p w14:paraId="1D061786" w14:textId="77777777" w:rsidR="00AF6E92" w:rsidRDefault="00AF6E92" w:rsidP="005F2F48">
      <w:pPr>
        <w:pStyle w:val="Heading2"/>
        <w:rPr>
          <w:color w:val="808080"/>
        </w:rPr>
      </w:pPr>
    </w:p>
    <w:p w14:paraId="455A681C" w14:textId="77777777" w:rsidR="00AF6E92" w:rsidRDefault="00AF6E92" w:rsidP="005F2F48">
      <w:pPr>
        <w:pStyle w:val="Heading2"/>
        <w:rPr>
          <w:color w:val="808080"/>
        </w:rPr>
      </w:pPr>
    </w:p>
    <w:p w14:paraId="414BF9F6" w14:textId="77777777" w:rsidR="00AF6E92" w:rsidRDefault="00AF6E92" w:rsidP="005F2F48">
      <w:pPr>
        <w:pStyle w:val="Heading2"/>
        <w:rPr>
          <w:color w:val="808080"/>
        </w:rPr>
      </w:pPr>
    </w:p>
    <w:p w14:paraId="015F0CB2" w14:textId="77777777" w:rsidR="00AF6E92" w:rsidRDefault="00AF6E92" w:rsidP="005F2F48">
      <w:pPr>
        <w:pStyle w:val="Heading2"/>
        <w:rPr>
          <w:color w:val="808080"/>
        </w:rPr>
      </w:pPr>
    </w:p>
    <w:p w14:paraId="0333AD3B" w14:textId="77777777" w:rsidR="00AF6E92" w:rsidRDefault="00AF6E92" w:rsidP="005F2F48">
      <w:pPr>
        <w:pStyle w:val="Heading2"/>
        <w:rPr>
          <w:color w:val="808080"/>
        </w:rPr>
      </w:pPr>
    </w:p>
    <w:p w14:paraId="61B97418" w14:textId="77777777" w:rsidR="00AF6E92" w:rsidRDefault="00AF6E92" w:rsidP="005F2F48">
      <w:pPr>
        <w:pStyle w:val="Heading2"/>
        <w:rPr>
          <w:color w:val="808080"/>
        </w:rPr>
      </w:pPr>
    </w:p>
    <w:p w14:paraId="13A0AE1B" w14:textId="77777777" w:rsidR="00AF6E92" w:rsidRDefault="00AF6E92" w:rsidP="005F2F48">
      <w:pPr>
        <w:pStyle w:val="Heading2"/>
        <w:rPr>
          <w:color w:val="808080"/>
        </w:rPr>
      </w:pPr>
    </w:p>
    <w:p w14:paraId="48B57CBA" w14:textId="77777777" w:rsidR="00AF6E92" w:rsidRDefault="00AF6E92" w:rsidP="005F2F48">
      <w:pPr>
        <w:pStyle w:val="Heading2"/>
        <w:rPr>
          <w:color w:val="808080"/>
        </w:rPr>
      </w:pPr>
    </w:p>
    <w:p w14:paraId="1934B82B" w14:textId="77777777" w:rsidR="00AF6E92" w:rsidRDefault="00AF6E92" w:rsidP="005F2F48">
      <w:pPr>
        <w:pStyle w:val="Heading2"/>
        <w:rPr>
          <w:color w:val="808080"/>
        </w:rPr>
      </w:pPr>
    </w:p>
    <w:p w14:paraId="470476A6" w14:textId="77777777" w:rsidR="00AF6E92" w:rsidRDefault="00AF6E92" w:rsidP="005F2F48">
      <w:pPr>
        <w:pStyle w:val="Heading2"/>
        <w:rPr>
          <w:color w:val="808080"/>
        </w:rPr>
      </w:pPr>
    </w:p>
    <w:p w14:paraId="2B5D39F5" w14:textId="77777777" w:rsidR="00AF6E92" w:rsidRDefault="00AF6E92" w:rsidP="005F2F48">
      <w:pPr>
        <w:pStyle w:val="Heading2"/>
        <w:rPr>
          <w:color w:val="808080"/>
        </w:rPr>
      </w:pPr>
    </w:p>
    <w:p w14:paraId="3A8DE6E8" w14:textId="77777777" w:rsidR="00AF6E92" w:rsidRDefault="00AF6E92" w:rsidP="005F2F48">
      <w:pPr>
        <w:pStyle w:val="Heading2"/>
        <w:rPr>
          <w:color w:val="808080"/>
        </w:rPr>
      </w:pPr>
    </w:p>
    <w:p w14:paraId="5F54DD9C" w14:textId="77777777" w:rsidR="00AF6E92" w:rsidRDefault="00AF6E92" w:rsidP="005F2F48">
      <w:pPr>
        <w:pStyle w:val="Heading2"/>
        <w:rPr>
          <w:color w:val="808080"/>
        </w:rPr>
      </w:pPr>
    </w:p>
    <w:p w14:paraId="2633F00D" w14:textId="77777777" w:rsidR="005F2F48" w:rsidRDefault="005F2F48" w:rsidP="005F2F48">
      <w:pPr>
        <w:pStyle w:val="Heading2"/>
        <w:rPr>
          <w:color w:val="808080"/>
        </w:rPr>
      </w:pPr>
      <w:r>
        <w:rPr>
          <w:color w:val="808080"/>
        </w:rPr>
        <w:t>Our Values and Behaviours</w:t>
      </w:r>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6046D" w14:textId="77777777" w:rsidR="00017B1F" w:rsidRDefault="00017B1F" w:rsidP="003C2C5C">
      <w:r>
        <w:separator/>
      </w:r>
    </w:p>
  </w:endnote>
  <w:endnote w:type="continuationSeparator" w:id="0">
    <w:p w14:paraId="65554364" w14:textId="77777777" w:rsidR="00017B1F" w:rsidRDefault="00017B1F"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60891" w14:textId="77777777" w:rsidR="00017B1F" w:rsidRDefault="00017B1F" w:rsidP="003C2C5C">
      <w:r>
        <w:separator/>
      </w:r>
    </w:p>
  </w:footnote>
  <w:footnote w:type="continuationSeparator" w:id="0">
    <w:p w14:paraId="65EFD21C" w14:textId="77777777" w:rsidR="00017B1F" w:rsidRDefault="00017B1F"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BF7B" w14:textId="652F00B0" w:rsidR="007B7CFF" w:rsidRDefault="007B7CFF">
    <w:pPr>
      <w:pStyle w:val="Header"/>
    </w:pPr>
    <w:r>
      <w:rPr>
        <w:noProof/>
      </w:rPr>
      <mc:AlternateContent>
        <mc:Choice Requires="wps">
          <w:drawing>
            <wp:anchor distT="0" distB="0" distL="0" distR="0" simplePos="0" relativeHeight="251663360" behindDoc="0" locked="0" layoutInCell="1" allowOverlap="1" wp14:anchorId="573A501B" wp14:editId="6243E23E">
              <wp:simplePos x="635" y="635"/>
              <wp:positionH relativeFrom="page">
                <wp:align>center</wp:align>
              </wp:positionH>
              <wp:positionV relativeFrom="page">
                <wp:align>top</wp:align>
              </wp:positionV>
              <wp:extent cx="457200" cy="333375"/>
              <wp:effectExtent l="0" t="0" r="0" b="9525"/>
              <wp:wrapNone/>
              <wp:docPr id="15323372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514E30FC" w14:textId="3FBA1EFF" w:rsidR="007B7CFF" w:rsidRPr="007B7CFF" w:rsidRDefault="007B7CFF" w:rsidP="007B7CFF">
                          <w:pPr>
                            <w:rPr>
                              <w:rFonts w:ascii="Calibri" w:eastAsia="Calibri" w:hAnsi="Calibri" w:cs="Calibri"/>
                              <w:noProof/>
                              <w:color w:val="0000FF"/>
                              <w:sz w:val="20"/>
                              <w:szCs w:val="20"/>
                            </w:rPr>
                          </w:pPr>
                          <w:r w:rsidRPr="007B7CF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3A501B" id="_x0000_t202" coordsize="21600,21600" o:spt="202" path="m,l,21600r21600,l21600,xe">
              <v:stroke joinstyle="miter"/>
              <v:path gradientshapeok="t" o:connecttype="rect"/>
            </v:shapetype>
            <v:shape id="Text Box 2" o:spid="_x0000_s1026" type="#_x0000_t202" alt="OFFICIAL" style="position:absolute;margin-left:0;margin-top:0;width:36pt;height:26.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" filled="f" stroked="f">
              <v:textbox style="mso-fit-shape-to-text:t" inset="0,15pt,0,0">
                <w:txbxContent>
                  <w:p w14:paraId="514E30FC" w14:textId="3FBA1EFF" w:rsidR="007B7CFF" w:rsidRPr="007B7CFF" w:rsidRDefault="007B7CFF" w:rsidP="007B7CFF">
                    <w:pPr>
                      <w:rPr>
                        <w:rFonts w:ascii="Calibri" w:eastAsia="Calibri" w:hAnsi="Calibri" w:cs="Calibri"/>
                        <w:noProof/>
                        <w:color w:val="0000FF"/>
                        <w:sz w:val="20"/>
                        <w:szCs w:val="20"/>
                      </w:rPr>
                    </w:pPr>
                    <w:r w:rsidRPr="007B7CFF">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22EB7630" w:rsidR="00EC5384" w:rsidRDefault="007B7CFF">
    <w:pPr>
      <w:pStyle w:val="Header"/>
    </w:pPr>
    <w:r>
      <w:rPr>
        <w:b/>
        <w:noProof/>
        <w:color w:val="FF0000"/>
        <w:sz w:val="23"/>
        <w:lang w:eastAsia="en-GB"/>
      </w:rPr>
      <mc:AlternateContent>
        <mc:Choice Requires="wps">
          <w:drawing>
            <wp:anchor distT="0" distB="0" distL="0" distR="0" simplePos="0" relativeHeight="251664384" behindDoc="0" locked="0" layoutInCell="1" allowOverlap="1" wp14:anchorId="3E21C53D" wp14:editId="572F59E3">
              <wp:simplePos x="635" y="635"/>
              <wp:positionH relativeFrom="page">
                <wp:align>center</wp:align>
              </wp:positionH>
              <wp:positionV relativeFrom="page">
                <wp:align>top</wp:align>
              </wp:positionV>
              <wp:extent cx="457200" cy="333375"/>
              <wp:effectExtent l="0" t="0" r="0" b="9525"/>
              <wp:wrapNone/>
              <wp:docPr id="114032831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72389074" w14:textId="028A277E" w:rsidR="007B7CFF" w:rsidRPr="007B7CFF" w:rsidRDefault="007B7CFF" w:rsidP="007B7CFF">
                          <w:pPr>
                            <w:rPr>
                              <w:rFonts w:ascii="Calibri" w:eastAsia="Calibri" w:hAnsi="Calibri" w:cs="Calibri"/>
                              <w:noProof/>
                              <w:color w:val="0000FF"/>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21C53D" id="_x0000_t202" coordsize="21600,21600" o:spt="202" path="m,l,21600r21600,l21600,xe">
              <v:stroke joinstyle="miter"/>
              <v:path gradientshapeok="t" o:connecttype="rect"/>
            </v:shapetype>
            <v:shape id="Text Box 3" o:spid="_x0000_s1027" type="#_x0000_t202" alt="OFFICIAL" style="position:absolute;margin-left:0;margin-top:0;width:36pt;height:26.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" filled="f" stroked="f">
              <v:textbox style="mso-fit-shape-to-text:t" inset="0,15pt,0,0">
                <w:txbxContent>
                  <w:p w14:paraId="72389074" w14:textId="028A277E" w:rsidR="007B7CFF" w:rsidRPr="007B7CFF" w:rsidRDefault="007B7CFF" w:rsidP="007B7CFF">
                    <w:pPr>
                      <w:rPr>
                        <w:rFonts w:ascii="Calibri" w:eastAsia="Calibri" w:hAnsi="Calibri" w:cs="Calibri"/>
                        <w:noProof/>
                        <w:color w:val="0000FF"/>
                        <w:sz w:val="20"/>
                        <w:szCs w:val="20"/>
                      </w:rPr>
                    </w:pPr>
                  </w:p>
                </w:txbxContent>
              </v:textbox>
              <w10:wrap anchorx="page" anchory="page"/>
            </v:shape>
          </w:pict>
        </mc:Fallback>
      </mc:AlternateContent>
    </w:r>
    <w:r w:rsidR="00EC5384">
      <w:rPr>
        <w:b/>
        <w:noProof/>
        <w:color w:val="FF0000"/>
        <w:sz w:val="23"/>
        <w:lang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9379" w14:textId="75F6ABCB" w:rsidR="007B7CFF" w:rsidRDefault="007B7CFF">
    <w:pPr>
      <w:pStyle w:val="Header"/>
    </w:pPr>
    <w:r>
      <w:rPr>
        <w:noProof/>
      </w:rPr>
      <mc:AlternateContent>
        <mc:Choice Requires="wps">
          <w:drawing>
            <wp:anchor distT="0" distB="0" distL="0" distR="0" simplePos="0" relativeHeight="251662336" behindDoc="0" locked="0" layoutInCell="1" allowOverlap="1" wp14:anchorId="13297778" wp14:editId="3FCDCF89">
              <wp:simplePos x="635" y="635"/>
              <wp:positionH relativeFrom="page">
                <wp:align>center</wp:align>
              </wp:positionH>
              <wp:positionV relativeFrom="page">
                <wp:align>top</wp:align>
              </wp:positionV>
              <wp:extent cx="457200" cy="333375"/>
              <wp:effectExtent l="0" t="0" r="0" b="9525"/>
              <wp:wrapNone/>
              <wp:docPr id="20312824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2998BF85" w14:textId="63F8186C" w:rsidR="007B7CFF" w:rsidRPr="007B7CFF" w:rsidRDefault="007B7CFF" w:rsidP="007B7CFF">
                          <w:pPr>
                            <w:rPr>
                              <w:rFonts w:ascii="Calibri" w:eastAsia="Calibri" w:hAnsi="Calibri" w:cs="Calibri"/>
                              <w:noProof/>
                              <w:color w:val="0000FF"/>
                              <w:sz w:val="20"/>
                              <w:szCs w:val="20"/>
                            </w:rPr>
                          </w:pPr>
                          <w:r w:rsidRPr="007B7CF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97778" id="_x0000_t202" coordsize="21600,21600" o:spt="202" path="m,l,21600r21600,l21600,xe">
              <v:stroke joinstyle="miter"/>
              <v:path gradientshapeok="t" o:connecttype="rect"/>
            </v:shapetype>
            <v:shape id="Text Box 1" o:spid="_x0000_s1028" type="#_x0000_t202" alt="OFFICIAL" style="position:absolute;margin-left:0;margin-top:0;width:36pt;height:26.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" filled="f" stroked="f">
              <v:textbox style="mso-fit-shape-to-text:t" inset="0,15pt,0,0">
                <w:txbxContent>
                  <w:p w14:paraId="2998BF85" w14:textId="63F8186C" w:rsidR="007B7CFF" w:rsidRPr="007B7CFF" w:rsidRDefault="007B7CFF" w:rsidP="007B7CFF">
                    <w:pPr>
                      <w:rPr>
                        <w:rFonts w:ascii="Calibri" w:eastAsia="Calibri" w:hAnsi="Calibri" w:cs="Calibri"/>
                        <w:noProof/>
                        <w:color w:val="0000FF"/>
                        <w:sz w:val="20"/>
                        <w:szCs w:val="20"/>
                      </w:rPr>
                    </w:pPr>
                    <w:r w:rsidRPr="007B7CFF">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36CF4"/>
    <w:multiLevelType w:val="hybridMultilevel"/>
    <w:tmpl w:val="567E825C"/>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212C4"/>
    <w:multiLevelType w:val="hybridMultilevel"/>
    <w:tmpl w:val="13CA708E"/>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1E77493"/>
    <w:multiLevelType w:val="hybridMultilevel"/>
    <w:tmpl w:val="29003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7" w15:restartNumberingAfterBreak="0">
    <w:nsid w:val="23D736BF"/>
    <w:multiLevelType w:val="hybridMultilevel"/>
    <w:tmpl w:val="FE28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2A0FCD"/>
    <w:multiLevelType w:val="hybridMultilevel"/>
    <w:tmpl w:val="C23E6C56"/>
    <w:lvl w:ilvl="0" w:tplc="E48A1E66">
      <w:numFmt w:val="bullet"/>
      <w:lvlText w:val=""/>
      <w:lvlJc w:val="left"/>
      <w:pPr>
        <w:ind w:left="36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970" w:hanging="360"/>
      </w:pPr>
      <w:rPr>
        <w:rFonts w:ascii="Courier New" w:hAnsi="Courier New" w:cs="Courier New" w:hint="default"/>
      </w:rPr>
    </w:lvl>
    <w:lvl w:ilvl="2" w:tplc="08090005" w:tentative="1">
      <w:start w:val="1"/>
      <w:numFmt w:val="bullet"/>
      <w:lvlText w:val=""/>
      <w:lvlJc w:val="left"/>
      <w:pPr>
        <w:ind w:left="1690" w:hanging="360"/>
      </w:pPr>
      <w:rPr>
        <w:rFonts w:ascii="Wingdings" w:hAnsi="Wingdings" w:hint="default"/>
      </w:rPr>
    </w:lvl>
    <w:lvl w:ilvl="3" w:tplc="08090001" w:tentative="1">
      <w:start w:val="1"/>
      <w:numFmt w:val="bullet"/>
      <w:lvlText w:val=""/>
      <w:lvlJc w:val="left"/>
      <w:pPr>
        <w:ind w:left="2410" w:hanging="360"/>
      </w:pPr>
      <w:rPr>
        <w:rFonts w:ascii="Symbol" w:hAnsi="Symbol" w:hint="default"/>
      </w:rPr>
    </w:lvl>
    <w:lvl w:ilvl="4" w:tplc="08090003" w:tentative="1">
      <w:start w:val="1"/>
      <w:numFmt w:val="bullet"/>
      <w:lvlText w:val="o"/>
      <w:lvlJc w:val="left"/>
      <w:pPr>
        <w:ind w:left="3130" w:hanging="360"/>
      </w:pPr>
      <w:rPr>
        <w:rFonts w:ascii="Courier New" w:hAnsi="Courier New" w:cs="Courier New" w:hint="default"/>
      </w:rPr>
    </w:lvl>
    <w:lvl w:ilvl="5" w:tplc="08090005" w:tentative="1">
      <w:start w:val="1"/>
      <w:numFmt w:val="bullet"/>
      <w:lvlText w:val=""/>
      <w:lvlJc w:val="left"/>
      <w:pPr>
        <w:ind w:left="3850" w:hanging="360"/>
      </w:pPr>
      <w:rPr>
        <w:rFonts w:ascii="Wingdings" w:hAnsi="Wingdings" w:hint="default"/>
      </w:rPr>
    </w:lvl>
    <w:lvl w:ilvl="6" w:tplc="08090001" w:tentative="1">
      <w:start w:val="1"/>
      <w:numFmt w:val="bullet"/>
      <w:lvlText w:val=""/>
      <w:lvlJc w:val="left"/>
      <w:pPr>
        <w:ind w:left="4570" w:hanging="360"/>
      </w:pPr>
      <w:rPr>
        <w:rFonts w:ascii="Symbol" w:hAnsi="Symbol" w:hint="default"/>
      </w:rPr>
    </w:lvl>
    <w:lvl w:ilvl="7" w:tplc="08090003" w:tentative="1">
      <w:start w:val="1"/>
      <w:numFmt w:val="bullet"/>
      <w:lvlText w:val="o"/>
      <w:lvlJc w:val="left"/>
      <w:pPr>
        <w:ind w:left="5290" w:hanging="360"/>
      </w:pPr>
      <w:rPr>
        <w:rFonts w:ascii="Courier New" w:hAnsi="Courier New" w:cs="Courier New" w:hint="default"/>
      </w:rPr>
    </w:lvl>
    <w:lvl w:ilvl="8" w:tplc="08090005" w:tentative="1">
      <w:start w:val="1"/>
      <w:numFmt w:val="bullet"/>
      <w:lvlText w:val=""/>
      <w:lvlJc w:val="left"/>
      <w:pPr>
        <w:ind w:left="6010" w:hanging="360"/>
      </w:pPr>
      <w:rPr>
        <w:rFonts w:ascii="Wingdings" w:hAnsi="Wingdings" w:hint="default"/>
      </w:rPr>
    </w:lvl>
  </w:abstractNum>
  <w:abstractNum w:abstractNumId="10" w15:restartNumberingAfterBreak="0">
    <w:nsid w:val="33307D48"/>
    <w:multiLevelType w:val="hybridMultilevel"/>
    <w:tmpl w:val="080AA8B0"/>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E329C"/>
    <w:multiLevelType w:val="hybridMultilevel"/>
    <w:tmpl w:val="959026A8"/>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2" w15:restartNumberingAfterBreak="0">
    <w:nsid w:val="3CF77F04"/>
    <w:multiLevelType w:val="hybridMultilevel"/>
    <w:tmpl w:val="42D08292"/>
    <w:lvl w:ilvl="0" w:tplc="E48A1E66">
      <w:numFmt w:val="bullet"/>
      <w:lvlText w:val=""/>
      <w:lvlJc w:val="left"/>
      <w:pPr>
        <w:ind w:left="7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330" w:hanging="360"/>
      </w:pPr>
      <w:rPr>
        <w:rFonts w:ascii="Courier New" w:hAnsi="Courier New" w:cs="Courier New" w:hint="default"/>
      </w:rPr>
    </w:lvl>
    <w:lvl w:ilvl="2" w:tplc="08090005" w:tentative="1">
      <w:start w:val="1"/>
      <w:numFmt w:val="bullet"/>
      <w:lvlText w:val=""/>
      <w:lvlJc w:val="left"/>
      <w:pPr>
        <w:ind w:left="2050" w:hanging="360"/>
      </w:pPr>
      <w:rPr>
        <w:rFonts w:ascii="Wingdings" w:hAnsi="Wingdings" w:hint="default"/>
      </w:rPr>
    </w:lvl>
    <w:lvl w:ilvl="3" w:tplc="08090001" w:tentative="1">
      <w:start w:val="1"/>
      <w:numFmt w:val="bullet"/>
      <w:lvlText w:val=""/>
      <w:lvlJc w:val="left"/>
      <w:pPr>
        <w:ind w:left="2770" w:hanging="360"/>
      </w:pPr>
      <w:rPr>
        <w:rFonts w:ascii="Symbol" w:hAnsi="Symbol" w:hint="default"/>
      </w:rPr>
    </w:lvl>
    <w:lvl w:ilvl="4" w:tplc="08090003" w:tentative="1">
      <w:start w:val="1"/>
      <w:numFmt w:val="bullet"/>
      <w:lvlText w:val="o"/>
      <w:lvlJc w:val="left"/>
      <w:pPr>
        <w:ind w:left="3490" w:hanging="360"/>
      </w:pPr>
      <w:rPr>
        <w:rFonts w:ascii="Courier New" w:hAnsi="Courier New" w:cs="Courier New" w:hint="default"/>
      </w:rPr>
    </w:lvl>
    <w:lvl w:ilvl="5" w:tplc="08090005" w:tentative="1">
      <w:start w:val="1"/>
      <w:numFmt w:val="bullet"/>
      <w:lvlText w:val=""/>
      <w:lvlJc w:val="left"/>
      <w:pPr>
        <w:ind w:left="4210" w:hanging="360"/>
      </w:pPr>
      <w:rPr>
        <w:rFonts w:ascii="Wingdings" w:hAnsi="Wingdings" w:hint="default"/>
      </w:rPr>
    </w:lvl>
    <w:lvl w:ilvl="6" w:tplc="08090001" w:tentative="1">
      <w:start w:val="1"/>
      <w:numFmt w:val="bullet"/>
      <w:lvlText w:val=""/>
      <w:lvlJc w:val="left"/>
      <w:pPr>
        <w:ind w:left="4930" w:hanging="360"/>
      </w:pPr>
      <w:rPr>
        <w:rFonts w:ascii="Symbol" w:hAnsi="Symbol" w:hint="default"/>
      </w:rPr>
    </w:lvl>
    <w:lvl w:ilvl="7" w:tplc="08090003" w:tentative="1">
      <w:start w:val="1"/>
      <w:numFmt w:val="bullet"/>
      <w:lvlText w:val="o"/>
      <w:lvlJc w:val="left"/>
      <w:pPr>
        <w:ind w:left="5650" w:hanging="360"/>
      </w:pPr>
      <w:rPr>
        <w:rFonts w:ascii="Courier New" w:hAnsi="Courier New" w:cs="Courier New" w:hint="default"/>
      </w:rPr>
    </w:lvl>
    <w:lvl w:ilvl="8" w:tplc="08090005" w:tentative="1">
      <w:start w:val="1"/>
      <w:numFmt w:val="bullet"/>
      <w:lvlText w:val=""/>
      <w:lvlJc w:val="left"/>
      <w:pPr>
        <w:ind w:left="6370" w:hanging="360"/>
      </w:pPr>
      <w:rPr>
        <w:rFonts w:ascii="Wingdings" w:hAnsi="Wingdings" w:hint="default"/>
      </w:rPr>
    </w:lvl>
  </w:abstractNum>
  <w:abstractNum w:abstractNumId="13" w15:restartNumberingAfterBreak="0">
    <w:nsid w:val="42503C66"/>
    <w:multiLevelType w:val="hybridMultilevel"/>
    <w:tmpl w:val="657238A0"/>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5"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6"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7" w15:restartNumberingAfterBreak="0">
    <w:nsid w:val="4A29D757"/>
    <w:multiLevelType w:val="hybridMultilevel"/>
    <w:tmpl w:val="20522DC2"/>
    <w:lvl w:ilvl="0" w:tplc="EB560358">
      <w:start w:val="1"/>
      <w:numFmt w:val="bullet"/>
      <w:lvlText w:val="·"/>
      <w:lvlJc w:val="left"/>
      <w:pPr>
        <w:ind w:left="720" w:hanging="360"/>
      </w:pPr>
      <w:rPr>
        <w:rFonts w:ascii="Symbol" w:hAnsi="Symbol" w:hint="default"/>
      </w:rPr>
    </w:lvl>
    <w:lvl w:ilvl="1" w:tplc="A2982C80">
      <w:start w:val="1"/>
      <w:numFmt w:val="bullet"/>
      <w:lvlText w:val="o"/>
      <w:lvlJc w:val="left"/>
      <w:pPr>
        <w:ind w:left="1440" w:hanging="360"/>
      </w:pPr>
      <w:rPr>
        <w:rFonts w:ascii="Courier New" w:hAnsi="Courier New" w:hint="default"/>
      </w:rPr>
    </w:lvl>
    <w:lvl w:ilvl="2" w:tplc="8648E432">
      <w:start w:val="1"/>
      <w:numFmt w:val="bullet"/>
      <w:lvlText w:val=""/>
      <w:lvlJc w:val="left"/>
      <w:pPr>
        <w:ind w:left="2160" w:hanging="360"/>
      </w:pPr>
      <w:rPr>
        <w:rFonts w:ascii="Wingdings" w:hAnsi="Wingdings" w:hint="default"/>
      </w:rPr>
    </w:lvl>
    <w:lvl w:ilvl="3" w:tplc="D8BC6306">
      <w:start w:val="1"/>
      <w:numFmt w:val="bullet"/>
      <w:lvlText w:val=""/>
      <w:lvlJc w:val="left"/>
      <w:pPr>
        <w:ind w:left="2880" w:hanging="360"/>
      </w:pPr>
      <w:rPr>
        <w:rFonts w:ascii="Symbol" w:hAnsi="Symbol" w:hint="default"/>
      </w:rPr>
    </w:lvl>
    <w:lvl w:ilvl="4" w:tplc="461C3736">
      <w:start w:val="1"/>
      <w:numFmt w:val="bullet"/>
      <w:lvlText w:val="o"/>
      <w:lvlJc w:val="left"/>
      <w:pPr>
        <w:ind w:left="3600" w:hanging="360"/>
      </w:pPr>
      <w:rPr>
        <w:rFonts w:ascii="Courier New" w:hAnsi="Courier New" w:hint="default"/>
      </w:rPr>
    </w:lvl>
    <w:lvl w:ilvl="5" w:tplc="77427E94">
      <w:start w:val="1"/>
      <w:numFmt w:val="bullet"/>
      <w:lvlText w:val=""/>
      <w:lvlJc w:val="left"/>
      <w:pPr>
        <w:ind w:left="4320" w:hanging="360"/>
      </w:pPr>
      <w:rPr>
        <w:rFonts w:ascii="Wingdings" w:hAnsi="Wingdings" w:hint="default"/>
      </w:rPr>
    </w:lvl>
    <w:lvl w:ilvl="6" w:tplc="84040E2E">
      <w:start w:val="1"/>
      <w:numFmt w:val="bullet"/>
      <w:lvlText w:val=""/>
      <w:lvlJc w:val="left"/>
      <w:pPr>
        <w:ind w:left="5040" w:hanging="360"/>
      </w:pPr>
      <w:rPr>
        <w:rFonts w:ascii="Symbol" w:hAnsi="Symbol" w:hint="default"/>
      </w:rPr>
    </w:lvl>
    <w:lvl w:ilvl="7" w:tplc="648607AC">
      <w:start w:val="1"/>
      <w:numFmt w:val="bullet"/>
      <w:lvlText w:val="o"/>
      <w:lvlJc w:val="left"/>
      <w:pPr>
        <w:ind w:left="5760" w:hanging="360"/>
      </w:pPr>
      <w:rPr>
        <w:rFonts w:ascii="Courier New" w:hAnsi="Courier New" w:hint="default"/>
      </w:rPr>
    </w:lvl>
    <w:lvl w:ilvl="8" w:tplc="B8B23AE0">
      <w:start w:val="1"/>
      <w:numFmt w:val="bullet"/>
      <w:lvlText w:val=""/>
      <w:lvlJc w:val="left"/>
      <w:pPr>
        <w:ind w:left="6480" w:hanging="360"/>
      </w:pPr>
      <w:rPr>
        <w:rFonts w:ascii="Wingdings" w:hAnsi="Wingdings" w:hint="default"/>
      </w:rPr>
    </w:lvl>
  </w:abstractNum>
  <w:abstractNum w:abstractNumId="18"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9"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20"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1"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2"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3"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4" w15:restartNumberingAfterBreak="0">
    <w:nsid w:val="641E2411"/>
    <w:multiLevelType w:val="hybridMultilevel"/>
    <w:tmpl w:val="B2E819A6"/>
    <w:lvl w:ilvl="0" w:tplc="E48A1E66">
      <w:numFmt w:val="bullet"/>
      <w:lvlText w:val=""/>
      <w:lvlJc w:val="left"/>
      <w:pPr>
        <w:ind w:left="36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970" w:hanging="360"/>
      </w:pPr>
      <w:rPr>
        <w:rFonts w:ascii="Courier New" w:hAnsi="Courier New" w:cs="Courier New" w:hint="default"/>
      </w:rPr>
    </w:lvl>
    <w:lvl w:ilvl="2" w:tplc="08090005" w:tentative="1">
      <w:start w:val="1"/>
      <w:numFmt w:val="bullet"/>
      <w:lvlText w:val=""/>
      <w:lvlJc w:val="left"/>
      <w:pPr>
        <w:ind w:left="1690" w:hanging="360"/>
      </w:pPr>
      <w:rPr>
        <w:rFonts w:ascii="Wingdings" w:hAnsi="Wingdings" w:hint="default"/>
      </w:rPr>
    </w:lvl>
    <w:lvl w:ilvl="3" w:tplc="08090001" w:tentative="1">
      <w:start w:val="1"/>
      <w:numFmt w:val="bullet"/>
      <w:lvlText w:val=""/>
      <w:lvlJc w:val="left"/>
      <w:pPr>
        <w:ind w:left="2410" w:hanging="360"/>
      </w:pPr>
      <w:rPr>
        <w:rFonts w:ascii="Symbol" w:hAnsi="Symbol" w:hint="default"/>
      </w:rPr>
    </w:lvl>
    <w:lvl w:ilvl="4" w:tplc="08090003" w:tentative="1">
      <w:start w:val="1"/>
      <w:numFmt w:val="bullet"/>
      <w:lvlText w:val="o"/>
      <w:lvlJc w:val="left"/>
      <w:pPr>
        <w:ind w:left="3130" w:hanging="360"/>
      </w:pPr>
      <w:rPr>
        <w:rFonts w:ascii="Courier New" w:hAnsi="Courier New" w:cs="Courier New" w:hint="default"/>
      </w:rPr>
    </w:lvl>
    <w:lvl w:ilvl="5" w:tplc="08090005" w:tentative="1">
      <w:start w:val="1"/>
      <w:numFmt w:val="bullet"/>
      <w:lvlText w:val=""/>
      <w:lvlJc w:val="left"/>
      <w:pPr>
        <w:ind w:left="3850" w:hanging="360"/>
      </w:pPr>
      <w:rPr>
        <w:rFonts w:ascii="Wingdings" w:hAnsi="Wingdings" w:hint="default"/>
      </w:rPr>
    </w:lvl>
    <w:lvl w:ilvl="6" w:tplc="08090001" w:tentative="1">
      <w:start w:val="1"/>
      <w:numFmt w:val="bullet"/>
      <w:lvlText w:val=""/>
      <w:lvlJc w:val="left"/>
      <w:pPr>
        <w:ind w:left="4570" w:hanging="360"/>
      </w:pPr>
      <w:rPr>
        <w:rFonts w:ascii="Symbol" w:hAnsi="Symbol" w:hint="default"/>
      </w:rPr>
    </w:lvl>
    <w:lvl w:ilvl="7" w:tplc="08090003" w:tentative="1">
      <w:start w:val="1"/>
      <w:numFmt w:val="bullet"/>
      <w:lvlText w:val="o"/>
      <w:lvlJc w:val="left"/>
      <w:pPr>
        <w:ind w:left="5290" w:hanging="360"/>
      </w:pPr>
      <w:rPr>
        <w:rFonts w:ascii="Courier New" w:hAnsi="Courier New" w:cs="Courier New" w:hint="default"/>
      </w:rPr>
    </w:lvl>
    <w:lvl w:ilvl="8" w:tplc="08090005" w:tentative="1">
      <w:start w:val="1"/>
      <w:numFmt w:val="bullet"/>
      <w:lvlText w:val=""/>
      <w:lvlJc w:val="left"/>
      <w:pPr>
        <w:ind w:left="6010" w:hanging="360"/>
      </w:pPr>
      <w:rPr>
        <w:rFonts w:ascii="Wingdings" w:hAnsi="Wingdings" w:hint="default"/>
      </w:rPr>
    </w:lvl>
  </w:abstractNum>
  <w:abstractNum w:abstractNumId="2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9" w15:restartNumberingAfterBreak="0">
    <w:nsid w:val="6CF537BE"/>
    <w:multiLevelType w:val="hybridMultilevel"/>
    <w:tmpl w:val="27902D50"/>
    <w:lvl w:ilvl="0" w:tplc="E48A1E66">
      <w:numFmt w:val="bullet"/>
      <w:lvlText w:val=""/>
      <w:lvlJc w:val="left"/>
      <w:pPr>
        <w:ind w:left="72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1330" w:hanging="360"/>
      </w:pPr>
      <w:rPr>
        <w:rFonts w:ascii="Courier New" w:hAnsi="Courier New" w:cs="Courier New" w:hint="default"/>
      </w:rPr>
    </w:lvl>
    <w:lvl w:ilvl="2" w:tplc="08090005" w:tentative="1">
      <w:start w:val="1"/>
      <w:numFmt w:val="bullet"/>
      <w:lvlText w:val=""/>
      <w:lvlJc w:val="left"/>
      <w:pPr>
        <w:ind w:left="2050" w:hanging="360"/>
      </w:pPr>
      <w:rPr>
        <w:rFonts w:ascii="Wingdings" w:hAnsi="Wingdings" w:hint="default"/>
      </w:rPr>
    </w:lvl>
    <w:lvl w:ilvl="3" w:tplc="08090001" w:tentative="1">
      <w:start w:val="1"/>
      <w:numFmt w:val="bullet"/>
      <w:lvlText w:val=""/>
      <w:lvlJc w:val="left"/>
      <w:pPr>
        <w:ind w:left="2770" w:hanging="360"/>
      </w:pPr>
      <w:rPr>
        <w:rFonts w:ascii="Symbol" w:hAnsi="Symbol" w:hint="default"/>
      </w:rPr>
    </w:lvl>
    <w:lvl w:ilvl="4" w:tplc="08090003" w:tentative="1">
      <w:start w:val="1"/>
      <w:numFmt w:val="bullet"/>
      <w:lvlText w:val="o"/>
      <w:lvlJc w:val="left"/>
      <w:pPr>
        <w:ind w:left="3490" w:hanging="360"/>
      </w:pPr>
      <w:rPr>
        <w:rFonts w:ascii="Courier New" w:hAnsi="Courier New" w:cs="Courier New" w:hint="default"/>
      </w:rPr>
    </w:lvl>
    <w:lvl w:ilvl="5" w:tplc="08090005" w:tentative="1">
      <w:start w:val="1"/>
      <w:numFmt w:val="bullet"/>
      <w:lvlText w:val=""/>
      <w:lvlJc w:val="left"/>
      <w:pPr>
        <w:ind w:left="4210" w:hanging="360"/>
      </w:pPr>
      <w:rPr>
        <w:rFonts w:ascii="Wingdings" w:hAnsi="Wingdings" w:hint="default"/>
      </w:rPr>
    </w:lvl>
    <w:lvl w:ilvl="6" w:tplc="08090001" w:tentative="1">
      <w:start w:val="1"/>
      <w:numFmt w:val="bullet"/>
      <w:lvlText w:val=""/>
      <w:lvlJc w:val="left"/>
      <w:pPr>
        <w:ind w:left="4930" w:hanging="360"/>
      </w:pPr>
      <w:rPr>
        <w:rFonts w:ascii="Symbol" w:hAnsi="Symbol" w:hint="default"/>
      </w:rPr>
    </w:lvl>
    <w:lvl w:ilvl="7" w:tplc="08090003" w:tentative="1">
      <w:start w:val="1"/>
      <w:numFmt w:val="bullet"/>
      <w:lvlText w:val="o"/>
      <w:lvlJc w:val="left"/>
      <w:pPr>
        <w:ind w:left="5650" w:hanging="360"/>
      </w:pPr>
      <w:rPr>
        <w:rFonts w:ascii="Courier New" w:hAnsi="Courier New" w:cs="Courier New" w:hint="default"/>
      </w:rPr>
    </w:lvl>
    <w:lvl w:ilvl="8" w:tplc="08090005" w:tentative="1">
      <w:start w:val="1"/>
      <w:numFmt w:val="bullet"/>
      <w:lvlText w:val=""/>
      <w:lvlJc w:val="left"/>
      <w:pPr>
        <w:ind w:left="6370" w:hanging="360"/>
      </w:pPr>
      <w:rPr>
        <w:rFonts w:ascii="Wingdings" w:hAnsi="Wingdings" w:hint="default"/>
      </w:rPr>
    </w:lvl>
  </w:abstractNum>
  <w:abstractNum w:abstractNumId="3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4" w15:restartNumberingAfterBreak="0">
    <w:nsid w:val="7AC10409"/>
    <w:multiLevelType w:val="hybridMultilevel"/>
    <w:tmpl w:val="5D169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2B6306"/>
    <w:multiLevelType w:val="hybridMultilevel"/>
    <w:tmpl w:val="41AE01E0"/>
    <w:lvl w:ilvl="0" w:tplc="E48A1E66">
      <w:numFmt w:val="bullet"/>
      <w:lvlText w:val=""/>
      <w:lvlJc w:val="left"/>
      <w:pPr>
        <w:ind w:left="360" w:hanging="360"/>
      </w:pPr>
      <w:rPr>
        <w:rFonts w:ascii="Symbol" w:eastAsia="Symbol" w:hAnsi="Symbol" w:cs="Symbol" w:hint="default"/>
        <w:w w:val="100"/>
        <w:sz w:val="22"/>
        <w:szCs w:val="22"/>
        <w:lang w:val="en-US" w:eastAsia="en-US" w:bidi="ar-SA"/>
      </w:rPr>
    </w:lvl>
    <w:lvl w:ilvl="1" w:tplc="08090003" w:tentative="1">
      <w:start w:val="1"/>
      <w:numFmt w:val="bullet"/>
      <w:lvlText w:val="o"/>
      <w:lvlJc w:val="left"/>
      <w:pPr>
        <w:ind w:left="970" w:hanging="360"/>
      </w:pPr>
      <w:rPr>
        <w:rFonts w:ascii="Courier New" w:hAnsi="Courier New" w:cs="Courier New" w:hint="default"/>
      </w:rPr>
    </w:lvl>
    <w:lvl w:ilvl="2" w:tplc="08090005" w:tentative="1">
      <w:start w:val="1"/>
      <w:numFmt w:val="bullet"/>
      <w:lvlText w:val=""/>
      <w:lvlJc w:val="left"/>
      <w:pPr>
        <w:ind w:left="1690" w:hanging="360"/>
      </w:pPr>
      <w:rPr>
        <w:rFonts w:ascii="Wingdings" w:hAnsi="Wingdings" w:hint="default"/>
      </w:rPr>
    </w:lvl>
    <w:lvl w:ilvl="3" w:tplc="08090001" w:tentative="1">
      <w:start w:val="1"/>
      <w:numFmt w:val="bullet"/>
      <w:lvlText w:val=""/>
      <w:lvlJc w:val="left"/>
      <w:pPr>
        <w:ind w:left="2410" w:hanging="360"/>
      </w:pPr>
      <w:rPr>
        <w:rFonts w:ascii="Symbol" w:hAnsi="Symbol" w:hint="default"/>
      </w:rPr>
    </w:lvl>
    <w:lvl w:ilvl="4" w:tplc="08090003" w:tentative="1">
      <w:start w:val="1"/>
      <w:numFmt w:val="bullet"/>
      <w:lvlText w:val="o"/>
      <w:lvlJc w:val="left"/>
      <w:pPr>
        <w:ind w:left="3130" w:hanging="360"/>
      </w:pPr>
      <w:rPr>
        <w:rFonts w:ascii="Courier New" w:hAnsi="Courier New" w:cs="Courier New" w:hint="default"/>
      </w:rPr>
    </w:lvl>
    <w:lvl w:ilvl="5" w:tplc="08090005" w:tentative="1">
      <w:start w:val="1"/>
      <w:numFmt w:val="bullet"/>
      <w:lvlText w:val=""/>
      <w:lvlJc w:val="left"/>
      <w:pPr>
        <w:ind w:left="3850" w:hanging="360"/>
      </w:pPr>
      <w:rPr>
        <w:rFonts w:ascii="Wingdings" w:hAnsi="Wingdings" w:hint="default"/>
      </w:rPr>
    </w:lvl>
    <w:lvl w:ilvl="6" w:tplc="08090001" w:tentative="1">
      <w:start w:val="1"/>
      <w:numFmt w:val="bullet"/>
      <w:lvlText w:val=""/>
      <w:lvlJc w:val="left"/>
      <w:pPr>
        <w:ind w:left="4570" w:hanging="360"/>
      </w:pPr>
      <w:rPr>
        <w:rFonts w:ascii="Symbol" w:hAnsi="Symbol" w:hint="default"/>
      </w:rPr>
    </w:lvl>
    <w:lvl w:ilvl="7" w:tplc="08090003" w:tentative="1">
      <w:start w:val="1"/>
      <w:numFmt w:val="bullet"/>
      <w:lvlText w:val="o"/>
      <w:lvlJc w:val="left"/>
      <w:pPr>
        <w:ind w:left="5290" w:hanging="360"/>
      </w:pPr>
      <w:rPr>
        <w:rFonts w:ascii="Courier New" w:hAnsi="Courier New" w:cs="Courier New" w:hint="default"/>
      </w:rPr>
    </w:lvl>
    <w:lvl w:ilvl="8" w:tplc="08090005" w:tentative="1">
      <w:start w:val="1"/>
      <w:numFmt w:val="bullet"/>
      <w:lvlText w:val=""/>
      <w:lvlJc w:val="left"/>
      <w:pPr>
        <w:ind w:left="6010" w:hanging="360"/>
      </w:pPr>
      <w:rPr>
        <w:rFonts w:ascii="Wingdings" w:hAnsi="Wingdings" w:hint="default"/>
      </w:rPr>
    </w:lvl>
  </w:abstractNum>
  <w:num w:numId="1" w16cid:durableId="2106531520">
    <w:abstractNumId w:val="17"/>
  </w:num>
  <w:num w:numId="2" w16cid:durableId="1109083958">
    <w:abstractNumId w:val="27"/>
  </w:num>
  <w:num w:numId="3" w16cid:durableId="1876503964">
    <w:abstractNumId w:val="32"/>
  </w:num>
  <w:num w:numId="4" w16cid:durableId="2050841136">
    <w:abstractNumId w:val="15"/>
  </w:num>
  <w:num w:numId="5" w16cid:durableId="1303079719">
    <w:abstractNumId w:val="22"/>
  </w:num>
  <w:num w:numId="6" w16cid:durableId="1753118339">
    <w:abstractNumId w:val="6"/>
  </w:num>
  <w:num w:numId="7" w16cid:durableId="1371999880">
    <w:abstractNumId w:val="18"/>
  </w:num>
  <w:num w:numId="8" w16cid:durableId="932250139">
    <w:abstractNumId w:val="33"/>
  </w:num>
  <w:num w:numId="9" w16cid:durableId="678701931">
    <w:abstractNumId w:val="30"/>
  </w:num>
  <w:num w:numId="10" w16cid:durableId="1092629359">
    <w:abstractNumId w:val="21"/>
  </w:num>
  <w:num w:numId="11" w16cid:durableId="516578169">
    <w:abstractNumId w:val="11"/>
  </w:num>
  <w:num w:numId="12" w16cid:durableId="1682707306">
    <w:abstractNumId w:val="2"/>
  </w:num>
  <w:num w:numId="13" w16cid:durableId="767971193">
    <w:abstractNumId w:val="4"/>
  </w:num>
  <w:num w:numId="14" w16cid:durableId="791940077">
    <w:abstractNumId w:val="5"/>
  </w:num>
  <w:num w:numId="15" w16cid:durableId="1020813190">
    <w:abstractNumId w:val="28"/>
  </w:num>
  <w:num w:numId="16" w16cid:durableId="929890380">
    <w:abstractNumId w:val="19"/>
  </w:num>
  <w:num w:numId="17" w16cid:durableId="1899389406">
    <w:abstractNumId w:val="31"/>
  </w:num>
  <w:num w:numId="18" w16cid:durableId="506284701">
    <w:abstractNumId w:val="14"/>
  </w:num>
  <w:num w:numId="19" w16cid:durableId="1343974572">
    <w:abstractNumId w:val="16"/>
  </w:num>
  <w:num w:numId="20" w16cid:durableId="509415429">
    <w:abstractNumId w:val="25"/>
  </w:num>
  <w:num w:numId="21" w16cid:durableId="1622496864">
    <w:abstractNumId w:val="26"/>
  </w:num>
  <w:num w:numId="22" w16cid:durableId="1257059834">
    <w:abstractNumId w:val="20"/>
  </w:num>
  <w:num w:numId="23" w16cid:durableId="1919708448">
    <w:abstractNumId w:val="23"/>
  </w:num>
  <w:num w:numId="24" w16cid:durableId="602498046">
    <w:abstractNumId w:val="8"/>
  </w:num>
  <w:num w:numId="25" w16cid:durableId="1077290532">
    <w:abstractNumId w:val="34"/>
  </w:num>
  <w:num w:numId="26" w16cid:durableId="744718228">
    <w:abstractNumId w:val="7"/>
  </w:num>
  <w:num w:numId="27" w16cid:durableId="1951231478">
    <w:abstractNumId w:val="3"/>
  </w:num>
  <w:num w:numId="28" w16cid:durableId="1206285342">
    <w:abstractNumId w:val="29"/>
  </w:num>
  <w:num w:numId="29" w16cid:durableId="516697712">
    <w:abstractNumId w:val="12"/>
  </w:num>
  <w:num w:numId="30" w16cid:durableId="1975911079">
    <w:abstractNumId w:val="24"/>
  </w:num>
  <w:num w:numId="31" w16cid:durableId="1458067753">
    <w:abstractNumId w:val="13"/>
  </w:num>
  <w:num w:numId="32" w16cid:durableId="765425144">
    <w:abstractNumId w:val="1"/>
  </w:num>
  <w:num w:numId="33" w16cid:durableId="1443258211">
    <w:abstractNumId w:val="9"/>
  </w:num>
  <w:num w:numId="34" w16cid:durableId="109782532">
    <w:abstractNumId w:val="10"/>
  </w:num>
  <w:num w:numId="35" w16cid:durableId="1074089605">
    <w:abstractNumId w:val="35"/>
  </w:num>
  <w:num w:numId="36" w16cid:durableId="53152900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77BB"/>
    <w:rsid w:val="0001570E"/>
    <w:rsid w:val="00017B1F"/>
    <w:rsid w:val="00026222"/>
    <w:rsid w:val="00035272"/>
    <w:rsid w:val="000425A4"/>
    <w:rsid w:val="0004409D"/>
    <w:rsid w:val="0005020C"/>
    <w:rsid w:val="000535AB"/>
    <w:rsid w:val="00053B1E"/>
    <w:rsid w:val="00056D4D"/>
    <w:rsid w:val="0006040F"/>
    <w:rsid w:val="000604FC"/>
    <w:rsid w:val="00063D6E"/>
    <w:rsid w:val="00066E03"/>
    <w:rsid w:val="0007367E"/>
    <w:rsid w:val="00081ED1"/>
    <w:rsid w:val="0008651D"/>
    <w:rsid w:val="000A0785"/>
    <w:rsid w:val="000A4489"/>
    <w:rsid w:val="000B1AF5"/>
    <w:rsid w:val="000C3695"/>
    <w:rsid w:val="000C4543"/>
    <w:rsid w:val="000C48F1"/>
    <w:rsid w:val="000D49C7"/>
    <w:rsid w:val="000D769A"/>
    <w:rsid w:val="000E420F"/>
    <w:rsid w:val="001021D6"/>
    <w:rsid w:val="00112F4F"/>
    <w:rsid w:val="001304D1"/>
    <w:rsid w:val="00136934"/>
    <w:rsid w:val="00136E86"/>
    <w:rsid w:val="00150DA7"/>
    <w:rsid w:val="00156D1F"/>
    <w:rsid w:val="00175655"/>
    <w:rsid w:val="00181930"/>
    <w:rsid w:val="001873BB"/>
    <w:rsid w:val="001A1A60"/>
    <w:rsid w:val="001A40FE"/>
    <w:rsid w:val="001D6012"/>
    <w:rsid w:val="001D7DF5"/>
    <w:rsid w:val="001E39F0"/>
    <w:rsid w:val="001E59A2"/>
    <w:rsid w:val="001E5E4C"/>
    <w:rsid w:val="001E717A"/>
    <w:rsid w:val="001F58E7"/>
    <w:rsid w:val="001F6844"/>
    <w:rsid w:val="002031D7"/>
    <w:rsid w:val="00204EA2"/>
    <w:rsid w:val="00207B64"/>
    <w:rsid w:val="00207E51"/>
    <w:rsid w:val="00213BC8"/>
    <w:rsid w:val="00214D32"/>
    <w:rsid w:val="00222037"/>
    <w:rsid w:val="002224A4"/>
    <w:rsid w:val="00223B9D"/>
    <w:rsid w:val="00225FB0"/>
    <w:rsid w:val="002314D0"/>
    <w:rsid w:val="00243C28"/>
    <w:rsid w:val="002603FB"/>
    <w:rsid w:val="00265F9C"/>
    <w:rsid w:val="002674E0"/>
    <w:rsid w:val="00271266"/>
    <w:rsid w:val="00272A97"/>
    <w:rsid w:val="00274CA9"/>
    <w:rsid w:val="0028104E"/>
    <w:rsid w:val="00290E67"/>
    <w:rsid w:val="002910BC"/>
    <w:rsid w:val="00291340"/>
    <w:rsid w:val="002C3223"/>
    <w:rsid w:val="002C70E1"/>
    <w:rsid w:val="002D0400"/>
    <w:rsid w:val="002E4DBD"/>
    <w:rsid w:val="002F09C8"/>
    <w:rsid w:val="002F1291"/>
    <w:rsid w:val="002F2DDA"/>
    <w:rsid w:val="003028AE"/>
    <w:rsid w:val="00303B40"/>
    <w:rsid w:val="00305B60"/>
    <w:rsid w:val="00313CE5"/>
    <w:rsid w:val="00317DFE"/>
    <w:rsid w:val="0032470C"/>
    <w:rsid w:val="00324FC4"/>
    <w:rsid w:val="0032597B"/>
    <w:rsid w:val="003328DE"/>
    <w:rsid w:val="00337D3F"/>
    <w:rsid w:val="0034787F"/>
    <w:rsid w:val="00351849"/>
    <w:rsid w:val="003602C6"/>
    <w:rsid w:val="00365A25"/>
    <w:rsid w:val="00373370"/>
    <w:rsid w:val="003773DF"/>
    <w:rsid w:val="00383BB9"/>
    <w:rsid w:val="003916CF"/>
    <w:rsid w:val="003948A8"/>
    <w:rsid w:val="003A16A5"/>
    <w:rsid w:val="003A5FBB"/>
    <w:rsid w:val="003A73C9"/>
    <w:rsid w:val="003A78B1"/>
    <w:rsid w:val="003B26F1"/>
    <w:rsid w:val="003B5B99"/>
    <w:rsid w:val="003C2C5C"/>
    <w:rsid w:val="003C34B4"/>
    <w:rsid w:val="003E10B7"/>
    <w:rsid w:val="004009BD"/>
    <w:rsid w:val="00411288"/>
    <w:rsid w:val="00412692"/>
    <w:rsid w:val="00433F06"/>
    <w:rsid w:val="00443036"/>
    <w:rsid w:val="00443670"/>
    <w:rsid w:val="00457AD9"/>
    <w:rsid w:val="004614CF"/>
    <w:rsid w:val="004671C7"/>
    <w:rsid w:val="00471ABD"/>
    <w:rsid w:val="00475E2A"/>
    <w:rsid w:val="004803C9"/>
    <w:rsid w:val="00484689"/>
    <w:rsid w:val="00485D41"/>
    <w:rsid w:val="0049067D"/>
    <w:rsid w:val="004922C1"/>
    <w:rsid w:val="004A0299"/>
    <w:rsid w:val="004B1F3E"/>
    <w:rsid w:val="004C120F"/>
    <w:rsid w:val="004C65ED"/>
    <w:rsid w:val="004D0873"/>
    <w:rsid w:val="004D5554"/>
    <w:rsid w:val="004D59D8"/>
    <w:rsid w:val="004F0103"/>
    <w:rsid w:val="00510BE2"/>
    <w:rsid w:val="005124FF"/>
    <w:rsid w:val="00513612"/>
    <w:rsid w:val="00527B2E"/>
    <w:rsid w:val="00534980"/>
    <w:rsid w:val="00542179"/>
    <w:rsid w:val="00557FC2"/>
    <w:rsid w:val="00560F5F"/>
    <w:rsid w:val="005623A0"/>
    <w:rsid w:val="00566432"/>
    <w:rsid w:val="00567AE2"/>
    <w:rsid w:val="005756CB"/>
    <w:rsid w:val="0057586E"/>
    <w:rsid w:val="0058007A"/>
    <w:rsid w:val="00581773"/>
    <w:rsid w:val="00593D05"/>
    <w:rsid w:val="005954B2"/>
    <w:rsid w:val="005A5CC4"/>
    <w:rsid w:val="005B1FA4"/>
    <w:rsid w:val="005B4685"/>
    <w:rsid w:val="005C75B1"/>
    <w:rsid w:val="005D19A2"/>
    <w:rsid w:val="005D634D"/>
    <w:rsid w:val="005D7C03"/>
    <w:rsid w:val="005E64D9"/>
    <w:rsid w:val="005F2938"/>
    <w:rsid w:val="005F2F48"/>
    <w:rsid w:val="005F5AE2"/>
    <w:rsid w:val="006015F2"/>
    <w:rsid w:val="00602883"/>
    <w:rsid w:val="00610FE7"/>
    <w:rsid w:val="00615D0E"/>
    <w:rsid w:val="006206A4"/>
    <w:rsid w:val="006226EC"/>
    <w:rsid w:val="0062408E"/>
    <w:rsid w:val="00630DB6"/>
    <w:rsid w:val="00631E6E"/>
    <w:rsid w:val="0063606B"/>
    <w:rsid w:val="00636B62"/>
    <w:rsid w:val="00644605"/>
    <w:rsid w:val="0064644F"/>
    <w:rsid w:val="00654E8C"/>
    <w:rsid w:val="00667E6E"/>
    <w:rsid w:val="006726DA"/>
    <w:rsid w:val="00674D4A"/>
    <w:rsid w:val="00675F4F"/>
    <w:rsid w:val="00682D77"/>
    <w:rsid w:val="00683EDF"/>
    <w:rsid w:val="00685A9F"/>
    <w:rsid w:val="006A4062"/>
    <w:rsid w:val="006A61A7"/>
    <w:rsid w:val="006B54EA"/>
    <w:rsid w:val="006B5B25"/>
    <w:rsid w:val="006D1A16"/>
    <w:rsid w:val="006D26C0"/>
    <w:rsid w:val="006D551C"/>
    <w:rsid w:val="006E46E6"/>
    <w:rsid w:val="006E6014"/>
    <w:rsid w:val="006E60F7"/>
    <w:rsid w:val="006E61BD"/>
    <w:rsid w:val="00700FB5"/>
    <w:rsid w:val="007018D1"/>
    <w:rsid w:val="007024CD"/>
    <w:rsid w:val="007035AF"/>
    <w:rsid w:val="00707737"/>
    <w:rsid w:val="00720EAA"/>
    <w:rsid w:val="007211A2"/>
    <w:rsid w:val="00724E49"/>
    <w:rsid w:val="00732744"/>
    <w:rsid w:val="007371BE"/>
    <w:rsid w:val="00743C55"/>
    <w:rsid w:val="0074791C"/>
    <w:rsid w:val="00755D44"/>
    <w:rsid w:val="00757A58"/>
    <w:rsid w:val="00766D84"/>
    <w:rsid w:val="007751BF"/>
    <w:rsid w:val="007761A5"/>
    <w:rsid w:val="00781E69"/>
    <w:rsid w:val="007853C3"/>
    <w:rsid w:val="00786F67"/>
    <w:rsid w:val="007874A0"/>
    <w:rsid w:val="00797274"/>
    <w:rsid w:val="007A21A4"/>
    <w:rsid w:val="007B6B2F"/>
    <w:rsid w:val="007B7CFF"/>
    <w:rsid w:val="007B7F90"/>
    <w:rsid w:val="007C214D"/>
    <w:rsid w:val="007D30E3"/>
    <w:rsid w:val="007E1AA3"/>
    <w:rsid w:val="007F2716"/>
    <w:rsid w:val="007F6747"/>
    <w:rsid w:val="008161DA"/>
    <w:rsid w:val="00822218"/>
    <w:rsid w:val="00822F58"/>
    <w:rsid w:val="00827A23"/>
    <w:rsid w:val="00827BE8"/>
    <w:rsid w:val="00831D2B"/>
    <w:rsid w:val="0083295A"/>
    <w:rsid w:val="00835732"/>
    <w:rsid w:val="00842136"/>
    <w:rsid w:val="008506C9"/>
    <w:rsid w:val="00851C9C"/>
    <w:rsid w:val="00853BAC"/>
    <w:rsid w:val="008576CC"/>
    <w:rsid w:val="00861B53"/>
    <w:rsid w:val="00881BB8"/>
    <w:rsid w:val="008833E0"/>
    <w:rsid w:val="008836E6"/>
    <w:rsid w:val="00896C5F"/>
    <w:rsid w:val="008A5946"/>
    <w:rsid w:val="008B5219"/>
    <w:rsid w:val="008B532B"/>
    <w:rsid w:val="008B6F74"/>
    <w:rsid w:val="008D12C9"/>
    <w:rsid w:val="008D7694"/>
    <w:rsid w:val="008E66CD"/>
    <w:rsid w:val="008F47AD"/>
    <w:rsid w:val="008F5193"/>
    <w:rsid w:val="008F6E88"/>
    <w:rsid w:val="00903591"/>
    <w:rsid w:val="00903603"/>
    <w:rsid w:val="009109C6"/>
    <w:rsid w:val="00911042"/>
    <w:rsid w:val="00927BCE"/>
    <w:rsid w:val="009302AF"/>
    <w:rsid w:val="0094673F"/>
    <w:rsid w:val="00956D9C"/>
    <w:rsid w:val="00967488"/>
    <w:rsid w:val="00970E19"/>
    <w:rsid w:val="009713EB"/>
    <w:rsid w:val="009757F5"/>
    <w:rsid w:val="009765D6"/>
    <w:rsid w:val="00993D4E"/>
    <w:rsid w:val="009A5271"/>
    <w:rsid w:val="009B280F"/>
    <w:rsid w:val="009B59FB"/>
    <w:rsid w:val="009C47C9"/>
    <w:rsid w:val="009E24F1"/>
    <w:rsid w:val="009E305C"/>
    <w:rsid w:val="009E4F03"/>
    <w:rsid w:val="009E5E6B"/>
    <w:rsid w:val="009E7100"/>
    <w:rsid w:val="00A15CC6"/>
    <w:rsid w:val="00A221BC"/>
    <w:rsid w:val="00A355B8"/>
    <w:rsid w:val="00A44BE6"/>
    <w:rsid w:val="00A4616F"/>
    <w:rsid w:val="00A5360C"/>
    <w:rsid w:val="00A5527E"/>
    <w:rsid w:val="00A61A3D"/>
    <w:rsid w:val="00A625FC"/>
    <w:rsid w:val="00A67D09"/>
    <w:rsid w:val="00A711DF"/>
    <w:rsid w:val="00A71D92"/>
    <w:rsid w:val="00A7313A"/>
    <w:rsid w:val="00A96CA7"/>
    <w:rsid w:val="00AA2656"/>
    <w:rsid w:val="00AA38F8"/>
    <w:rsid w:val="00AB5BD4"/>
    <w:rsid w:val="00AC0566"/>
    <w:rsid w:val="00AE6138"/>
    <w:rsid w:val="00AF6E92"/>
    <w:rsid w:val="00B10B83"/>
    <w:rsid w:val="00B134EA"/>
    <w:rsid w:val="00B153C8"/>
    <w:rsid w:val="00B1645E"/>
    <w:rsid w:val="00B25EF5"/>
    <w:rsid w:val="00B50EE5"/>
    <w:rsid w:val="00B52607"/>
    <w:rsid w:val="00B559F8"/>
    <w:rsid w:val="00B56214"/>
    <w:rsid w:val="00B64742"/>
    <w:rsid w:val="00B64769"/>
    <w:rsid w:val="00B73D98"/>
    <w:rsid w:val="00B7622B"/>
    <w:rsid w:val="00B87A11"/>
    <w:rsid w:val="00BA3AF4"/>
    <w:rsid w:val="00BB711C"/>
    <w:rsid w:val="00BC3A4C"/>
    <w:rsid w:val="00BC4248"/>
    <w:rsid w:val="00BD49A6"/>
    <w:rsid w:val="00BE29AB"/>
    <w:rsid w:val="00BE2B44"/>
    <w:rsid w:val="00BE586F"/>
    <w:rsid w:val="00BE5FF9"/>
    <w:rsid w:val="00BE644B"/>
    <w:rsid w:val="00BF34DF"/>
    <w:rsid w:val="00C02057"/>
    <w:rsid w:val="00C04B1E"/>
    <w:rsid w:val="00C15CA5"/>
    <w:rsid w:val="00C353FF"/>
    <w:rsid w:val="00C4288E"/>
    <w:rsid w:val="00C57A55"/>
    <w:rsid w:val="00C66BC4"/>
    <w:rsid w:val="00C723B3"/>
    <w:rsid w:val="00C82A47"/>
    <w:rsid w:val="00C94B33"/>
    <w:rsid w:val="00CA25B0"/>
    <w:rsid w:val="00CC05FF"/>
    <w:rsid w:val="00CC52D7"/>
    <w:rsid w:val="00CD1559"/>
    <w:rsid w:val="00CE1DF0"/>
    <w:rsid w:val="00CE38D1"/>
    <w:rsid w:val="00CE3D85"/>
    <w:rsid w:val="00CE4C41"/>
    <w:rsid w:val="00CF488D"/>
    <w:rsid w:val="00D17ED2"/>
    <w:rsid w:val="00D206B3"/>
    <w:rsid w:val="00D23FBC"/>
    <w:rsid w:val="00D41851"/>
    <w:rsid w:val="00D41F02"/>
    <w:rsid w:val="00D56A29"/>
    <w:rsid w:val="00D6209D"/>
    <w:rsid w:val="00D72298"/>
    <w:rsid w:val="00D72914"/>
    <w:rsid w:val="00D7484A"/>
    <w:rsid w:val="00D74D9D"/>
    <w:rsid w:val="00D75387"/>
    <w:rsid w:val="00D826B4"/>
    <w:rsid w:val="00D8737B"/>
    <w:rsid w:val="00D8793B"/>
    <w:rsid w:val="00DB2023"/>
    <w:rsid w:val="00DB2377"/>
    <w:rsid w:val="00DB4085"/>
    <w:rsid w:val="00DB63D2"/>
    <w:rsid w:val="00DC0F21"/>
    <w:rsid w:val="00DC75DD"/>
    <w:rsid w:val="00DF4343"/>
    <w:rsid w:val="00DF4494"/>
    <w:rsid w:val="00DF5FC6"/>
    <w:rsid w:val="00DF689F"/>
    <w:rsid w:val="00DF7076"/>
    <w:rsid w:val="00E03D75"/>
    <w:rsid w:val="00E04F31"/>
    <w:rsid w:val="00E075A1"/>
    <w:rsid w:val="00E232B8"/>
    <w:rsid w:val="00E555B7"/>
    <w:rsid w:val="00E561DB"/>
    <w:rsid w:val="00E701FF"/>
    <w:rsid w:val="00E74896"/>
    <w:rsid w:val="00E95042"/>
    <w:rsid w:val="00EA3741"/>
    <w:rsid w:val="00EA4352"/>
    <w:rsid w:val="00EB45F0"/>
    <w:rsid w:val="00EC0E0C"/>
    <w:rsid w:val="00EC112E"/>
    <w:rsid w:val="00EC34FF"/>
    <w:rsid w:val="00EC3C09"/>
    <w:rsid w:val="00EC5384"/>
    <w:rsid w:val="00EC62AC"/>
    <w:rsid w:val="00ED18B3"/>
    <w:rsid w:val="00ED43C4"/>
    <w:rsid w:val="00ED6A4D"/>
    <w:rsid w:val="00ED6E2B"/>
    <w:rsid w:val="00EE1B35"/>
    <w:rsid w:val="00EE7229"/>
    <w:rsid w:val="00EF0312"/>
    <w:rsid w:val="00EF1F80"/>
    <w:rsid w:val="00EF50C9"/>
    <w:rsid w:val="00EF7B78"/>
    <w:rsid w:val="00F021C4"/>
    <w:rsid w:val="00F1174D"/>
    <w:rsid w:val="00F25097"/>
    <w:rsid w:val="00F26AD4"/>
    <w:rsid w:val="00F2799F"/>
    <w:rsid w:val="00F3717D"/>
    <w:rsid w:val="00F40FAE"/>
    <w:rsid w:val="00F41D7C"/>
    <w:rsid w:val="00F43881"/>
    <w:rsid w:val="00F5709C"/>
    <w:rsid w:val="00F64B80"/>
    <w:rsid w:val="00FA2854"/>
    <w:rsid w:val="00FA5DF0"/>
    <w:rsid w:val="00FA7BFE"/>
    <w:rsid w:val="00FB11BF"/>
    <w:rsid w:val="00FC03BB"/>
    <w:rsid w:val="00FD2781"/>
    <w:rsid w:val="00FE2A9A"/>
    <w:rsid w:val="00FE30F0"/>
    <w:rsid w:val="00FE6C63"/>
    <w:rsid w:val="00FF169D"/>
    <w:rsid w:val="00FF3B99"/>
    <w:rsid w:val="00FF5C9D"/>
    <w:rsid w:val="00FF6E3D"/>
    <w:rsid w:val="0246E539"/>
    <w:rsid w:val="04E85E74"/>
    <w:rsid w:val="05870C84"/>
    <w:rsid w:val="0997155B"/>
    <w:rsid w:val="0FC368F5"/>
    <w:rsid w:val="1038FF2B"/>
    <w:rsid w:val="154FBF6F"/>
    <w:rsid w:val="171F48BD"/>
    <w:rsid w:val="1A9C6506"/>
    <w:rsid w:val="1CD45252"/>
    <w:rsid w:val="231D3D43"/>
    <w:rsid w:val="25BA0428"/>
    <w:rsid w:val="2A6D0B21"/>
    <w:rsid w:val="2D9BC876"/>
    <w:rsid w:val="2ECF0733"/>
    <w:rsid w:val="2FBB461C"/>
    <w:rsid w:val="310B9EB8"/>
    <w:rsid w:val="34B150BD"/>
    <w:rsid w:val="37E00D69"/>
    <w:rsid w:val="38232B42"/>
    <w:rsid w:val="3B208F20"/>
    <w:rsid w:val="3CF2AA24"/>
    <w:rsid w:val="402F3103"/>
    <w:rsid w:val="41C63917"/>
    <w:rsid w:val="43307C9F"/>
    <w:rsid w:val="45C6AFD9"/>
    <w:rsid w:val="45DCFFE1"/>
    <w:rsid w:val="4723D13A"/>
    <w:rsid w:val="47ACD26B"/>
    <w:rsid w:val="48C87574"/>
    <w:rsid w:val="492323B6"/>
    <w:rsid w:val="4F73056E"/>
    <w:rsid w:val="50A92637"/>
    <w:rsid w:val="51113AE2"/>
    <w:rsid w:val="5230583F"/>
    <w:rsid w:val="5BF76801"/>
    <w:rsid w:val="5D90754E"/>
    <w:rsid w:val="5E8B1708"/>
    <w:rsid w:val="61220855"/>
    <w:rsid w:val="62BB5B11"/>
    <w:rsid w:val="631A2EF8"/>
    <w:rsid w:val="6389CD75"/>
    <w:rsid w:val="64CCFBF4"/>
    <w:rsid w:val="6B3EEE90"/>
    <w:rsid w:val="6B68A75A"/>
    <w:rsid w:val="6DE9D029"/>
    <w:rsid w:val="6DFE5C46"/>
    <w:rsid w:val="70B01708"/>
    <w:rsid w:val="71530644"/>
    <w:rsid w:val="753C77A2"/>
    <w:rsid w:val="7549D9B8"/>
    <w:rsid w:val="79C21E93"/>
    <w:rsid w:val="7FDA83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lang w:val="en-GB"/>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styleId="CommentReference">
    <w:name w:val="annotation reference"/>
    <w:basedOn w:val="DefaultParagraphFont"/>
    <w:uiPriority w:val="99"/>
    <w:semiHidden/>
    <w:unhideWhenUsed/>
    <w:rsid w:val="00E95042"/>
    <w:rPr>
      <w:sz w:val="16"/>
      <w:szCs w:val="16"/>
    </w:rPr>
  </w:style>
  <w:style w:type="paragraph" w:styleId="CommentText">
    <w:name w:val="annotation text"/>
    <w:basedOn w:val="Normal"/>
    <w:link w:val="CommentTextChar"/>
    <w:uiPriority w:val="99"/>
    <w:unhideWhenUsed/>
    <w:rsid w:val="00E95042"/>
    <w:rPr>
      <w:sz w:val="20"/>
      <w:szCs w:val="20"/>
    </w:rPr>
  </w:style>
  <w:style w:type="character" w:customStyle="1" w:styleId="CommentTextChar">
    <w:name w:val="Comment Text Char"/>
    <w:basedOn w:val="DefaultParagraphFont"/>
    <w:link w:val="CommentText"/>
    <w:uiPriority w:val="99"/>
    <w:rsid w:val="00E95042"/>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95042"/>
    <w:rPr>
      <w:b/>
      <w:bCs/>
    </w:rPr>
  </w:style>
  <w:style w:type="character" w:customStyle="1" w:styleId="CommentSubjectChar">
    <w:name w:val="Comment Subject Char"/>
    <w:basedOn w:val="CommentTextChar"/>
    <w:link w:val="CommentSubject"/>
    <w:uiPriority w:val="99"/>
    <w:semiHidden/>
    <w:rsid w:val="00E95042"/>
    <w:rPr>
      <w:rFonts w:ascii="Arial" w:eastAsia="Arial" w:hAnsi="Arial" w:cs="Arial"/>
      <w:b/>
      <w:bCs/>
      <w:sz w:val="20"/>
      <w:szCs w:val="20"/>
      <w:lang w:val="en-GB"/>
    </w:rPr>
  </w:style>
  <w:style w:type="paragraph" w:styleId="Revision">
    <w:name w:val="Revision"/>
    <w:hidden/>
    <w:uiPriority w:val="99"/>
    <w:semiHidden/>
    <w:rsid w:val="000604FC"/>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8" ma:contentTypeDescription="Create a new document." ma:contentTypeScope="" ma:versionID="92e1b2e4a1373966b54d5329134250c8">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targetNamespace="http://schemas.microsoft.com/office/2006/metadata/properties" ma:root="true" ma:fieldsID="afd7861b99457006cc293e29d4a7488f" ns2:_="" ns3:_="" ns4:_="" ns5:_="">
    <xsd:import namespace="e2207f21-7cfe-4050-91dc-a97262dad1be"/>
    <xsd:import namespace="70c8246e-0e51-4857-baee-77b96e1684ca"/>
    <xsd:import namespace="cb458052-48cf-4613-af83-9df506ae481f"/>
    <xsd:import namespace="101f38d6-9975-44f8-8918-f479740bea40"/>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 xsi:nil="true"/>
    <Document_x0020_reference xmlns="e2207f21-7cfe-4050-91dc-a97262dad1be" xsi:nil="true"/>
    <HR_x0020_section xmlns="e2207f21-7cfe-4050-91dc-a97262dad1be" xsi:nil="true"/>
    <Checked_x0020_for_x0020_accessibility xmlns="101f38d6-9975-44f8-8918-f479740bea40">No</Checked_x0020_for_x0020_accessibility>
    <Links_x0020_checked xmlns="101f38d6-9975-44f8-8918-f479740bea40"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9DE15C-1F64-4E38-9A01-B9BFA1D1F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 ds:uri="e2207f21-7cfe-4050-91dc-a97262dad1be"/>
    <ds:schemaRef ds:uri="101f38d6-9975-44f8-8918-f479740bea40"/>
  </ds:schemaRefs>
</ds:datastoreItem>
</file>

<file path=customXml/itemProps3.xml><?xml version="1.0" encoding="utf-8"?>
<ds:datastoreItem xmlns:ds="http://schemas.openxmlformats.org/officeDocument/2006/customXml" ds:itemID="{FCE998C3-B4BA-457F-9A08-3CC57F56593F}">
  <ds:schemaRefs>
    <ds:schemaRef ds:uri="http://schemas.microsoft.com/sharepoint/events"/>
  </ds:schemaRefs>
</ds:datastoreItem>
</file>

<file path=customXml/itemProps4.xml><?xml version="1.0" encoding="utf-8"?>
<ds:datastoreItem xmlns:ds="http://schemas.openxmlformats.org/officeDocument/2006/customXml" ds:itemID="{5050C3A4-E826-4502-A11F-7D36ADDB0C44}">
  <ds:schemaRefs>
    <ds:schemaRef ds:uri="http://schemas.openxmlformats.org/officeDocument/2006/bibliography"/>
  </ds:schemaRefs>
</ds:datastoreItem>
</file>

<file path=customXml/itemProps5.xml><?xml version="1.0" encoding="utf-8"?>
<ds:datastoreItem xmlns:ds="http://schemas.openxmlformats.org/officeDocument/2006/customXml" ds:itemID="{B4B4D1E7-63CD-47A8-95A8-F59526E2B993}">
  <ds:schemaRefs>
    <ds:schemaRef ds:uri="http://schemas.microsoft.com/sharepoint/v3/contenttype/form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2</TotalTime>
  <Pages>8</Pages>
  <Words>1581</Words>
  <Characters>9017</Characters>
  <Application>Microsoft Office Word</Application>
  <DocSecurity>4</DocSecurity>
  <Lines>75</Lines>
  <Paragraphs>21</Paragraphs>
  <ScaleCrop>false</ScaleCrop>
  <Company>Hoople Ltd</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Harris, George</cp:lastModifiedBy>
  <cp:revision>2</cp:revision>
  <cp:lastPrinted>2023-02-08T13:47:00Z</cp:lastPrinted>
  <dcterms:created xsi:type="dcterms:W3CDTF">2025-02-12T16:38:00Z</dcterms:created>
  <dcterms:modified xsi:type="dcterms:W3CDTF">2025-02-12T16:38:00Z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7912e942,5b559c48,43f8077e</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