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3EF68" w14:textId="77777777" w:rsidR="00EC5384" w:rsidRDefault="00EC5384" w:rsidP="00290E67">
      <w:pPr>
        <w:pStyle w:val="Heading1"/>
        <w:spacing w:before="84"/>
        <w:rPr>
          <w:color w:val="A6A6A6"/>
        </w:rPr>
      </w:pPr>
    </w:p>
    <w:p w14:paraId="2633EF69" w14:textId="77777777" w:rsidR="00EC5384" w:rsidRDefault="00EC5384" w:rsidP="00290E67">
      <w:pPr>
        <w:pStyle w:val="Heading1"/>
        <w:spacing w:before="84"/>
        <w:rPr>
          <w:color w:val="A6A6A6"/>
        </w:rPr>
      </w:pPr>
    </w:p>
    <w:tbl>
      <w:tblPr>
        <w:tblStyle w:val="TableGrid"/>
        <w:tblpPr w:leftFromText="180" w:rightFromText="180" w:vertAnchor="text" w:horzAnchor="page" w:tblpX="6421" w:tblpY="120"/>
        <w:tblW w:w="0" w:type="auto"/>
        <w:tblLayout w:type="fixed"/>
        <w:tblLook w:val="01E0" w:firstRow="1" w:lastRow="1" w:firstColumn="1" w:lastColumn="1" w:noHBand="0" w:noVBand="0"/>
        <w:tblCaption w:val="Council Requirements and Role Details Table"/>
        <w:tblDescription w:val="This table indicates the standard council requirements: Directorate, Grade, Location and which role this is responsible to, alongside the actual role details for the post against these parameters. "/>
      </w:tblPr>
      <w:tblGrid>
        <w:gridCol w:w="2138"/>
        <w:gridCol w:w="2709"/>
      </w:tblGrid>
      <w:tr w:rsidR="007371BE" w14:paraId="2633EF6C" w14:textId="77777777" w:rsidTr="002516D2">
        <w:trPr>
          <w:trHeight w:val="419"/>
          <w:tblHeader/>
        </w:trPr>
        <w:tc>
          <w:tcPr>
            <w:tcW w:w="2138" w:type="dxa"/>
            <w:vAlign w:val="center"/>
          </w:tcPr>
          <w:p w14:paraId="2633EF6A" w14:textId="77777777" w:rsidR="007371BE" w:rsidRPr="007371BE" w:rsidRDefault="0063606B" w:rsidP="002516D2">
            <w:pPr>
              <w:pStyle w:val="BodyText"/>
              <w:spacing w:before="40" w:after="40"/>
            </w:pPr>
            <w:r w:rsidRPr="00831D2B">
              <w:t>Role Structure</w:t>
            </w:r>
          </w:p>
        </w:tc>
        <w:tc>
          <w:tcPr>
            <w:tcW w:w="2709" w:type="dxa"/>
            <w:vAlign w:val="center"/>
          </w:tcPr>
          <w:p w14:paraId="2633EF6B" w14:textId="77777777" w:rsidR="007371BE" w:rsidRPr="007371BE" w:rsidRDefault="007371BE" w:rsidP="002516D2">
            <w:pPr>
              <w:pStyle w:val="BodyText"/>
              <w:spacing w:before="40" w:after="40"/>
            </w:pPr>
            <w:r w:rsidRPr="007371BE">
              <w:t xml:space="preserve">Role Details </w:t>
            </w:r>
          </w:p>
        </w:tc>
      </w:tr>
      <w:tr w:rsidR="00EC5384" w14:paraId="2633EF6F" w14:textId="77777777" w:rsidTr="002516D2">
        <w:trPr>
          <w:trHeight w:val="419"/>
        </w:trPr>
        <w:tc>
          <w:tcPr>
            <w:tcW w:w="2138" w:type="dxa"/>
            <w:vAlign w:val="center"/>
          </w:tcPr>
          <w:p w14:paraId="2633EF6D" w14:textId="77777777" w:rsidR="00EC5384" w:rsidRPr="007371BE" w:rsidRDefault="00EC5384" w:rsidP="002516D2">
            <w:pPr>
              <w:pStyle w:val="TableParagraph"/>
              <w:spacing w:before="40" w:after="40" w:line="268" w:lineRule="exact"/>
              <w:ind w:left="200"/>
              <w:rPr>
                <w:sz w:val="24"/>
              </w:rPr>
            </w:pPr>
            <w:r w:rsidRPr="007371BE">
              <w:rPr>
                <w:sz w:val="24"/>
              </w:rPr>
              <w:t>Directorate:</w:t>
            </w:r>
          </w:p>
        </w:tc>
        <w:tc>
          <w:tcPr>
            <w:tcW w:w="2709" w:type="dxa"/>
            <w:vAlign w:val="center"/>
          </w:tcPr>
          <w:p w14:paraId="2633EF6E" w14:textId="77777777" w:rsidR="00EC5384" w:rsidRPr="007371BE" w:rsidRDefault="000535AB" w:rsidP="002516D2">
            <w:pPr>
              <w:pStyle w:val="TableParagraph"/>
              <w:spacing w:before="40" w:after="40" w:line="268" w:lineRule="exact"/>
              <w:ind w:left="0"/>
              <w:rPr>
                <w:sz w:val="24"/>
              </w:rPr>
            </w:pPr>
            <w:r>
              <w:rPr>
                <w:sz w:val="24"/>
              </w:rPr>
              <w:t xml:space="preserve">Economy &amp; Environment </w:t>
            </w:r>
          </w:p>
        </w:tc>
      </w:tr>
      <w:tr w:rsidR="00EC5384" w14:paraId="2633EF72" w14:textId="77777777" w:rsidTr="002516D2">
        <w:trPr>
          <w:trHeight w:val="557"/>
        </w:trPr>
        <w:tc>
          <w:tcPr>
            <w:tcW w:w="2138" w:type="dxa"/>
            <w:vAlign w:val="center"/>
          </w:tcPr>
          <w:p w14:paraId="2633EF70" w14:textId="77777777" w:rsidR="00EC5384" w:rsidRPr="007371BE" w:rsidRDefault="00EC5384" w:rsidP="002516D2">
            <w:pPr>
              <w:pStyle w:val="TableParagraph"/>
              <w:spacing w:before="40" w:after="40"/>
              <w:ind w:left="200"/>
              <w:rPr>
                <w:sz w:val="24"/>
              </w:rPr>
            </w:pPr>
            <w:r w:rsidRPr="007371BE">
              <w:rPr>
                <w:sz w:val="24"/>
              </w:rPr>
              <w:t>Grade:</w:t>
            </w:r>
          </w:p>
        </w:tc>
        <w:tc>
          <w:tcPr>
            <w:tcW w:w="2709" w:type="dxa"/>
            <w:vAlign w:val="center"/>
          </w:tcPr>
          <w:p w14:paraId="2633EF71" w14:textId="7CF4A4D6" w:rsidR="00EC5384" w:rsidRPr="00E913FB" w:rsidRDefault="00EC5384" w:rsidP="002516D2">
            <w:pPr>
              <w:pStyle w:val="TableParagraph"/>
              <w:spacing w:before="40" w:after="40"/>
              <w:ind w:left="0"/>
              <w:rPr>
                <w:sz w:val="24"/>
              </w:rPr>
            </w:pPr>
            <w:r w:rsidRPr="00E913FB">
              <w:rPr>
                <w:sz w:val="24"/>
              </w:rPr>
              <w:t>HC</w:t>
            </w:r>
            <w:r w:rsidR="00FF658A">
              <w:rPr>
                <w:sz w:val="24"/>
              </w:rPr>
              <w:t>7</w:t>
            </w:r>
          </w:p>
        </w:tc>
      </w:tr>
      <w:tr w:rsidR="00EC5384" w14:paraId="2633EF75" w14:textId="77777777" w:rsidTr="002516D2">
        <w:trPr>
          <w:trHeight w:val="543"/>
        </w:trPr>
        <w:tc>
          <w:tcPr>
            <w:tcW w:w="2138" w:type="dxa"/>
            <w:vAlign w:val="center"/>
          </w:tcPr>
          <w:p w14:paraId="2633EF73" w14:textId="77777777" w:rsidR="00EC5384" w:rsidRPr="007371BE" w:rsidRDefault="00EC5384" w:rsidP="002516D2">
            <w:pPr>
              <w:pStyle w:val="TableParagraph"/>
              <w:spacing w:before="40" w:after="40"/>
              <w:ind w:left="200"/>
              <w:rPr>
                <w:sz w:val="24"/>
              </w:rPr>
            </w:pPr>
            <w:r w:rsidRPr="007371BE">
              <w:rPr>
                <w:sz w:val="24"/>
              </w:rPr>
              <w:t>Location:</w:t>
            </w:r>
          </w:p>
        </w:tc>
        <w:tc>
          <w:tcPr>
            <w:tcW w:w="2709" w:type="dxa"/>
            <w:vAlign w:val="center"/>
          </w:tcPr>
          <w:p w14:paraId="2633EF74" w14:textId="3737DC8E" w:rsidR="00EC5384" w:rsidRPr="007371BE" w:rsidRDefault="00C26F1C" w:rsidP="002516D2">
            <w:pPr>
              <w:pStyle w:val="TableParagraph"/>
              <w:spacing w:before="40" w:after="40"/>
              <w:ind w:left="0"/>
              <w:rPr>
                <w:sz w:val="24"/>
              </w:rPr>
            </w:pPr>
            <w:r>
              <w:rPr>
                <w:sz w:val="24"/>
              </w:rPr>
              <w:t>Thorn Offices, Hereford</w:t>
            </w:r>
          </w:p>
        </w:tc>
      </w:tr>
      <w:tr w:rsidR="00EC5384" w:rsidRPr="00667E6E" w14:paraId="2633EF78" w14:textId="77777777" w:rsidTr="002516D2">
        <w:trPr>
          <w:trHeight w:val="405"/>
        </w:trPr>
        <w:tc>
          <w:tcPr>
            <w:tcW w:w="2138" w:type="dxa"/>
            <w:vAlign w:val="center"/>
          </w:tcPr>
          <w:p w14:paraId="2633EF76" w14:textId="77777777" w:rsidR="00EC5384" w:rsidRDefault="00EC5384" w:rsidP="002516D2">
            <w:pPr>
              <w:pStyle w:val="TableParagraph"/>
              <w:spacing w:before="40" w:after="40" w:line="256" w:lineRule="exact"/>
              <w:ind w:left="200"/>
              <w:rPr>
                <w:sz w:val="24"/>
              </w:rPr>
            </w:pPr>
            <w:r w:rsidRPr="007371BE">
              <w:rPr>
                <w:sz w:val="24"/>
              </w:rPr>
              <w:t>Responsible to:</w:t>
            </w:r>
          </w:p>
        </w:tc>
        <w:tc>
          <w:tcPr>
            <w:tcW w:w="2709" w:type="dxa"/>
            <w:vAlign w:val="center"/>
          </w:tcPr>
          <w:p w14:paraId="2633EF77" w14:textId="1220591F" w:rsidR="00EC5384" w:rsidRPr="00667E6E" w:rsidRDefault="00C26F1C" w:rsidP="002516D2">
            <w:pPr>
              <w:pStyle w:val="TableParagraph"/>
              <w:spacing w:before="40" w:after="40" w:line="256" w:lineRule="exact"/>
              <w:ind w:left="0"/>
              <w:rPr>
                <w:color w:val="999999"/>
                <w:sz w:val="24"/>
              </w:rPr>
            </w:pPr>
            <w:r w:rsidRPr="00E913FB">
              <w:rPr>
                <w:sz w:val="24"/>
              </w:rPr>
              <w:t>Senior Engineer</w:t>
            </w:r>
          </w:p>
        </w:tc>
      </w:tr>
    </w:tbl>
    <w:p w14:paraId="2633EF79" w14:textId="77777777" w:rsidR="00EC5384" w:rsidRPr="001873BB" w:rsidRDefault="00CC05FF" w:rsidP="00EC5384">
      <w:pPr>
        <w:pStyle w:val="Heading1"/>
        <w:spacing w:before="84"/>
        <w:ind w:left="0" w:firstLine="720"/>
        <w:jc w:val="both"/>
      </w:pPr>
      <w:r w:rsidRPr="001873BB">
        <w:t>Job</w:t>
      </w:r>
      <w:r w:rsidRPr="001873BB">
        <w:rPr>
          <w:spacing w:val="-4"/>
        </w:rPr>
        <w:t xml:space="preserve"> </w:t>
      </w:r>
      <w:r w:rsidRPr="001873BB">
        <w:t>Description</w:t>
      </w:r>
    </w:p>
    <w:p w14:paraId="2633EF7A" w14:textId="6B8586BC" w:rsidR="003C2C5C" w:rsidRPr="00E913FB" w:rsidRDefault="00223B9D" w:rsidP="00EC5384">
      <w:pPr>
        <w:pStyle w:val="Heading1"/>
        <w:spacing w:before="84"/>
        <w:ind w:left="0" w:firstLine="720"/>
        <w:jc w:val="both"/>
        <w:rPr>
          <w:sz w:val="24"/>
          <w:szCs w:val="24"/>
        </w:rPr>
      </w:pPr>
      <w:r w:rsidRPr="00E913FB">
        <w:rPr>
          <w:sz w:val="24"/>
          <w:szCs w:val="24"/>
        </w:rPr>
        <w:t>Job Role</w:t>
      </w:r>
      <w:r w:rsidR="003C2C5C" w:rsidRPr="00E913FB">
        <w:rPr>
          <w:sz w:val="24"/>
          <w:szCs w:val="24"/>
        </w:rPr>
        <w:t xml:space="preserve">: </w:t>
      </w:r>
      <w:r w:rsidR="00A049C4" w:rsidRPr="00E913FB">
        <w:rPr>
          <w:sz w:val="24"/>
          <w:szCs w:val="24"/>
        </w:rPr>
        <w:t>Highway Structures Inspector</w:t>
      </w:r>
    </w:p>
    <w:p w14:paraId="0D9546F1" w14:textId="77777777" w:rsidR="00A049C4" w:rsidRPr="00E913FB" w:rsidRDefault="00A049C4" w:rsidP="00EC5384">
      <w:pPr>
        <w:pStyle w:val="Heading1"/>
        <w:spacing w:before="84"/>
        <w:ind w:left="0" w:firstLine="720"/>
        <w:jc w:val="both"/>
        <w:rPr>
          <w:b w:val="0"/>
          <w:sz w:val="24"/>
          <w:szCs w:val="24"/>
        </w:rPr>
      </w:pPr>
    </w:p>
    <w:p w14:paraId="2633EF7B" w14:textId="77A74C20" w:rsidR="001A40FE" w:rsidRPr="00E913FB" w:rsidRDefault="00223B9D" w:rsidP="00EC5384">
      <w:pPr>
        <w:spacing w:before="195"/>
        <w:ind w:firstLine="720"/>
        <w:rPr>
          <w:b/>
          <w:sz w:val="24"/>
          <w:szCs w:val="24"/>
        </w:rPr>
      </w:pPr>
      <w:r w:rsidRPr="00E913FB">
        <w:rPr>
          <w:b/>
          <w:sz w:val="24"/>
          <w:szCs w:val="24"/>
        </w:rPr>
        <w:t>Service</w:t>
      </w:r>
      <w:r w:rsidR="00A049C4" w:rsidRPr="00E913FB">
        <w:rPr>
          <w:b/>
          <w:sz w:val="24"/>
          <w:szCs w:val="24"/>
        </w:rPr>
        <w:t>: Highways Maintenance</w:t>
      </w:r>
    </w:p>
    <w:p w14:paraId="2633EF7C" w14:textId="77777777" w:rsidR="001A40FE" w:rsidRPr="00A049C4" w:rsidRDefault="00BB711C" w:rsidP="00BB711C">
      <w:pPr>
        <w:pStyle w:val="BodyText"/>
        <w:tabs>
          <w:tab w:val="left" w:pos="1870"/>
        </w:tabs>
        <w:spacing w:before="3"/>
        <w:rPr>
          <w:b/>
          <w:color w:val="FF0000"/>
          <w:sz w:val="24"/>
          <w:szCs w:val="24"/>
        </w:rPr>
      </w:pPr>
      <w:r w:rsidRPr="00A049C4">
        <w:rPr>
          <w:b/>
          <w:color w:val="FF0000"/>
          <w:sz w:val="24"/>
          <w:szCs w:val="24"/>
        </w:rPr>
        <w:tab/>
      </w:r>
    </w:p>
    <w:p w14:paraId="2633EF7D" w14:textId="77777777" w:rsidR="001A40FE" w:rsidRDefault="001A40FE">
      <w:pPr>
        <w:pStyle w:val="BodyText"/>
        <w:rPr>
          <w:b/>
          <w:sz w:val="20"/>
        </w:rPr>
      </w:pPr>
    </w:p>
    <w:p w14:paraId="2633EF7E" w14:textId="77777777" w:rsidR="001A40FE" w:rsidRDefault="001A40FE">
      <w:pPr>
        <w:pStyle w:val="BodyText"/>
        <w:spacing w:before="3"/>
        <w:rPr>
          <w:b/>
          <w:sz w:val="20"/>
        </w:rPr>
      </w:pPr>
    </w:p>
    <w:p w14:paraId="2633EF81" w14:textId="17D128C9" w:rsidR="00D41F02" w:rsidRPr="00C26F1C" w:rsidRDefault="00CC05FF" w:rsidP="00C26F1C">
      <w:pPr>
        <w:pStyle w:val="Heading2"/>
      </w:pPr>
      <w:r w:rsidRPr="007371BE">
        <w:t>Main purpose of the role</w:t>
      </w:r>
    </w:p>
    <w:p w14:paraId="3341F809" w14:textId="77777777" w:rsidR="00E1382A" w:rsidRDefault="00E1382A" w:rsidP="00D41F02">
      <w:pPr>
        <w:pStyle w:val="TableParagraph"/>
        <w:spacing w:before="1" w:line="237" w:lineRule="auto"/>
        <w:ind w:right="586"/>
        <w:jc w:val="both"/>
        <w:rPr>
          <w:b/>
          <w:color w:val="FF0000"/>
          <w:sz w:val="24"/>
          <w:szCs w:val="24"/>
        </w:rPr>
      </w:pPr>
    </w:p>
    <w:p w14:paraId="752B9606" w14:textId="61CD2D4F" w:rsidR="00074615" w:rsidRPr="00E4114B" w:rsidRDefault="00074615" w:rsidP="002516D2">
      <w:pPr>
        <w:pStyle w:val="NormalWeb"/>
        <w:spacing w:before="120" w:beforeAutospacing="0" w:after="120" w:afterAutospacing="0" w:line="300" w:lineRule="atLeast"/>
        <w:ind w:left="567" w:right="567"/>
        <w:jc w:val="both"/>
        <w:outlineLvl w:val="0"/>
        <w:rPr>
          <w:rFonts w:ascii="Arial" w:hAnsi="Arial" w:cs="Arial"/>
          <w:sz w:val="22"/>
          <w:szCs w:val="22"/>
        </w:rPr>
      </w:pPr>
      <w:r w:rsidRPr="00E4114B">
        <w:rPr>
          <w:rFonts w:ascii="Arial" w:hAnsi="Arial" w:cs="Arial"/>
          <w:sz w:val="22"/>
          <w:szCs w:val="22"/>
        </w:rPr>
        <w:t xml:space="preserve">You will play a key role </w:t>
      </w:r>
      <w:r w:rsidR="00412641" w:rsidRPr="00E4114B">
        <w:rPr>
          <w:rFonts w:ascii="Arial" w:hAnsi="Arial" w:cs="Arial"/>
          <w:sz w:val="22"/>
          <w:szCs w:val="22"/>
        </w:rPr>
        <w:t xml:space="preserve">as a bridge inspector </w:t>
      </w:r>
      <w:r w:rsidRPr="00E4114B">
        <w:rPr>
          <w:rFonts w:ascii="Arial" w:hAnsi="Arial" w:cs="Arial"/>
          <w:sz w:val="22"/>
          <w:szCs w:val="22"/>
        </w:rPr>
        <w:t>in the asset management, maintenance, safety, and improvement of Herefordshire Council’s bridges, retaining walls, and highway structures, ensuring the road network remains safe for public use.</w:t>
      </w:r>
    </w:p>
    <w:p w14:paraId="51164716" w14:textId="08F9EDD1" w:rsidR="006A6918" w:rsidRPr="00E4114B" w:rsidRDefault="00074615" w:rsidP="002516D2">
      <w:pPr>
        <w:pStyle w:val="NormalWeb"/>
        <w:spacing w:before="120" w:beforeAutospacing="0" w:after="120" w:afterAutospacing="0" w:line="300" w:lineRule="atLeast"/>
        <w:ind w:left="567" w:right="567"/>
        <w:jc w:val="both"/>
        <w:outlineLvl w:val="0"/>
        <w:rPr>
          <w:rFonts w:ascii="Arial" w:hAnsi="Arial" w:cs="Arial"/>
          <w:sz w:val="22"/>
          <w:szCs w:val="22"/>
        </w:rPr>
      </w:pPr>
      <w:r w:rsidRPr="00E4114B">
        <w:rPr>
          <w:rFonts w:ascii="Arial" w:hAnsi="Arial" w:cs="Arial"/>
          <w:sz w:val="22"/>
          <w:szCs w:val="22"/>
        </w:rPr>
        <w:t xml:space="preserve">Your responsibilities will include undertaking General, Principal, and Special Inspections to identify defects, and maintain accurate records within the </w:t>
      </w:r>
      <w:r w:rsidR="009806FF">
        <w:rPr>
          <w:rFonts w:ascii="Arial" w:hAnsi="Arial" w:cs="Arial"/>
          <w:sz w:val="22"/>
          <w:szCs w:val="22"/>
        </w:rPr>
        <w:t>Bridge Management System</w:t>
      </w:r>
      <w:r w:rsidRPr="00E4114B">
        <w:rPr>
          <w:rFonts w:ascii="Arial" w:hAnsi="Arial" w:cs="Arial"/>
          <w:sz w:val="22"/>
          <w:szCs w:val="22"/>
        </w:rPr>
        <w:t xml:space="preserve">. You will </w:t>
      </w:r>
      <w:r w:rsidR="00BC61A8" w:rsidRPr="00E4114B">
        <w:rPr>
          <w:rFonts w:ascii="Arial" w:hAnsi="Arial" w:cs="Arial"/>
          <w:sz w:val="22"/>
          <w:szCs w:val="22"/>
        </w:rPr>
        <w:t xml:space="preserve">provide </w:t>
      </w:r>
      <w:r w:rsidR="00561887" w:rsidRPr="00E4114B">
        <w:rPr>
          <w:rFonts w:ascii="Arial" w:hAnsi="Arial" w:cs="Arial"/>
          <w:sz w:val="22"/>
          <w:szCs w:val="22"/>
        </w:rPr>
        <w:t xml:space="preserve">defect </w:t>
      </w:r>
      <w:r w:rsidR="00BC61A8" w:rsidRPr="00E4114B">
        <w:rPr>
          <w:rFonts w:ascii="Arial" w:hAnsi="Arial" w:cs="Arial"/>
          <w:sz w:val="22"/>
          <w:szCs w:val="22"/>
        </w:rPr>
        <w:t xml:space="preserve">details for the </w:t>
      </w:r>
      <w:r w:rsidRPr="00E4114B">
        <w:rPr>
          <w:rFonts w:ascii="Arial" w:hAnsi="Arial" w:cs="Arial"/>
          <w:sz w:val="22"/>
          <w:szCs w:val="22"/>
        </w:rPr>
        <w:t>commission</w:t>
      </w:r>
      <w:r w:rsidR="00C26F1C">
        <w:rPr>
          <w:rFonts w:ascii="Arial" w:hAnsi="Arial" w:cs="Arial"/>
          <w:sz w:val="22"/>
          <w:szCs w:val="22"/>
        </w:rPr>
        <w:t>ing of</w:t>
      </w:r>
      <w:r w:rsidRPr="00E4114B">
        <w:rPr>
          <w:rFonts w:ascii="Arial" w:hAnsi="Arial" w:cs="Arial"/>
          <w:sz w:val="22"/>
          <w:szCs w:val="22"/>
        </w:rPr>
        <w:t xml:space="preserve"> minor repairs and maintenance works</w:t>
      </w:r>
      <w:r w:rsidR="00C26F1C">
        <w:rPr>
          <w:rFonts w:ascii="Arial" w:hAnsi="Arial" w:cs="Arial"/>
          <w:sz w:val="22"/>
          <w:szCs w:val="22"/>
        </w:rPr>
        <w:t xml:space="preserve">. You will </w:t>
      </w:r>
      <w:r w:rsidR="006D1C89" w:rsidRPr="00E4114B">
        <w:rPr>
          <w:rFonts w:ascii="Arial" w:hAnsi="Arial" w:cs="Arial"/>
          <w:sz w:val="22"/>
          <w:szCs w:val="22"/>
        </w:rPr>
        <w:t>assist supervision</w:t>
      </w:r>
      <w:r w:rsidR="006A0C7E">
        <w:rPr>
          <w:rFonts w:ascii="Arial" w:hAnsi="Arial" w:cs="Arial"/>
          <w:sz w:val="22"/>
          <w:szCs w:val="22"/>
        </w:rPr>
        <w:t xml:space="preserve"> </w:t>
      </w:r>
      <w:r w:rsidR="00C26F1C">
        <w:rPr>
          <w:rFonts w:ascii="Arial" w:hAnsi="Arial" w:cs="Arial"/>
          <w:sz w:val="22"/>
          <w:szCs w:val="22"/>
        </w:rPr>
        <w:t xml:space="preserve">of works </w:t>
      </w:r>
      <w:r w:rsidR="006A0C7E">
        <w:rPr>
          <w:rFonts w:ascii="Arial" w:hAnsi="Arial" w:cs="Arial"/>
          <w:sz w:val="22"/>
          <w:szCs w:val="22"/>
        </w:rPr>
        <w:t>to</w:t>
      </w:r>
      <w:r w:rsidRPr="00E4114B">
        <w:rPr>
          <w:rFonts w:ascii="Arial" w:hAnsi="Arial" w:cs="Arial"/>
          <w:sz w:val="22"/>
          <w:szCs w:val="22"/>
        </w:rPr>
        <w:t xml:space="preserve"> ensur</w:t>
      </w:r>
      <w:r w:rsidR="006A0C7E">
        <w:rPr>
          <w:rFonts w:ascii="Arial" w:hAnsi="Arial" w:cs="Arial"/>
          <w:sz w:val="22"/>
          <w:szCs w:val="22"/>
        </w:rPr>
        <w:t>e</w:t>
      </w:r>
      <w:r w:rsidRPr="00E4114B">
        <w:rPr>
          <w:rFonts w:ascii="Arial" w:hAnsi="Arial" w:cs="Arial"/>
          <w:sz w:val="22"/>
          <w:szCs w:val="22"/>
        </w:rPr>
        <w:t xml:space="preserve"> all </w:t>
      </w:r>
      <w:r w:rsidR="006A0C7E">
        <w:rPr>
          <w:rFonts w:ascii="Arial" w:hAnsi="Arial" w:cs="Arial"/>
          <w:sz w:val="22"/>
          <w:szCs w:val="22"/>
        </w:rPr>
        <w:t>works</w:t>
      </w:r>
      <w:r w:rsidRPr="00E4114B">
        <w:rPr>
          <w:rFonts w:ascii="Arial" w:hAnsi="Arial" w:cs="Arial"/>
          <w:sz w:val="22"/>
          <w:szCs w:val="22"/>
        </w:rPr>
        <w:t xml:space="preserve"> are completed efficiently and in </w:t>
      </w:r>
      <w:r w:rsidR="00F330A2" w:rsidRPr="00E4114B">
        <w:rPr>
          <w:rFonts w:ascii="Arial" w:hAnsi="Arial" w:cs="Arial"/>
          <w:sz w:val="22"/>
          <w:szCs w:val="22"/>
        </w:rPr>
        <w:t>accordance</w:t>
      </w:r>
      <w:r w:rsidRPr="00E4114B">
        <w:rPr>
          <w:rFonts w:ascii="Arial" w:hAnsi="Arial" w:cs="Arial"/>
          <w:sz w:val="22"/>
          <w:szCs w:val="22"/>
        </w:rPr>
        <w:t xml:space="preserve"> with </w:t>
      </w:r>
      <w:r w:rsidR="00920A95" w:rsidRPr="00E4114B">
        <w:rPr>
          <w:rFonts w:ascii="Arial" w:hAnsi="Arial" w:cs="Arial"/>
          <w:sz w:val="22"/>
          <w:szCs w:val="22"/>
        </w:rPr>
        <w:t>the required specification</w:t>
      </w:r>
      <w:r w:rsidR="00561887" w:rsidRPr="00E4114B">
        <w:rPr>
          <w:rFonts w:ascii="Arial" w:hAnsi="Arial" w:cs="Arial"/>
          <w:sz w:val="22"/>
          <w:szCs w:val="22"/>
        </w:rPr>
        <w:t xml:space="preserve">. </w:t>
      </w:r>
    </w:p>
    <w:p w14:paraId="166B138A" w14:textId="64226712" w:rsidR="00074615" w:rsidRPr="00E4114B" w:rsidRDefault="00074615" w:rsidP="002516D2">
      <w:pPr>
        <w:pStyle w:val="NormalWeb"/>
        <w:spacing w:before="120" w:beforeAutospacing="0" w:after="120" w:afterAutospacing="0" w:line="300" w:lineRule="atLeast"/>
        <w:ind w:left="567" w:right="567"/>
        <w:jc w:val="both"/>
        <w:outlineLvl w:val="0"/>
        <w:rPr>
          <w:rFonts w:ascii="Arial" w:hAnsi="Arial" w:cs="Arial"/>
          <w:sz w:val="22"/>
          <w:szCs w:val="22"/>
        </w:rPr>
      </w:pPr>
      <w:r w:rsidRPr="00E4114B">
        <w:rPr>
          <w:rFonts w:ascii="Arial" w:hAnsi="Arial" w:cs="Arial"/>
          <w:sz w:val="22"/>
          <w:szCs w:val="22"/>
        </w:rPr>
        <w:t>You will also</w:t>
      </w:r>
      <w:r w:rsidR="006A6918" w:rsidRPr="00E4114B">
        <w:rPr>
          <w:rFonts w:ascii="Arial" w:hAnsi="Arial" w:cs="Arial"/>
          <w:sz w:val="22"/>
          <w:szCs w:val="22"/>
        </w:rPr>
        <w:t xml:space="preserve"> assist and</w:t>
      </w:r>
      <w:r w:rsidRPr="00E4114B">
        <w:rPr>
          <w:rFonts w:ascii="Arial" w:hAnsi="Arial" w:cs="Arial"/>
          <w:sz w:val="22"/>
          <w:szCs w:val="22"/>
        </w:rPr>
        <w:t xml:space="preserve"> support the development and delivery of larger maintenance and improvement projects</w:t>
      </w:r>
      <w:r w:rsidR="00C26F1C">
        <w:rPr>
          <w:rFonts w:ascii="Arial" w:hAnsi="Arial" w:cs="Arial"/>
          <w:sz w:val="22"/>
          <w:szCs w:val="22"/>
        </w:rPr>
        <w:t>.</w:t>
      </w:r>
      <w:r w:rsidRPr="00E4114B">
        <w:rPr>
          <w:rFonts w:ascii="Arial" w:hAnsi="Arial" w:cs="Arial"/>
          <w:sz w:val="22"/>
          <w:szCs w:val="22"/>
        </w:rPr>
        <w:t xml:space="preserve"> </w:t>
      </w:r>
      <w:r w:rsidR="00C26F1C">
        <w:rPr>
          <w:rFonts w:ascii="Arial" w:hAnsi="Arial" w:cs="Arial"/>
          <w:sz w:val="22"/>
          <w:szCs w:val="22"/>
        </w:rPr>
        <w:t>C</w:t>
      </w:r>
      <w:r w:rsidRPr="00E4114B">
        <w:rPr>
          <w:rFonts w:ascii="Arial" w:hAnsi="Arial" w:cs="Arial"/>
          <w:sz w:val="22"/>
          <w:szCs w:val="22"/>
        </w:rPr>
        <w:t>oordinati</w:t>
      </w:r>
      <w:r w:rsidR="00C26F1C">
        <w:rPr>
          <w:rFonts w:ascii="Arial" w:hAnsi="Arial" w:cs="Arial"/>
          <w:sz w:val="22"/>
          <w:szCs w:val="22"/>
        </w:rPr>
        <w:t>on</w:t>
      </w:r>
      <w:r w:rsidRPr="00E4114B">
        <w:rPr>
          <w:rFonts w:ascii="Arial" w:hAnsi="Arial" w:cs="Arial"/>
          <w:sz w:val="22"/>
          <w:szCs w:val="22"/>
        </w:rPr>
        <w:t xml:space="preserve"> and supervis</w:t>
      </w:r>
      <w:r w:rsidR="00C26F1C">
        <w:rPr>
          <w:rFonts w:ascii="Arial" w:hAnsi="Arial" w:cs="Arial"/>
          <w:sz w:val="22"/>
          <w:szCs w:val="22"/>
        </w:rPr>
        <w:t>ion</w:t>
      </w:r>
      <w:r w:rsidRPr="00E4114B">
        <w:rPr>
          <w:rFonts w:ascii="Arial" w:hAnsi="Arial" w:cs="Arial"/>
          <w:sz w:val="22"/>
          <w:szCs w:val="22"/>
        </w:rPr>
        <w:t xml:space="preserve"> </w:t>
      </w:r>
      <w:r w:rsidR="00C26F1C">
        <w:rPr>
          <w:rFonts w:ascii="Arial" w:hAnsi="Arial" w:cs="Arial"/>
          <w:sz w:val="22"/>
          <w:szCs w:val="22"/>
        </w:rPr>
        <w:t xml:space="preserve">of </w:t>
      </w:r>
      <w:r w:rsidRPr="00E4114B">
        <w:rPr>
          <w:rFonts w:ascii="Arial" w:hAnsi="Arial" w:cs="Arial"/>
          <w:sz w:val="22"/>
          <w:szCs w:val="22"/>
        </w:rPr>
        <w:t>on-site works</w:t>
      </w:r>
      <w:r w:rsidR="00C26F1C">
        <w:rPr>
          <w:rFonts w:ascii="Arial" w:hAnsi="Arial" w:cs="Arial"/>
          <w:sz w:val="22"/>
          <w:szCs w:val="22"/>
        </w:rPr>
        <w:t xml:space="preserve">, </w:t>
      </w:r>
      <w:r w:rsidRPr="00E4114B">
        <w:rPr>
          <w:rFonts w:ascii="Arial" w:hAnsi="Arial" w:cs="Arial"/>
          <w:sz w:val="22"/>
          <w:szCs w:val="22"/>
        </w:rPr>
        <w:t xml:space="preserve">liaising with contractors and statutory bodies </w:t>
      </w:r>
      <w:r w:rsidR="00C26F1C">
        <w:rPr>
          <w:rFonts w:ascii="Arial" w:hAnsi="Arial" w:cs="Arial"/>
          <w:sz w:val="22"/>
          <w:szCs w:val="22"/>
        </w:rPr>
        <w:t xml:space="preserve">ensures the </w:t>
      </w:r>
      <w:r w:rsidRPr="00E4114B">
        <w:rPr>
          <w:rFonts w:ascii="Arial" w:hAnsi="Arial" w:cs="Arial"/>
          <w:sz w:val="22"/>
          <w:szCs w:val="22"/>
        </w:rPr>
        <w:t xml:space="preserve">safe and compliant </w:t>
      </w:r>
      <w:r w:rsidR="00C26F1C">
        <w:rPr>
          <w:rFonts w:ascii="Arial" w:hAnsi="Arial" w:cs="Arial"/>
          <w:sz w:val="22"/>
          <w:szCs w:val="22"/>
        </w:rPr>
        <w:t>delivery of works</w:t>
      </w:r>
      <w:r w:rsidRPr="00E4114B">
        <w:rPr>
          <w:rFonts w:ascii="Arial" w:hAnsi="Arial" w:cs="Arial"/>
          <w:sz w:val="22"/>
          <w:szCs w:val="22"/>
        </w:rPr>
        <w:t>.</w:t>
      </w:r>
    </w:p>
    <w:p w14:paraId="24D96229" w14:textId="4F54B833" w:rsidR="00074615" w:rsidRPr="00E4114B" w:rsidRDefault="00074615" w:rsidP="002516D2">
      <w:pPr>
        <w:pStyle w:val="NormalWeb"/>
        <w:spacing w:before="120" w:beforeAutospacing="0" w:after="120" w:afterAutospacing="0" w:line="300" w:lineRule="atLeast"/>
        <w:ind w:left="567" w:right="567"/>
        <w:jc w:val="both"/>
        <w:outlineLvl w:val="0"/>
        <w:rPr>
          <w:rFonts w:ascii="Arial" w:hAnsi="Arial" w:cs="Arial"/>
          <w:sz w:val="22"/>
          <w:szCs w:val="22"/>
        </w:rPr>
      </w:pPr>
      <w:r w:rsidRPr="00E4114B">
        <w:rPr>
          <w:rFonts w:ascii="Arial" w:hAnsi="Arial" w:cs="Arial"/>
          <w:sz w:val="22"/>
          <w:szCs w:val="22"/>
        </w:rPr>
        <w:t xml:space="preserve">In addition, you will provide technical support to the </w:t>
      </w:r>
      <w:r w:rsidR="002E22C9" w:rsidRPr="00E4114B">
        <w:rPr>
          <w:rFonts w:ascii="Arial" w:hAnsi="Arial" w:cs="Arial"/>
          <w:sz w:val="22"/>
          <w:szCs w:val="22"/>
        </w:rPr>
        <w:t xml:space="preserve">wider </w:t>
      </w:r>
      <w:r w:rsidR="00F715EF" w:rsidRPr="00E4114B">
        <w:rPr>
          <w:rFonts w:ascii="Arial" w:hAnsi="Arial" w:cs="Arial"/>
          <w:sz w:val="22"/>
          <w:szCs w:val="22"/>
        </w:rPr>
        <w:t>Highway Maintenance</w:t>
      </w:r>
      <w:r w:rsidRPr="00E4114B">
        <w:rPr>
          <w:rFonts w:ascii="Arial" w:hAnsi="Arial" w:cs="Arial"/>
          <w:sz w:val="22"/>
          <w:szCs w:val="22"/>
        </w:rPr>
        <w:t xml:space="preserve"> team, acting as a specialist in bridge inspection. You </w:t>
      </w:r>
      <w:r w:rsidR="008F1663" w:rsidRPr="00E4114B">
        <w:rPr>
          <w:rFonts w:ascii="Arial" w:hAnsi="Arial" w:cs="Arial"/>
          <w:sz w:val="22"/>
          <w:szCs w:val="22"/>
        </w:rPr>
        <w:t xml:space="preserve">with the other members of the </w:t>
      </w:r>
      <w:r w:rsidR="00C26F1C">
        <w:rPr>
          <w:rFonts w:ascii="Arial" w:hAnsi="Arial" w:cs="Arial"/>
          <w:sz w:val="22"/>
          <w:szCs w:val="22"/>
        </w:rPr>
        <w:t>Highway Structures</w:t>
      </w:r>
      <w:r w:rsidR="00C26F1C" w:rsidRPr="00E4114B">
        <w:rPr>
          <w:rFonts w:ascii="Arial" w:hAnsi="Arial" w:cs="Arial"/>
          <w:sz w:val="22"/>
          <w:szCs w:val="22"/>
        </w:rPr>
        <w:t xml:space="preserve"> </w:t>
      </w:r>
      <w:r w:rsidR="008F1663" w:rsidRPr="00E4114B">
        <w:rPr>
          <w:rFonts w:ascii="Arial" w:hAnsi="Arial" w:cs="Arial"/>
          <w:sz w:val="22"/>
          <w:szCs w:val="22"/>
        </w:rPr>
        <w:t xml:space="preserve">Team </w:t>
      </w:r>
      <w:r w:rsidRPr="00E4114B">
        <w:rPr>
          <w:rFonts w:ascii="Arial" w:hAnsi="Arial" w:cs="Arial"/>
          <w:sz w:val="22"/>
          <w:szCs w:val="22"/>
        </w:rPr>
        <w:t xml:space="preserve">will serve as a </w:t>
      </w:r>
      <w:r w:rsidR="00A047D3" w:rsidRPr="00E4114B">
        <w:rPr>
          <w:rFonts w:ascii="Arial" w:hAnsi="Arial" w:cs="Arial"/>
          <w:sz w:val="22"/>
          <w:szCs w:val="22"/>
        </w:rPr>
        <w:t xml:space="preserve">liaison </w:t>
      </w:r>
      <w:r w:rsidRPr="00E4114B">
        <w:rPr>
          <w:rFonts w:ascii="Arial" w:hAnsi="Arial" w:cs="Arial"/>
          <w:sz w:val="22"/>
          <w:szCs w:val="22"/>
        </w:rPr>
        <w:t xml:space="preserve">for the public, partner organisations, and </w:t>
      </w:r>
      <w:r w:rsidR="00C26F1C">
        <w:rPr>
          <w:rFonts w:ascii="Arial" w:hAnsi="Arial" w:cs="Arial"/>
          <w:sz w:val="22"/>
          <w:szCs w:val="22"/>
        </w:rPr>
        <w:t xml:space="preserve">other </w:t>
      </w:r>
      <w:r w:rsidRPr="00E4114B">
        <w:rPr>
          <w:rFonts w:ascii="Arial" w:hAnsi="Arial" w:cs="Arial"/>
          <w:sz w:val="22"/>
          <w:szCs w:val="22"/>
        </w:rPr>
        <w:t>local councils</w:t>
      </w:r>
      <w:r w:rsidR="00C26F1C">
        <w:rPr>
          <w:rFonts w:ascii="Arial" w:hAnsi="Arial" w:cs="Arial"/>
          <w:sz w:val="22"/>
          <w:szCs w:val="22"/>
        </w:rPr>
        <w:t>.</w:t>
      </w:r>
      <w:r w:rsidRPr="00E4114B">
        <w:rPr>
          <w:rFonts w:ascii="Arial" w:hAnsi="Arial" w:cs="Arial"/>
          <w:sz w:val="22"/>
          <w:szCs w:val="22"/>
        </w:rPr>
        <w:t xml:space="preserve"> </w:t>
      </w:r>
      <w:r w:rsidR="00C26F1C">
        <w:rPr>
          <w:rFonts w:ascii="Arial" w:hAnsi="Arial" w:cs="Arial"/>
          <w:sz w:val="22"/>
          <w:szCs w:val="22"/>
        </w:rPr>
        <w:t>This ensures the maintenance of a</w:t>
      </w:r>
      <w:r w:rsidRPr="00E4114B">
        <w:rPr>
          <w:rFonts w:ascii="Arial" w:hAnsi="Arial" w:cs="Arial"/>
          <w:sz w:val="22"/>
          <w:szCs w:val="22"/>
        </w:rPr>
        <w:t xml:space="preserve"> strong and effective working relationships across all stakeholders and the wider highway service.</w:t>
      </w:r>
    </w:p>
    <w:p w14:paraId="067879CB" w14:textId="77777777" w:rsidR="00E1382A" w:rsidRPr="00E1382A" w:rsidRDefault="00E1382A" w:rsidP="00D41F02">
      <w:pPr>
        <w:pStyle w:val="TableParagraph"/>
        <w:spacing w:before="1" w:line="237" w:lineRule="auto"/>
        <w:ind w:right="586"/>
        <w:jc w:val="both"/>
        <w:rPr>
          <w:b/>
          <w:color w:val="FF0000"/>
          <w:sz w:val="24"/>
          <w:szCs w:val="24"/>
          <w:lang w:val="en-GB"/>
        </w:rPr>
      </w:pPr>
    </w:p>
    <w:p w14:paraId="2633EF82" w14:textId="77777777" w:rsidR="001A40FE" w:rsidRDefault="001A40FE">
      <w:pPr>
        <w:pStyle w:val="BodyText"/>
        <w:spacing w:before="7" w:after="1"/>
        <w:rPr>
          <w:sz w:val="26"/>
        </w:rPr>
      </w:pPr>
    </w:p>
    <w:tbl>
      <w:tblPr>
        <w:tblW w:w="0" w:type="auto"/>
        <w:tblInd w:w="102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Caption w:val="Key Duties and Frequency of Task Table"/>
        <w:tblDescription w:val="This table demonstrates the Key Duties and Responsibilites for the role, then the frequency of this task being completed. "/>
      </w:tblPr>
      <w:tblGrid>
        <w:gridCol w:w="7579"/>
        <w:gridCol w:w="2873"/>
      </w:tblGrid>
      <w:tr w:rsidR="00831D2B" w14:paraId="2633EF86" w14:textId="77777777" w:rsidTr="006F5556">
        <w:trPr>
          <w:trHeight w:val="750"/>
          <w:tblHeader/>
        </w:trPr>
        <w:tc>
          <w:tcPr>
            <w:tcW w:w="7579" w:type="dxa"/>
            <w:tcBorders>
              <w:top w:val="single" w:sz="4" w:space="0" w:color="auto"/>
              <w:left w:val="single" w:sz="4" w:space="0" w:color="auto"/>
              <w:bottom w:val="single" w:sz="4" w:space="0" w:color="auto"/>
              <w:right w:val="single" w:sz="4" w:space="0" w:color="auto"/>
            </w:tcBorders>
          </w:tcPr>
          <w:p w14:paraId="2633EF83" w14:textId="77777777" w:rsidR="00831D2B" w:rsidRPr="007371BE" w:rsidRDefault="00831D2B" w:rsidP="002516D2">
            <w:pPr>
              <w:pStyle w:val="Heading2"/>
              <w:spacing w:before="166"/>
              <w:ind w:left="720"/>
            </w:pPr>
            <w:r w:rsidRPr="007371BE">
              <w:t>Key Duties and Responsibilities</w:t>
            </w:r>
          </w:p>
          <w:p w14:paraId="2633EF84" w14:textId="77777777" w:rsidR="00831D2B" w:rsidRPr="007371BE" w:rsidRDefault="00831D2B" w:rsidP="005F2938"/>
        </w:tc>
        <w:tc>
          <w:tcPr>
            <w:tcW w:w="2873" w:type="dxa"/>
            <w:tcBorders>
              <w:top w:val="single" w:sz="4" w:space="0" w:color="auto"/>
              <w:left w:val="single" w:sz="4" w:space="0" w:color="auto"/>
              <w:bottom w:val="single" w:sz="4" w:space="0" w:color="auto"/>
              <w:right w:val="single" w:sz="4" w:space="0" w:color="auto"/>
            </w:tcBorders>
          </w:tcPr>
          <w:p w14:paraId="2633EF85" w14:textId="77777777" w:rsidR="00831D2B" w:rsidRPr="007371BE" w:rsidRDefault="00831D2B" w:rsidP="005F2938">
            <w:pPr>
              <w:pStyle w:val="Heading2"/>
              <w:spacing w:before="166"/>
              <w:ind w:left="0"/>
            </w:pPr>
            <w:r>
              <w:t>Frequency of Task</w:t>
            </w:r>
          </w:p>
        </w:tc>
      </w:tr>
      <w:tr w:rsidR="00831D2B" w14:paraId="2633EF89" w14:textId="77777777" w:rsidTr="00C26F1C">
        <w:trPr>
          <w:trHeight w:val="750"/>
        </w:trPr>
        <w:tc>
          <w:tcPr>
            <w:tcW w:w="7579" w:type="dxa"/>
            <w:tcBorders>
              <w:top w:val="single" w:sz="4" w:space="0" w:color="auto"/>
              <w:left w:val="single" w:sz="4" w:space="0" w:color="auto"/>
              <w:bottom w:val="single" w:sz="4" w:space="0" w:color="auto"/>
              <w:right w:val="single" w:sz="4" w:space="0" w:color="auto"/>
            </w:tcBorders>
            <w:vAlign w:val="center"/>
          </w:tcPr>
          <w:p w14:paraId="2633EF87" w14:textId="391FC187" w:rsidR="00831D2B" w:rsidRDefault="000F49FD" w:rsidP="00C26F1C">
            <w:pPr>
              <w:pStyle w:val="ListParagraph"/>
              <w:numPr>
                <w:ilvl w:val="0"/>
                <w:numId w:val="22"/>
              </w:numPr>
              <w:spacing w:before="40" w:after="40"/>
            </w:pPr>
            <w:r>
              <w:t xml:space="preserve">To undertake </w:t>
            </w:r>
            <w:r w:rsidR="00823CB8">
              <w:t xml:space="preserve">Bridge and other </w:t>
            </w:r>
            <w:r w:rsidR="008D136B">
              <w:t>h</w:t>
            </w:r>
            <w:r w:rsidR="00823CB8">
              <w:t xml:space="preserve">ighway </w:t>
            </w:r>
            <w:r w:rsidR="00F252B4">
              <w:t>s</w:t>
            </w:r>
            <w:r w:rsidR="00823CB8">
              <w:t xml:space="preserve">tructures inspections in accordance with the </w:t>
            </w:r>
            <w:r w:rsidR="00C70328">
              <w:t>relevant codes</w:t>
            </w:r>
            <w:r w:rsidR="00973BBE">
              <w:t xml:space="preserve">, policies and national good </w:t>
            </w:r>
            <w:r w:rsidR="00C26F1C">
              <w:t>practice.</w:t>
            </w:r>
          </w:p>
        </w:tc>
        <w:tc>
          <w:tcPr>
            <w:tcW w:w="2873" w:type="dxa"/>
            <w:tcBorders>
              <w:top w:val="single" w:sz="4" w:space="0" w:color="auto"/>
              <w:left w:val="single" w:sz="4" w:space="0" w:color="auto"/>
              <w:bottom w:val="single" w:sz="4" w:space="0" w:color="auto"/>
              <w:right w:val="single" w:sz="4" w:space="0" w:color="auto"/>
            </w:tcBorders>
            <w:vAlign w:val="center"/>
          </w:tcPr>
          <w:p w14:paraId="2633EF88" w14:textId="77777777" w:rsidR="00831D2B" w:rsidRDefault="00831D2B" w:rsidP="002516D2">
            <w:pPr>
              <w:spacing w:before="40" w:after="40"/>
            </w:pPr>
            <w:r>
              <w:t xml:space="preserve">Daily </w:t>
            </w:r>
          </w:p>
        </w:tc>
      </w:tr>
      <w:tr w:rsidR="00A049C4" w14:paraId="4AFD2DBA" w14:textId="77777777" w:rsidTr="00C26F1C">
        <w:trPr>
          <w:trHeight w:val="750"/>
        </w:trPr>
        <w:tc>
          <w:tcPr>
            <w:tcW w:w="7579" w:type="dxa"/>
            <w:tcBorders>
              <w:top w:val="single" w:sz="4" w:space="0" w:color="auto"/>
              <w:left w:val="single" w:sz="4" w:space="0" w:color="auto"/>
              <w:bottom w:val="single" w:sz="4" w:space="0" w:color="auto"/>
              <w:right w:val="single" w:sz="4" w:space="0" w:color="auto"/>
            </w:tcBorders>
            <w:vAlign w:val="center"/>
          </w:tcPr>
          <w:p w14:paraId="6E209DEA" w14:textId="284C9B81" w:rsidR="002F0CE2" w:rsidRDefault="00525E67" w:rsidP="002516D2">
            <w:pPr>
              <w:pStyle w:val="ListParagraph"/>
              <w:numPr>
                <w:ilvl w:val="0"/>
                <w:numId w:val="22"/>
              </w:numPr>
              <w:spacing w:before="40" w:after="40"/>
            </w:pPr>
            <w:r>
              <w:t>Support senior inspectors with general</w:t>
            </w:r>
            <w:r w:rsidR="00402D64">
              <w:t xml:space="preserve">, </w:t>
            </w:r>
            <w:r>
              <w:t>principal</w:t>
            </w:r>
            <w:r w:rsidR="00402D64">
              <w:t xml:space="preserve"> and safety</w:t>
            </w:r>
            <w:r w:rsidR="006C15EA">
              <w:t xml:space="preserve"> </w:t>
            </w:r>
            <w:r>
              <w:t>inspections</w:t>
            </w:r>
            <w:r w:rsidR="004002D0">
              <w:t>.</w:t>
            </w:r>
          </w:p>
        </w:tc>
        <w:tc>
          <w:tcPr>
            <w:tcW w:w="2873" w:type="dxa"/>
            <w:tcBorders>
              <w:top w:val="single" w:sz="4" w:space="0" w:color="auto"/>
              <w:left w:val="single" w:sz="4" w:space="0" w:color="auto"/>
              <w:bottom w:val="single" w:sz="4" w:space="0" w:color="auto"/>
              <w:right w:val="single" w:sz="4" w:space="0" w:color="auto"/>
            </w:tcBorders>
            <w:vAlign w:val="center"/>
          </w:tcPr>
          <w:p w14:paraId="74570F91" w14:textId="72716AF6" w:rsidR="00A049C4" w:rsidRDefault="00E911EA" w:rsidP="002516D2">
            <w:pPr>
              <w:spacing w:before="40" w:after="40"/>
            </w:pPr>
            <w:r>
              <w:t>Daily</w:t>
            </w:r>
          </w:p>
        </w:tc>
      </w:tr>
      <w:tr w:rsidR="00831D2B" w14:paraId="2633EF8C" w14:textId="77777777" w:rsidTr="00C26F1C">
        <w:trPr>
          <w:trHeight w:val="788"/>
        </w:trPr>
        <w:tc>
          <w:tcPr>
            <w:tcW w:w="7579" w:type="dxa"/>
            <w:tcBorders>
              <w:top w:val="single" w:sz="4" w:space="0" w:color="auto"/>
              <w:left w:val="single" w:sz="4" w:space="0" w:color="auto"/>
              <w:bottom w:val="single" w:sz="4" w:space="0" w:color="auto"/>
              <w:right w:val="single" w:sz="4" w:space="0" w:color="auto"/>
            </w:tcBorders>
            <w:vAlign w:val="center"/>
          </w:tcPr>
          <w:p w14:paraId="2633EF8A" w14:textId="428FFA58" w:rsidR="00831D2B" w:rsidRDefault="006C15EA" w:rsidP="002516D2">
            <w:pPr>
              <w:pStyle w:val="ListParagraph"/>
              <w:numPr>
                <w:ilvl w:val="0"/>
                <w:numId w:val="22"/>
              </w:numPr>
              <w:spacing w:before="40" w:after="40"/>
            </w:pPr>
            <w:r>
              <w:lastRenderedPageBreak/>
              <w:t xml:space="preserve">Keep accurate </w:t>
            </w:r>
            <w:r w:rsidR="001503C7">
              <w:t xml:space="preserve">records from </w:t>
            </w:r>
            <w:r w:rsidR="00AA1529">
              <w:t>your inspections and site visits</w:t>
            </w:r>
            <w:r w:rsidR="00D83F8F">
              <w:t xml:space="preserve"> to </w:t>
            </w:r>
            <w:r w:rsidR="00802761">
              <w:t xml:space="preserve">identify </w:t>
            </w:r>
            <w:r w:rsidR="00D83F8F">
              <w:t xml:space="preserve">any </w:t>
            </w:r>
            <w:r w:rsidR="00FC2CE2">
              <w:t>defects and prepar</w:t>
            </w:r>
            <w:r w:rsidR="00845FD8">
              <w:t>e</w:t>
            </w:r>
            <w:r w:rsidR="00FC2CE2">
              <w:t xml:space="preserve"> accurate inspection reports.</w:t>
            </w:r>
          </w:p>
        </w:tc>
        <w:tc>
          <w:tcPr>
            <w:tcW w:w="2873" w:type="dxa"/>
            <w:tcBorders>
              <w:top w:val="single" w:sz="4" w:space="0" w:color="auto"/>
              <w:left w:val="single" w:sz="4" w:space="0" w:color="auto"/>
              <w:bottom w:val="single" w:sz="4" w:space="0" w:color="auto"/>
              <w:right w:val="single" w:sz="4" w:space="0" w:color="auto"/>
            </w:tcBorders>
            <w:vAlign w:val="center"/>
          </w:tcPr>
          <w:p w14:paraId="2633EF8B" w14:textId="672D0EEF" w:rsidR="00831D2B" w:rsidRDefault="00026CC3" w:rsidP="002516D2">
            <w:pPr>
              <w:spacing w:before="40" w:after="40"/>
            </w:pPr>
            <w:r>
              <w:t>Daily</w:t>
            </w:r>
          </w:p>
        </w:tc>
      </w:tr>
      <w:tr w:rsidR="00A049C4" w14:paraId="778F19E9" w14:textId="77777777" w:rsidTr="00C26F1C">
        <w:trPr>
          <w:trHeight w:val="788"/>
        </w:trPr>
        <w:tc>
          <w:tcPr>
            <w:tcW w:w="7579" w:type="dxa"/>
            <w:tcBorders>
              <w:top w:val="single" w:sz="4" w:space="0" w:color="auto"/>
              <w:left w:val="single" w:sz="4" w:space="0" w:color="auto"/>
              <w:bottom w:val="single" w:sz="4" w:space="0" w:color="auto"/>
              <w:right w:val="single" w:sz="4" w:space="0" w:color="auto"/>
            </w:tcBorders>
            <w:vAlign w:val="center"/>
          </w:tcPr>
          <w:p w14:paraId="21FD4116" w14:textId="602F91B5" w:rsidR="00A049C4" w:rsidRDefault="00041816" w:rsidP="002516D2">
            <w:pPr>
              <w:pStyle w:val="ListParagraph"/>
              <w:numPr>
                <w:ilvl w:val="0"/>
                <w:numId w:val="21"/>
              </w:numPr>
              <w:spacing w:before="40" w:after="40"/>
            </w:pPr>
            <w:r>
              <w:t>I</w:t>
            </w:r>
            <w:r w:rsidR="00845FD8">
              <w:t xml:space="preserve">dentify defects, assess </w:t>
            </w:r>
            <w:r w:rsidR="00A22D50">
              <w:t xml:space="preserve">their </w:t>
            </w:r>
            <w:r w:rsidR="00845FD8">
              <w:t xml:space="preserve">extent and severity </w:t>
            </w:r>
            <w:r w:rsidR="00A22D50">
              <w:t>to</w:t>
            </w:r>
            <w:r w:rsidR="00845FD8">
              <w:t xml:space="preserve"> raise maintenance tasks for the defect to be repaired.</w:t>
            </w:r>
          </w:p>
        </w:tc>
        <w:tc>
          <w:tcPr>
            <w:tcW w:w="2873" w:type="dxa"/>
            <w:tcBorders>
              <w:top w:val="single" w:sz="4" w:space="0" w:color="auto"/>
              <w:left w:val="single" w:sz="4" w:space="0" w:color="auto"/>
              <w:bottom w:val="single" w:sz="4" w:space="0" w:color="auto"/>
              <w:right w:val="single" w:sz="4" w:space="0" w:color="auto"/>
            </w:tcBorders>
            <w:vAlign w:val="center"/>
          </w:tcPr>
          <w:p w14:paraId="0BB69C19" w14:textId="0BCE56F5" w:rsidR="00A049C4" w:rsidRDefault="00026CC3" w:rsidP="002516D2">
            <w:pPr>
              <w:spacing w:before="40" w:after="40"/>
            </w:pPr>
            <w:r>
              <w:t>Daily</w:t>
            </w:r>
          </w:p>
        </w:tc>
      </w:tr>
      <w:tr w:rsidR="00A049C4" w14:paraId="3EEFCAA7" w14:textId="77777777" w:rsidTr="00C26F1C">
        <w:trPr>
          <w:trHeight w:val="788"/>
        </w:trPr>
        <w:tc>
          <w:tcPr>
            <w:tcW w:w="7579" w:type="dxa"/>
            <w:tcBorders>
              <w:top w:val="single" w:sz="4" w:space="0" w:color="auto"/>
              <w:left w:val="single" w:sz="4" w:space="0" w:color="auto"/>
              <w:bottom w:val="single" w:sz="4" w:space="0" w:color="auto"/>
              <w:right w:val="single" w:sz="4" w:space="0" w:color="auto"/>
            </w:tcBorders>
            <w:vAlign w:val="center"/>
          </w:tcPr>
          <w:p w14:paraId="7527B866" w14:textId="0826CCB8" w:rsidR="00A049C4" w:rsidRDefault="00A14627" w:rsidP="002516D2">
            <w:pPr>
              <w:pStyle w:val="ListParagraph"/>
              <w:numPr>
                <w:ilvl w:val="0"/>
                <w:numId w:val="21"/>
              </w:numPr>
              <w:spacing w:before="40" w:after="40"/>
            </w:pPr>
            <w:r>
              <w:t>Carry out inspections u</w:t>
            </w:r>
            <w:r w:rsidR="00DD638E">
              <w:t xml:space="preserve">sing specialist </w:t>
            </w:r>
            <w:r w:rsidR="000D4BD0">
              <w:t xml:space="preserve">access methods </w:t>
            </w:r>
            <w:r w:rsidR="00F83A46">
              <w:t xml:space="preserve">and </w:t>
            </w:r>
            <w:r w:rsidR="00DD638E">
              <w:t>inspection equipment and digital reporting systems.</w:t>
            </w:r>
          </w:p>
        </w:tc>
        <w:tc>
          <w:tcPr>
            <w:tcW w:w="2873" w:type="dxa"/>
            <w:tcBorders>
              <w:top w:val="single" w:sz="4" w:space="0" w:color="auto"/>
              <w:left w:val="single" w:sz="4" w:space="0" w:color="auto"/>
              <w:bottom w:val="single" w:sz="4" w:space="0" w:color="auto"/>
              <w:right w:val="single" w:sz="4" w:space="0" w:color="auto"/>
            </w:tcBorders>
            <w:vAlign w:val="center"/>
          </w:tcPr>
          <w:p w14:paraId="0FDA25FB" w14:textId="04DE9E28" w:rsidR="00A049C4" w:rsidRDefault="00026CC3" w:rsidP="002516D2">
            <w:pPr>
              <w:spacing w:before="40" w:after="40"/>
            </w:pPr>
            <w:r>
              <w:t>Daily</w:t>
            </w:r>
          </w:p>
        </w:tc>
      </w:tr>
      <w:tr w:rsidR="00831D2B" w14:paraId="2633EF8F" w14:textId="77777777" w:rsidTr="00C26F1C">
        <w:trPr>
          <w:trHeight w:val="799"/>
        </w:trPr>
        <w:tc>
          <w:tcPr>
            <w:tcW w:w="7579" w:type="dxa"/>
            <w:tcBorders>
              <w:top w:val="single" w:sz="4" w:space="0" w:color="auto"/>
              <w:left w:val="single" w:sz="4" w:space="0" w:color="auto"/>
              <w:bottom w:val="single" w:sz="4" w:space="0" w:color="auto"/>
              <w:right w:val="single" w:sz="4" w:space="0" w:color="auto"/>
            </w:tcBorders>
            <w:vAlign w:val="center"/>
          </w:tcPr>
          <w:p w14:paraId="2633EF8D" w14:textId="044635AF" w:rsidR="00831D2B" w:rsidRDefault="00ED4F63" w:rsidP="002516D2">
            <w:pPr>
              <w:pStyle w:val="ListParagraph"/>
              <w:numPr>
                <w:ilvl w:val="0"/>
                <w:numId w:val="20"/>
              </w:numPr>
              <w:spacing w:before="40" w:after="40"/>
            </w:pPr>
            <w:r>
              <w:t>Update and help to maintain the Asset Management System.</w:t>
            </w:r>
          </w:p>
        </w:tc>
        <w:tc>
          <w:tcPr>
            <w:tcW w:w="2873" w:type="dxa"/>
            <w:tcBorders>
              <w:top w:val="single" w:sz="4" w:space="0" w:color="auto"/>
              <w:left w:val="single" w:sz="4" w:space="0" w:color="auto"/>
              <w:bottom w:val="single" w:sz="4" w:space="0" w:color="auto"/>
              <w:right w:val="single" w:sz="4" w:space="0" w:color="auto"/>
            </w:tcBorders>
            <w:vAlign w:val="center"/>
          </w:tcPr>
          <w:p w14:paraId="2633EF8E" w14:textId="7E09EE9F" w:rsidR="00831D2B" w:rsidRDefault="00026CC3" w:rsidP="002516D2">
            <w:pPr>
              <w:spacing w:before="40" w:after="40"/>
            </w:pPr>
            <w:r>
              <w:t>Daily</w:t>
            </w:r>
          </w:p>
        </w:tc>
      </w:tr>
      <w:tr w:rsidR="00831D2B" w14:paraId="2633EF92" w14:textId="77777777" w:rsidTr="00C26F1C">
        <w:trPr>
          <w:trHeight w:val="799"/>
        </w:trPr>
        <w:tc>
          <w:tcPr>
            <w:tcW w:w="7579" w:type="dxa"/>
            <w:tcBorders>
              <w:top w:val="single" w:sz="4" w:space="0" w:color="auto"/>
              <w:left w:val="single" w:sz="4" w:space="0" w:color="auto"/>
              <w:bottom w:val="single" w:sz="4" w:space="0" w:color="auto"/>
              <w:right w:val="single" w:sz="4" w:space="0" w:color="auto"/>
            </w:tcBorders>
            <w:vAlign w:val="center"/>
          </w:tcPr>
          <w:p w14:paraId="2633EF90" w14:textId="02E4E27E" w:rsidR="00831D2B" w:rsidRPr="003C2C5C" w:rsidRDefault="002367BF" w:rsidP="002516D2">
            <w:pPr>
              <w:pStyle w:val="ListParagraph"/>
              <w:numPr>
                <w:ilvl w:val="0"/>
                <w:numId w:val="19"/>
              </w:numPr>
              <w:spacing w:before="40" w:after="40"/>
              <w:rPr>
                <w:color w:val="404040"/>
              </w:rPr>
            </w:pPr>
            <w:r>
              <w:t xml:space="preserve">Ensure all </w:t>
            </w:r>
            <w:r w:rsidR="00C26F1C">
              <w:t>work is</w:t>
            </w:r>
            <w:r>
              <w:t xml:space="preserve"> carried out safely and in accordance with Health and Safety Policies</w:t>
            </w:r>
            <w:r w:rsidR="00BD4EB3">
              <w:t xml:space="preserve"> and to the required specification.</w:t>
            </w:r>
          </w:p>
        </w:tc>
        <w:tc>
          <w:tcPr>
            <w:tcW w:w="2873" w:type="dxa"/>
            <w:tcBorders>
              <w:top w:val="single" w:sz="4" w:space="0" w:color="auto"/>
              <w:left w:val="single" w:sz="4" w:space="0" w:color="auto"/>
              <w:bottom w:val="single" w:sz="4" w:space="0" w:color="auto"/>
              <w:right w:val="single" w:sz="4" w:space="0" w:color="auto"/>
            </w:tcBorders>
            <w:vAlign w:val="center"/>
          </w:tcPr>
          <w:p w14:paraId="2633EF91" w14:textId="349669B8" w:rsidR="00831D2B" w:rsidRPr="00C26F1C" w:rsidRDefault="00026CC3" w:rsidP="002516D2">
            <w:pPr>
              <w:spacing w:before="40" w:after="40"/>
              <w:rPr>
                <w:color w:val="404040"/>
              </w:rPr>
            </w:pPr>
            <w:r w:rsidRPr="00C26F1C">
              <w:rPr>
                <w:color w:val="404040"/>
              </w:rPr>
              <w:t>Daily</w:t>
            </w:r>
          </w:p>
        </w:tc>
      </w:tr>
      <w:tr w:rsidR="00831D2B" w14:paraId="2633EF95" w14:textId="77777777" w:rsidTr="00C26F1C">
        <w:trPr>
          <w:trHeight w:val="784"/>
        </w:trPr>
        <w:tc>
          <w:tcPr>
            <w:tcW w:w="7579" w:type="dxa"/>
            <w:tcBorders>
              <w:top w:val="single" w:sz="4" w:space="0" w:color="auto"/>
              <w:left w:val="single" w:sz="4" w:space="0" w:color="auto"/>
              <w:bottom w:val="single" w:sz="4" w:space="0" w:color="auto"/>
              <w:right w:val="single" w:sz="4" w:space="0" w:color="auto"/>
            </w:tcBorders>
            <w:vAlign w:val="center"/>
          </w:tcPr>
          <w:p w14:paraId="2633EF93" w14:textId="680F67C9" w:rsidR="00831D2B" w:rsidRPr="001705BB" w:rsidRDefault="00E763BC" w:rsidP="002516D2">
            <w:pPr>
              <w:pStyle w:val="ListParagraph"/>
              <w:numPr>
                <w:ilvl w:val="0"/>
                <w:numId w:val="25"/>
              </w:numPr>
              <w:spacing w:before="40" w:after="40"/>
            </w:pPr>
            <w:r>
              <w:t>Working closely with other engineering teams to maintain other infrastructure assets.</w:t>
            </w:r>
          </w:p>
        </w:tc>
        <w:tc>
          <w:tcPr>
            <w:tcW w:w="2873" w:type="dxa"/>
            <w:tcBorders>
              <w:top w:val="single" w:sz="4" w:space="0" w:color="auto"/>
              <w:left w:val="single" w:sz="4" w:space="0" w:color="auto"/>
              <w:bottom w:val="single" w:sz="4" w:space="0" w:color="auto"/>
              <w:right w:val="single" w:sz="4" w:space="0" w:color="auto"/>
            </w:tcBorders>
            <w:vAlign w:val="center"/>
          </w:tcPr>
          <w:p w14:paraId="2633EF94" w14:textId="7127FF41" w:rsidR="00831D2B" w:rsidRDefault="004A002A" w:rsidP="002516D2">
            <w:pPr>
              <w:spacing w:before="40" w:after="40"/>
            </w:pPr>
            <w:r>
              <w:t>Daily</w:t>
            </w:r>
          </w:p>
        </w:tc>
      </w:tr>
      <w:tr w:rsidR="00831D2B" w14:paraId="2633EF98" w14:textId="77777777" w:rsidTr="00C26F1C">
        <w:trPr>
          <w:trHeight w:val="832"/>
        </w:trPr>
        <w:tc>
          <w:tcPr>
            <w:tcW w:w="7579" w:type="dxa"/>
            <w:tcBorders>
              <w:top w:val="single" w:sz="4" w:space="0" w:color="auto"/>
              <w:left w:val="single" w:sz="4" w:space="0" w:color="auto"/>
              <w:bottom w:val="single" w:sz="4" w:space="0" w:color="auto"/>
              <w:right w:val="single" w:sz="4" w:space="0" w:color="auto"/>
            </w:tcBorders>
            <w:vAlign w:val="center"/>
          </w:tcPr>
          <w:p w14:paraId="2633EF96" w14:textId="325E4077" w:rsidR="00831D2B" w:rsidRPr="001705BB" w:rsidRDefault="00183AB6" w:rsidP="002516D2">
            <w:pPr>
              <w:pStyle w:val="ListParagraph"/>
              <w:numPr>
                <w:ilvl w:val="0"/>
                <w:numId w:val="17"/>
              </w:numPr>
              <w:spacing w:before="40" w:after="40"/>
            </w:pPr>
            <w:r w:rsidRPr="001705BB">
              <w:t>Provide technical support and advice in order that works program</w:t>
            </w:r>
            <w:r w:rsidR="002516D2">
              <w:t>me</w:t>
            </w:r>
            <w:r w:rsidR="009C239C">
              <w:t>s</w:t>
            </w:r>
            <w:r w:rsidRPr="001705BB">
              <w:t xml:space="preserve"> are developed to </w:t>
            </w:r>
            <w:proofErr w:type="spellStart"/>
            <w:r w:rsidRPr="001705BB">
              <w:t>minimi</w:t>
            </w:r>
            <w:r w:rsidR="00E913FB">
              <w:t>s</w:t>
            </w:r>
            <w:r w:rsidRPr="001705BB">
              <w:t>e</w:t>
            </w:r>
            <w:proofErr w:type="spellEnd"/>
            <w:r w:rsidRPr="001705BB">
              <w:t xml:space="preserve"> disruption </w:t>
            </w:r>
            <w:proofErr w:type="gramStart"/>
            <w:r w:rsidRPr="001705BB">
              <w:t>on</w:t>
            </w:r>
            <w:proofErr w:type="gramEnd"/>
            <w:r w:rsidRPr="001705BB">
              <w:t xml:space="preserve"> the network, and that inspections are carried out on all </w:t>
            </w:r>
            <w:proofErr w:type="gramStart"/>
            <w:r w:rsidR="00C26F1C" w:rsidRPr="001705BB">
              <w:t>highway’s</w:t>
            </w:r>
            <w:proofErr w:type="gramEnd"/>
            <w:r w:rsidRPr="001705BB">
              <w:t xml:space="preserve"> structural assets in the most cost effective, productive manner possible.</w:t>
            </w:r>
          </w:p>
        </w:tc>
        <w:tc>
          <w:tcPr>
            <w:tcW w:w="2873" w:type="dxa"/>
            <w:tcBorders>
              <w:top w:val="single" w:sz="4" w:space="0" w:color="auto"/>
              <w:left w:val="single" w:sz="4" w:space="0" w:color="auto"/>
              <w:bottom w:val="single" w:sz="4" w:space="0" w:color="auto"/>
              <w:right w:val="single" w:sz="4" w:space="0" w:color="auto"/>
            </w:tcBorders>
            <w:vAlign w:val="center"/>
          </w:tcPr>
          <w:p w14:paraId="2633EF97" w14:textId="64706402" w:rsidR="00831D2B" w:rsidRDefault="004A002A" w:rsidP="002516D2">
            <w:pPr>
              <w:spacing w:before="40" w:after="40"/>
            </w:pPr>
            <w:r>
              <w:t>Weekly</w:t>
            </w:r>
          </w:p>
        </w:tc>
      </w:tr>
      <w:tr w:rsidR="00831D2B" w14:paraId="2633EF9B" w14:textId="77777777" w:rsidTr="00C26F1C">
        <w:trPr>
          <w:trHeight w:val="658"/>
        </w:trPr>
        <w:tc>
          <w:tcPr>
            <w:tcW w:w="7579" w:type="dxa"/>
            <w:tcBorders>
              <w:top w:val="single" w:sz="4" w:space="0" w:color="auto"/>
              <w:left w:val="single" w:sz="4" w:space="0" w:color="auto"/>
              <w:bottom w:val="single" w:sz="4" w:space="0" w:color="auto"/>
              <w:right w:val="single" w:sz="4" w:space="0" w:color="auto"/>
            </w:tcBorders>
            <w:vAlign w:val="center"/>
          </w:tcPr>
          <w:p w14:paraId="2633EF99" w14:textId="558983D6" w:rsidR="00831D2B" w:rsidRPr="001705BB" w:rsidRDefault="009F1756" w:rsidP="002516D2">
            <w:pPr>
              <w:pStyle w:val="ListParagraph"/>
              <w:numPr>
                <w:ilvl w:val="0"/>
                <w:numId w:val="16"/>
              </w:numPr>
              <w:spacing w:before="40" w:after="40"/>
            </w:pPr>
            <w:r>
              <w:t>P</w:t>
            </w:r>
            <w:r w:rsidRPr="001705BB">
              <w:t>rovide information to enable the service area to respond to notices that may be served on it, including other legal matters, and Freedom of Information requests etc., and to identify and gather evidence in relation to 3</w:t>
            </w:r>
            <w:r w:rsidRPr="001705BB">
              <w:rPr>
                <w:vertAlign w:val="superscript"/>
              </w:rPr>
              <w:t>rd</w:t>
            </w:r>
            <w:r w:rsidRPr="001705BB">
              <w:t xml:space="preserve"> </w:t>
            </w:r>
            <w:r w:rsidR="00442EB9">
              <w:t xml:space="preserve">party </w:t>
            </w:r>
            <w:r w:rsidR="00CB5DAA">
              <w:t>damage to bridge</w:t>
            </w:r>
            <w:r w:rsidR="00BA30B0">
              <w:t xml:space="preserve">s on the </w:t>
            </w:r>
            <w:r w:rsidR="00442EB9">
              <w:t>n</w:t>
            </w:r>
            <w:r w:rsidR="00BA30B0">
              <w:t>etwork.</w:t>
            </w:r>
          </w:p>
        </w:tc>
        <w:tc>
          <w:tcPr>
            <w:tcW w:w="2873" w:type="dxa"/>
            <w:tcBorders>
              <w:top w:val="single" w:sz="4" w:space="0" w:color="auto"/>
              <w:left w:val="single" w:sz="4" w:space="0" w:color="auto"/>
              <w:bottom w:val="single" w:sz="4" w:space="0" w:color="auto"/>
              <w:right w:val="single" w:sz="4" w:space="0" w:color="auto"/>
            </w:tcBorders>
            <w:vAlign w:val="center"/>
          </w:tcPr>
          <w:p w14:paraId="2633EF9A" w14:textId="19BE200F" w:rsidR="00831D2B" w:rsidRPr="00C26F1C" w:rsidRDefault="004A002A" w:rsidP="002516D2">
            <w:pPr>
              <w:spacing w:before="40" w:after="40"/>
              <w:rPr>
                <w:color w:val="404040"/>
              </w:rPr>
            </w:pPr>
            <w:r w:rsidRPr="00C26F1C">
              <w:rPr>
                <w:color w:val="404040"/>
              </w:rPr>
              <w:t>Weekly</w:t>
            </w:r>
          </w:p>
        </w:tc>
      </w:tr>
      <w:tr w:rsidR="00831D2B" w14:paraId="2633EF9E" w14:textId="77777777" w:rsidTr="00C26F1C">
        <w:trPr>
          <w:trHeight w:val="782"/>
        </w:trPr>
        <w:tc>
          <w:tcPr>
            <w:tcW w:w="7579" w:type="dxa"/>
            <w:tcBorders>
              <w:top w:val="single" w:sz="4" w:space="0" w:color="auto"/>
              <w:left w:val="single" w:sz="4" w:space="0" w:color="auto"/>
              <w:bottom w:val="single" w:sz="4" w:space="0" w:color="auto"/>
              <w:right w:val="single" w:sz="4" w:space="0" w:color="auto"/>
            </w:tcBorders>
            <w:vAlign w:val="center"/>
          </w:tcPr>
          <w:p w14:paraId="2633EF9C" w14:textId="526D0D9C" w:rsidR="00831D2B" w:rsidRPr="001705BB" w:rsidRDefault="00353B94" w:rsidP="002516D2">
            <w:pPr>
              <w:pStyle w:val="ListParagraph"/>
              <w:numPr>
                <w:ilvl w:val="0"/>
                <w:numId w:val="15"/>
              </w:numPr>
              <w:spacing w:before="40" w:after="40"/>
            </w:pPr>
            <w:r>
              <w:t xml:space="preserve">Liaise with </w:t>
            </w:r>
            <w:r w:rsidR="00C26F1C">
              <w:t>landowners</w:t>
            </w:r>
            <w:r>
              <w:t>, members of the public, Parish Councils and County Councilors for bridge enquiries.</w:t>
            </w:r>
          </w:p>
        </w:tc>
        <w:tc>
          <w:tcPr>
            <w:tcW w:w="2873" w:type="dxa"/>
            <w:tcBorders>
              <w:top w:val="single" w:sz="4" w:space="0" w:color="auto"/>
              <w:left w:val="single" w:sz="4" w:space="0" w:color="auto"/>
              <w:bottom w:val="single" w:sz="4" w:space="0" w:color="auto"/>
              <w:right w:val="single" w:sz="4" w:space="0" w:color="auto"/>
            </w:tcBorders>
            <w:vAlign w:val="center"/>
          </w:tcPr>
          <w:p w14:paraId="2633EF9D" w14:textId="25467132" w:rsidR="00831D2B" w:rsidRDefault="004A002A" w:rsidP="002516D2">
            <w:pPr>
              <w:spacing w:before="40" w:after="40"/>
            </w:pPr>
            <w:r>
              <w:t>Weekly</w:t>
            </w:r>
          </w:p>
        </w:tc>
      </w:tr>
      <w:tr w:rsidR="00831D2B" w14:paraId="2633EFA1" w14:textId="77777777" w:rsidTr="00C26F1C">
        <w:trPr>
          <w:trHeight w:val="659"/>
        </w:trPr>
        <w:tc>
          <w:tcPr>
            <w:tcW w:w="7579" w:type="dxa"/>
            <w:tcBorders>
              <w:top w:val="single" w:sz="4" w:space="0" w:color="auto"/>
              <w:left w:val="single" w:sz="4" w:space="0" w:color="auto"/>
              <w:bottom w:val="single" w:sz="4" w:space="0" w:color="auto"/>
              <w:right w:val="single" w:sz="4" w:space="0" w:color="auto"/>
            </w:tcBorders>
            <w:vAlign w:val="center"/>
          </w:tcPr>
          <w:p w14:paraId="2633EF9F" w14:textId="0D260B68" w:rsidR="00831D2B" w:rsidRPr="00300135" w:rsidRDefault="002010E4" w:rsidP="002516D2">
            <w:pPr>
              <w:pStyle w:val="ListParagraph"/>
              <w:numPr>
                <w:ilvl w:val="0"/>
                <w:numId w:val="24"/>
              </w:numPr>
              <w:spacing w:before="40" w:after="40"/>
            </w:pPr>
            <w:r>
              <w:t xml:space="preserve">Developing your understanding of bridge inspections standards and industry </w:t>
            </w:r>
            <w:proofErr w:type="gramStart"/>
            <w:r>
              <w:t>best</w:t>
            </w:r>
            <w:proofErr w:type="gramEnd"/>
            <w:r>
              <w:t xml:space="preserve"> practice.</w:t>
            </w:r>
          </w:p>
        </w:tc>
        <w:tc>
          <w:tcPr>
            <w:tcW w:w="2873" w:type="dxa"/>
            <w:tcBorders>
              <w:top w:val="single" w:sz="4" w:space="0" w:color="auto"/>
              <w:left w:val="single" w:sz="4" w:space="0" w:color="auto"/>
              <w:bottom w:val="single" w:sz="4" w:space="0" w:color="auto"/>
              <w:right w:val="single" w:sz="4" w:space="0" w:color="auto"/>
            </w:tcBorders>
            <w:vAlign w:val="center"/>
          </w:tcPr>
          <w:p w14:paraId="2633EFA0" w14:textId="770D9E18" w:rsidR="00831D2B" w:rsidRPr="003C2C5C" w:rsidRDefault="004A002A" w:rsidP="002516D2">
            <w:pPr>
              <w:pStyle w:val="TableParagraph"/>
              <w:tabs>
                <w:tab w:val="left" w:pos="723"/>
              </w:tabs>
              <w:spacing w:before="40" w:after="40" w:line="239" w:lineRule="exact"/>
              <w:ind w:left="0"/>
              <w:rPr>
                <w:color w:val="404040"/>
              </w:rPr>
            </w:pPr>
            <w:r>
              <w:rPr>
                <w:color w:val="404040"/>
              </w:rPr>
              <w:t>Daily</w:t>
            </w:r>
          </w:p>
        </w:tc>
      </w:tr>
      <w:tr w:rsidR="00831D2B" w14:paraId="2633EFA4" w14:textId="77777777" w:rsidTr="00C26F1C">
        <w:trPr>
          <w:trHeight w:val="799"/>
        </w:trPr>
        <w:tc>
          <w:tcPr>
            <w:tcW w:w="7579" w:type="dxa"/>
            <w:tcBorders>
              <w:top w:val="single" w:sz="4" w:space="0" w:color="auto"/>
              <w:left w:val="single" w:sz="4" w:space="0" w:color="auto"/>
              <w:bottom w:val="single" w:sz="4" w:space="0" w:color="auto"/>
              <w:right w:val="single" w:sz="4" w:space="0" w:color="auto"/>
            </w:tcBorders>
            <w:vAlign w:val="center"/>
          </w:tcPr>
          <w:p w14:paraId="20964929" w14:textId="0832277E" w:rsidR="00831D2B" w:rsidRDefault="00300135" w:rsidP="002516D2">
            <w:pPr>
              <w:pStyle w:val="ListParagraph"/>
              <w:numPr>
                <w:ilvl w:val="0"/>
                <w:numId w:val="24"/>
              </w:numPr>
              <w:spacing w:before="40" w:after="40"/>
            </w:pPr>
            <w:r>
              <w:t>Be conversant with all national guidelines (</w:t>
            </w:r>
            <w:r w:rsidR="00C26F1C">
              <w:t>e.g.</w:t>
            </w:r>
            <w:r>
              <w:t xml:space="preserve"> inspection Manual for Highway Structures) and relevant legislation on design standards relating to the design and delivery of structures.</w:t>
            </w:r>
          </w:p>
          <w:p w14:paraId="2633EFA2" w14:textId="102BE61B" w:rsidR="00300135" w:rsidRPr="00300135" w:rsidRDefault="00300135" w:rsidP="002516D2">
            <w:pPr>
              <w:spacing w:before="40" w:after="40"/>
              <w:ind w:left="360"/>
            </w:pPr>
          </w:p>
        </w:tc>
        <w:tc>
          <w:tcPr>
            <w:tcW w:w="2873" w:type="dxa"/>
            <w:tcBorders>
              <w:top w:val="single" w:sz="4" w:space="0" w:color="auto"/>
              <w:left w:val="single" w:sz="4" w:space="0" w:color="auto"/>
              <w:bottom w:val="single" w:sz="4" w:space="0" w:color="auto"/>
              <w:right w:val="single" w:sz="4" w:space="0" w:color="auto"/>
            </w:tcBorders>
            <w:vAlign w:val="center"/>
          </w:tcPr>
          <w:p w14:paraId="2633EFA3" w14:textId="08A46359" w:rsidR="00831D2B" w:rsidRPr="003C2C5C" w:rsidRDefault="004A002A" w:rsidP="002516D2">
            <w:pPr>
              <w:pStyle w:val="TableParagraph"/>
              <w:tabs>
                <w:tab w:val="left" w:pos="723"/>
              </w:tabs>
              <w:spacing w:before="40" w:after="40" w:line="239" w:lineRule="exact"/>
              <w:ind w:left="0"/>
              <w:rPr>
                <w:color w:val="404040"/>
              </w:rPr>
            </w:pPr>
            <w:r>
              <w:rPr>
                <w:color w:val="404040"/>
              </w:rPr>
              <w:t>Daily</w:t>
            </w:r>
          </w:p>
        </w:tc>
      </w:tr>
      <w:tr w:rsidR="00831D2B" w14:paraId="2633EFA7" w14:textId="77777777" w:rsidTr="00C26F1C">
        <w:trPr>
          <w:trHeight w:val="799"/>
        </w:trPr>
        <w:tc>
          <w:tcPr>
            <w:tcW w:w="7579" w:type="dxa"/>
            <w:tcBorders>
              <w:top w:val="single" w:sz="4" w:space="0" w:color="auto"/>
              <w:left w:val="single" w:sz="4" w:space="0" w:color="auto"/>
              <w:bottom w:val="single" w:sz="4" w:space="0" w:color="auto"/>
              <w:right w:val="single" w:sz="4" w:space="0" w:color="auto"/>
            </w:tcBorders>
            <w:vAlign w:val="center"/>
          </w:tcPr>
          <w:p w14:paraId="2633EFA5" w14:textId="5275C393" w:rsidR="00831D2B" w:rsidRPr="003C2C5C" w:rsidRDefault="001705BB" w:rsidP="002516D2">
            <w:pPr>
              <w:pStyle w:val="TableParagraph"/>
              <w:numPr>
                <w:ilvl w:val="0"/>
                <w:numId w:val="24"/>
              </w:numPr>
              <w:tabs>
                <w:tab w:val="left" w:pos="723"/>
              </w:tabs>
              <w:spacing w:before="40" w:after="40" w:line="239" w:lineRule="exact"/>
              <w:rPr>
                <w:color w:val="404040"/>
              </w:rPr>
            </w:pPr>
            <w:r>
              <w:t xml:space="preserve">To undertake winter maintenance and </w:t>
            </w:r>
            <w:r w:rsidR="002A76AE">
              <w:t xml:space="preserve">support </w:t>
            </w:r>
            <w:r>
              <w:t>any other severe weather occurrence duties during normal working hours and out of hours as directed.</w:t>
            </w:r>
          </w:p>
        </w:tc>
        <w:tc>
          <w:tcPr>
            <w:tcW w:w="2873" w:type="dxa"/>
            <w:tcBorders>
              <w:top w:val="single" w:sz="4" w:space="0" w:color="auto"/>
              <w:left w:val="single" w:sz="4" w:space="0" w:color="auto"/>
              <w:bottom w:val="single" w:sz="4" w:space="0" w:color="auto"/>
              <w:right w:val="single" w:sz="4" w:space="0" w:color="auto"/>
            </w:tcBorders>
            <w:vAlign w:val="center"/>
          </w:tcPr>
          <w:p w14:paraId="2633EFA6" w14:textId="020D2976" w:rsidR="00831D2B" w:rsidRPr="003C2C5C" w:rsidRDefault="004A002A" w:rsidP="002516D2">
            <w:pPr>
              <w:pStyle w:val="TableParagraph"/>
              <w:tabs>
                <w:tab w:val="left" w:pos="723"/>
              </w:tabs>
              <w:spacing w:before="40" w:after="40" w:line="239" w:lineRule="exact"/>
              <w:ind w:left="0"/>
              <w:rPr>
                <w:color w:val="404040"/>
              </w:rPr>
            </w:pPr>
            <w:r>
              <w:rPr>
                <w:color w:val="404040"/>
              </w:rPr>
              <w:t>As required</w:t>
            </w:r>
          </w:p>
        </w:tc>
      </w:tr>
      <w:tr w:rsidR="00831D2B" w14:paraId="2633EFAA" w14:textId="77777777" w:rsidTr="00C26F1C">
        <w:trPr>
          <w:trHeight w:val="799"/>
        </w:trPr>
        <w:tc>
          <w:tcPr>
            <w:tcW w:w="7579" w:type="dxa"/>
            <w:tcBorders>
              <w:top w:val="single" w:sz="4" w:space="0" w:color="auto"/>
              <w:left w:val="single" w:sz="4" w:space="0" w:color="auto"/>
              <w:bottom w:val="single" w:sz="4" w:space="0" w:color="auto"/>
              <w:right w:val="single" w:sz="4" w:space="0" w:color="auto"/>
            </w:tcBorders>
            <w:vAlign w:val="center"/>
          </w:tcPr>
          <w:p w14:paraId="2633EFA8" w14:textId="1A6E5D5E" w:rsidR="00831D2B" w:rsidRPr="003C2C5C" w:rsidRDefault="00300135" w:rsidP="002516D2">
            <w:pPr>
              <w:pStyle w:val="TableParagraph"/>
              <w:numPr>
                <w:ilvl w:val="0"/>
                <w:numId w:val="24"/>
              </w:numPr>
              <w:tabs>
                <w:tab w:val="left" w:pos="723"/>
              </w:tabs>
              <w:spacing w:before="40" w:after="40" w:line="239" w:lineRule="exact"/>
              <w:rPr>
                <w:color w:val="404040"/>
              </w:rPr>
            </w:pPr>
            <w:r>
              <w:t xml:space="preserve">Close working within the Council and partnering </w:t>
            </w:r>
            <w:proofErr w:type="spellStart"/>
            <w:r>
              <w:t>Organisations</w:t>
            </w:r>
            <w:proofErr w:type="spellEnd"/>
          </w:p>
        </w:tc>
        <w:tc>
          <w:tcPr>
            <w:tcW w:w="2873" w:type="dxa"/>
            <w:tcBorders>
              <w:top w:val="single" w:sz="4" w:space="0" w:color="auto"/>
              <w:left w:val="single" w:sz="4" w:space="0" w:color="auto"/>
              <w:bottom w:val="single" w:sz="4" w:space="0" w:color="auto"/>
              <w:right w:val="single" w:sz="4" w:space="0" w:color="auto"/>
            </w:tcBorders>
            <w:vAlign w:val="center"/>
          </w:tcPr>
          <w:p w14:paraId="2633EFA9" w14:textId="75EE5EC8" w:rsidR="00831D2B" w:rsidRPr="003C2C5C" w:rsidRDefault="004A002A" w:rsidP="002516D2">
            <w:pPr>
              <w:pStyle w:val="TableParagraph"/>
              <w:tabs>
                <w:tab w:val="left" w:pos="723"/>
              </w:tabs>
              <w:spacing w:before="40" w:after="40" w:line="239" w:lineRule="exact"/>
              <w:ind w:left="0"/>
              <w:rPr>
                <w:color w:val="404040"/>
              </w:rPr>
            </w:pPr>
            <w:r>
              <w:rPr>
                <w:color w:val="404040"/>
              </w:rPr>
              <w:t>As Required</w:t>
            </w:r>
          </w:p>
        </w:tc>
      </w:tr>
    </w:tbl>
    <w:p w14:paraId="2633EFC6" w14:textId="77777777" w:rsidR="001A40FE" w:rsidRDefault="001A40FE">
      <w:pPr>
        <w:spacing w:line="237" w:lineRule="auto"/>
        <w:sectPr w:rsidR="001A40FE" w:rsidSect="007C214D">
          <w:headerReference w:type="even" r:id="rId11"/>
          <w:headerReference w:type="default" r:id="rId12"/>
          <w:footerReference w:type="default" r:id="rId13"/>
          <w:headerReference w:type="first" r:id="rId14"/>
          <w:pgSz w:w="11930" w:h="16850"/>
          <w:pgMar w:top="1100" w:right="0" w:bottom="280" w:left="0" w:header="720" w:footer="0" w:gutter="0"/>
          <w:cols w:space="720"/>
          <w:docGrid w:linePitch="299"/>
        </w:sectPr>
      </w:pPr>
    </w:p>
    <w:p w14:paraId="2633EFC7" w14:textId="77777777" w:rsidR="001A40FE" w:rsidRDefault="00CC05FF">
      <w:pPr>
        <w:spacing w:before="55"/>
        <w:ind w:left="6011"/>
        <w:rPr>
          <w:b/>
          <w:sz w:val="48"/>
        </w:rPr>
      </w:pPr>
      <w:r>
        <w:rPr>
          <w:b/>
          <w:color w:val="A6A6A6"/>
          <w:sz w:val="48"/>
        </w:rPr>
        <w:lastRenderedPageBreak/>
        <w:t>Person Specification</w:t>
      </w:r>
    </w:p>
    <w:p w14:paraId="2633EFC8" w14:textId="77777777" w:rsidR="001A40FE" w:rsidRDefault="001A40FE">
      <w:pPr>
        <w:pStyle w:val="BodyText"/>
        <w:rPr>
          <w:b/>
          <w:sz w:val="20"/>
        </w:rPr>
      </w:pPr>
    </w:p>
    <w:p w14:paraId="2633EFC9" w14:textId="77777777" w:rsidR="001A40FE" w:rsidRDefault="001A40FE">
      <w:pPr>
        <w:pStyle w:val="BodyText"/>
        <w:spacing w:before="10"/>
        <w:rPr>
          <w:b/>
          <w:sz w:val="15"/>
        </w:rPr>
      </w:pPr>
    </w:p>
    <w:tbl>
      <w:tblPr>
        <w:tblW w:w="0" w:type="auto"/>
        <w:tblInd w:w="116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Caption w:val="Person Specification "/>
        <w:tblDescription w:val="This table lists the person specification related to the role, the requirements, whether that requirement is essential or desirable and how it's identified through the recruitment process, whether at Application (A) or Interview (I). "/>
      </w:tblPr>
      <w:tblGrid>
        <w:gridCol w:w="4275"/>
        <w:gridCol w:w="2280"/>
        <w:gridCol w:w="3044"/>
      </w:tblGrid>
      <w:tr w:rsidR="001A40FE" w14:paraId="2633EFCF" w14:textId="77777777" w:rsidTr="002516D2">
        <w:trPr>
          <w:trHeight w:val="1130"/>
          <w:tblHeader/>
        </w:trPr>
        <w:tc>
          <w:tcPr>
            <w:tcW w:w="4275" w:type="dxa"/>
            <w:shd w:val="clear" w:color="auto" w:fill="DBE4F0"/>
            <w:vAlign w:val="center"/>
          </w:tcPr>
          <w:p w14:paraId="2633EFCA" w14:textId="77777777" w:rsidR="001A40FE" w:rsidRDefault="00CC05FF" w:rsidP="002516D2">
            <w:pPr>
              <w:pStyle w:val="TableParagraph"/>
              <w:spacing w:before="31"/>
              <w:ind w:left="110"/>
              <w:jc w:val="center"/>
              <w:rPr>
                <w:b/>
                <w:sz w:val="24"/>
              </w:rPr>
            </w:pPr>
            <w:r>
              <w:rPr>
                <w:b/>
                <w:color w:val="404040"/>
                <w:sz w:val="24"/>
              </w:rPr>
              <w:t>Requirements</w:t>
            </w:r>
          </w:p>
        </w:tc>
        <w:tc>
          <w:tcPr>
            <w:tcW w:w="2280" w:type="dxa"/>
            <w:shd w:val="clear" w:color="auto" w:fill="DBE4F0"/>
            <w:vAlign w:val="center"/>
          </w:tcPr>
          <w:p w14:paraId="2633EFCB" w14:textId="77777777" w:rsidR="001A40FE" w:rsidRDefault="00CC05FF" w:rsidP="00E54EED">
            <w:pPr>
              <w:pStyle w:val="TableParagraph"/>
              <w:spacing w:before="33" w:line="232" w:lineRule="auto"/>
              <w:ind w:left="609" w:right="576" w:hanging="2"/>
              <w:jc w:val="center"/>
              <w:rPr>
                <w:b/>
                <w:sz w:val="24"/>
              </w:rPr>
            </w:pPr>
            <w:r>
              <w:rPr>
                <w:b/>
                <w:color w:val="404040"/>
                <w:sz w:val="24"/>
              </w:rPr>
              <w:t>Essential or   Desirable</w:t>
            </w:r>
          </w:p>
        </w:tc>
        <w:tc>
          <w:tcPr>
            <w:tcW w:w="3044" w:type="dxa"/>
            <w:shd w:val="clear" w:color="auto" w:fill="DBE4F0"/>
            <w:vAlign w:val="center"/>
          </w:tcPr>
          <w:p w14:paraId="2633EFCC" w14:textId="77777777" w:rsidR="001A40FE" w:rsidRDefault="00CC05FF" w:rsidP="002516D2">
            <w:pPr>
              <w:pStyle w:val="TableParagraph"/>
              <w:spacing w:before="31"/>
              <w:ind w:left="108"/>
              <w:jc w:val="center"/>
              <w:rPr>
                <w:b/>
                <w:sz w:val="24"/>
              </w:rPr>
            </w:pPr>
            <w:r>
              <w:rPr>
                <w:b/>
                <w:color w:val="404040"/>
                <w:sz w:val="24"/>
              </w:rPr>
              <w:t>Identified by</w:t>
            </w:r>
          </w:p>
          <w:p w14:paraId="2633EFCD" w14:textId="77777777" w:rsidR="001A40FE" w:rsidRDefault="001A40FE" w:rsidP="002516D2">
            <w:pPr>
              <w:pStyle w:val="TableParagraph"/>
              <w:spacing w:before="4"/>
              <w:ind w:left="0"/>
              <w:jc w:val="center"/>
              <w:rPr>
                <w:b/>
                <w:sz w:val="26"/>
              </w:rPr>
            </w:pPr>
          </w:p>
          <w:p w14:paraId="2633EFCE" w14:textId="77777777" w:rsidR="001A40FE" w:rsidRDefault="00CC05FF" w:rsidP="002516D2">
            <w:pPr>
              <w:pStyle w:val="TableParagraph"/>
              <w:spacing w:line="260" w:lineRule="atLeast"/>
              <w:ind w:left="108" w:right="1467"/>
              <w:jc w:val="center"/>
              <w:rPr>
                <w:b/>
                <w:sz w:val="20"/>
              </w:rPr>
            </w:pPr>
            <w:r>
              <w:rPr>
                <w:b/>
                <w:color w:val="404040"/>
                <w:sz w:val="20"/>
              </w:rPr>
              <w:t xml:space="preserve">A – </w:t>
            </w:r>
            <w:r>
              <w:rPr>
                <w:b/>
                <w:color w:val="404040"/>
                <w:spacing w:val="-3"/>
                <w:sz w:val="20"/>
              </w:rPr>
              <w:t xml:space="preserve">Application </w:t>
            </w:r>
            <w:r>
              <w:rPr>
                <w:b/>
                <w:color w:val="404040"/>
                <w:sz w:val="20"/>
              </w:rPr>
              <w:t>I –</w:t>
            </w:r>
            <w:r>
              <w:rPr>
                <w:b/>
                <w:color w:val="404040"/>
                <w:spacing w:val="52"/>
                <w:sz w:val="20"/>
              </w:rPr>
              <w:t xml:space="preserve"> </w:t>
            </w:r>
            <w:r>
              <w:rPr>
                <w:b/>
                <w:color w:val="404040"/>
                <w:sz w:val="20"/>
              </w:rPr>
              <w:t>Interview</w:t>
            </w:r>
          </w:p>
        </w:tc>
      </w:tr>
      <w:tr w:rsidR="001A40FE" w:rsidRPr="007C214D" w14:paraId="2633EFD1" w14:textId="77777777">
        <w:trPr>
          <w:trHeight w:val="517"/>
        </w:trPr>
        <w:tc>
          <w:tcPr>
            <w:tcW w:w="9599" w:type="dxa"/>
            <w:gridSpan w:val="3"/>
            <w:shd w:val="clear" w:color="auto" w:fill="D9D9D9"/>
          </w:tcPr>
          <w:p w14:paraId="2633EFD0" w14:textId="77777777" w:rsidR="001A40FE" w:rsidRPr="007C214D" w:rsidRDefault="00CC05FF" w:rsidP="002516D2">
            <w:pPr>
              <w:pStyle w:val="TableParagraph"/>
              <w:spacing w:before="120" w:after="120"/>
              <w:ind w:left="108"/>
              <w:rPr>
                <w:b/>
                <w:sz w:val="24"/>
                <w:szCs w:val="24"/>
              </w:rPr>
            </w:pPr>
            <w:r w:rsidRPr="007C214D">
              <w:rPr>
                <w:b/>
                <w:color w:val="808080"/>
                <w:sz w:val="24"/>
                <w:szCs w:val="24"/>
              </w:rPr>
              <w:t>Qualifications and Training</w:t>
            </w:r>
          </w:p>
        </w:tc>
      </w:tr>
      <w:tr w:rsidR="001A40FE" w:rsidRPr="007C214D" w14:paraId="2633EFD5" w14:textId="77777777" w:rsidTr="00E54EED">
        <w:trPr>
          <w:trHeight w:val="774"/>
        </w:trPr>
        <w:tc>
          <w:tcPr>
            <w:tcW w:w="4275" w:type="dxa"/>
            <w:vAlign w:val="center"/>
          </w:tcPr>
          <w:p w14:paraId="2633EFD2" w14:textId="171419DA" w:rsidR="00392756" w:rsidRPr="002516D2" w:rsidRDefault="00212CB7" w:rsidP="00E54EED">
            <w:pPr>
              <w:pStyle w:val="TableParagraph"/>
              <w:numPr>
                <w:ilvl w:val="0"/>
                <w:numId w:val="14"/>
              </w:numPr>
              <w:spacing w:before="1" w:line="232" w:lineRule="exact"/>
            </w:pPr>
            <w:r w:rsidRPr="002516D2">
              <w:t>NVQ 3 A levels</w:t>
            </w:r>
            <w:r w:rsidR="00000EE3" w:rsidRPr="002516D2">
              <w:t xml:space="preserve"> or relevant experience.</w:t>
            </w:r>
          </w:p>
        </w:tc>
        <w:tc>
          <w:tcPr>
            <w:tcW w:w="2280" w:type="dxa"/>
            <w:vAlign w:val="center"/>
          </w:tcPr>
          <w:p w14:paraId="2633EFD3" w14:textId="77777777" w:rsidR="001A40FE" w:rsidRPr="002516D2" w:rsidRDefault="00CC05FF" w:rsidP="00E54EED">
            <w:pPr>
              <w:pStyle w:val="TableParagraph"/>
              <w:spacing w:before="21"/>
              <w:ind w:left="107"/>
            </w:pPr>
            <w:r w:rsidRPr="002516D2">
              <w:t>Essential</w:t>
            </w:r>
          </w:p>
        </w:tc>
        <w:tc>
          <w:tcPr>
            <w:tcW w:w="3044" w:type="dxa"/>
            <w:vAlign w:val="center"/>
          </w:tcPr>
          <w:p w14:paraId="2633EFD4" w14:textId="77777777" w:rsidR="001A40FE" w:rsidRPr="002516D2" w:rsidRDefault="00CC05FF" w:rsidP="00E54EED">
            <w:pPr>
              <w:pStyle w:val="TableParagraph"/>
              <w:spacing w:before="21"/>
              <w:ind w:left="108"/>
            </w:pPr>
            <w:r w:rsidRPr="002516D2">
              <w:t>A</w:t>
            </w:r>
            <w:r w:rsidR="00337D3F" w:rsidRPr="002516D2">
              <w:t>, I</w:t>
            </w:r>
          </w:p>
        </w:tc>
      </w:tr>
      <w:tr w:rsidR="001A40FE" w:rsidRPr="007C214D" w14:paraId="2633EFD9" w14:textId="77777777" w:rsidTr="00E54EED">
        <w:trPr>
          <w:trHeight w:val="521"/>
        </w:trPr>
        <w:tc>
          <w:tcPr>
            <w:tcW w:w="4275" w:type="dxa"/>
            <w:vAlign w:val="center"/>
          </w:tcPr>
          <w:p w14:paraId="2633EFD6" w14:textId="14C4847A" w:rsidR="001A40FE" w:rsidRPr="002516D2" w:rsidRDefault="000F49FD" w:rsidP="00E54EED">
            <w:pPr>
              <w:pStyle w:val="TableParagraph"/>
              <w:numPr>
                <w:ilvl w:val="0"/>
                <w:numId w:val="13"/>
              </w:numPr>
              <w:tabs>
                <w:tab w:val="left" w:pos="830"/>
                <w:tab w:val="left" w:pos="831"/>
              </w:tabs>
              <w:spacing w:before="21" w:line="252" w:lineRule="exact"/>
              <w:ind w:right="718"/>
            </w:pPr>
            <w:r w:rsidRPr="002516D2">
              <w:t xml:space="preserve">GCSE English and </w:t>
            </w:r>
            <w:proofErr w:type="spellStart"/>
            <w:r w:rsidRPr="002516D2">
              <w:t>Maths</w:t>
            </w:r>
            <w:proofErr w:type="spellEnd"/>
            <w:r w:rsidRPr="002516D2">
              <w:t xml:space="preserve"> (or equivalent)</w:t>
            </w:r>
          </w:p>
        </w:tc>
        <w:tc>
          <w:tcPr>
            <w:tcW w:w="2280" w:type="dxa"/>
            <w:vAlign w:val="center"/>
          </w:tcPr>
          <w:p w14:paraId="2633EFD7" w14:textId="77777777" w:rsidR="001A40FE" w:rsidRPr="002516D2" w:rsidRDefault="00CC05FF" w:rsidP="00E54EED">
            <w:pPr>
              <w:pStyle w:val="TableParagraph"/>
              <w:spacing w:before="19"/>
              <w:ind w:left="107"/>
            </w:pPr>
            <w:r w:rsidRPr="002516D2">
              <w:t>Essential</w:t>
            </w:r>
          </w:p>
        </w:tc>
        <w:tc>
          <w:tcPr>
            <w:tcW w:w="3044" w:type="dxa"/>
            <w:vAlign w:val="center"/>
          </w:tcPr>
          <w:p w14:paraId="2633EFD8" w14:textId="77777777" w:rsidR="001A40FE" w:rsidRPr="002516D2" w:rsidRDefault="00E74896" w:rsidP="00E54EED">
            <w:pPr>
              <w:pStyle w:val="TableParagraph"/>
              <w:spacing w:before="19"/>
              <w:ind w:left="108"/>
            </w:pPr>
            <w:r w:rsidRPr="002516D2">
              <w:t>A</w:t>
            </w:r>
            <w:r w:rsidR="00337D3F" w:rsidRPr="002516D2">
              <w:t>, I</w:t>
            </w:r>
          </w:p>
        </w:tc>
      </w:tr>
      <w:tr w:rsidR="001A40FE" w:rsidRPr="007C214D" w14:paraId="2633EFDD" w14:textId="77777777" w:rsidTr="00E54EED">
        <w:trPr>
          <w:trHeight w:val="396"/>
        </w:trPr>
        <w:tc>
          <w:tcPr>
            <w:tcW w:w="4275" w:type="dxa"/>
            <w:vAlign w:val="center"/>
          </w:tcPr>
          <w:p w14:paraId="2633EFDA" w14:textId="5152ADED" w:rsidR="001A40FE" w:rsidRPr="002516D2" w:rsidRDefault="008B6993" w:rsidP="00E54EED">
            <w:pPr>
              <w:pStyle w:val="TableParagraph"/>
              <w:numPr>
                <w:ilvl w:val="0"/>
                <w:numId w:val="12"/>
              </w:numPr>
              <w:tabs>
                <w:tab w:val="left" w:pos="830"/>
                <w:tab w:val="left" w:pos="831"/>
              </w:tabs>
              <w:spacing w:line="267" w:lineRule="exact"/>
              <w:ind w:hanging="361"/>
            </w:pPr>
            <w:r w:rsidRPr="002516D2">
              <w:t>Full UK Driving Licence</w:t>
            </w:r>
          </w:p>
        </w:tc>
        <w:tc>
          <w:tcPr>
            <w:tcW w:w="2280" w:type="dxa"/>
            <w:vAlign w:val="center"/>
          </w:tcPr>
          <w:p w14:paraId="2633EFDB" w14:textId="77777777" w:rsidR="001A40FE" w:rsidRPr="002516D2" w:rsidRDefault="00E74896" w:rsidP="00E54EED">
            <w:pPr>
              <w:pStyle w:val="TableParagraph"/>
              <w:spacing w:before="15"/>
              <w:ind w:left="107"/>
            </w:pPr>
            <w:r w:rsidRPr="002516D2">
              <w:t>Essential</w:t>
            </w:r>
          </w:p>
        </w:tc>
        <w:tc>
          <w:tcPr>
            <w:tcW w:w="3044" w:type="dxa"/>
            <w:vAlign w:val="center"/>
          </w:tcPr>
          <w:p w14:paraId="2633EFDC" w14:textId="77777777" w:rsidR="001A40FE" w:rsidRPr="002516D2" w:rsidRDefault="00CC05FF" w:rsidP="00E54EED">
            <w:pPr>
              <w:pStyle w:val="TableParagraph"/>
              <w:spacing w:before="15"/>
              <w:ind w:left="108"/>
            </w:pPr>
            <w:r w:rsidRPr="002516D2">
              <w:t>A, I</w:t>
            </w:r>
          </w:p>
        </w:tc>
      </w:tr>
      <w:tr w:rsidR="001021D6" w:rsidRPr="007C214D" w14:paraId="2633EFE1" w14:textId="77777777" w:rsidTr="00E54EED">
        <w:trPr>
          <w:trHeight w:val="396"/>
        </w:trPr>
        <w:tc>
          <w:tcPr>
            <w:tcW w:w="4275" w:type="dxa"/>
            <w:vAlign w:val="center"/>
          </w:tcPr>
          <w:p w14:paraId="2633EFDE" w14:textId="6A3368DF" w:rsidR="00063F90" w:rsidRPr="002516D2" w:rsidRDefault="00063F90" w:rsidP="002516D2">
            <w:pPr>
              <w:pStyle w:val="TableParagraph"/>
              <w:numPr>
                <w:ilvl w:val="0"/>
                <w:numId w:val="12"/>
              </w:numPr>
              <w:tabs>
                <w:tab w:val="left" w:pos="830"/>
                <w:tab w:val="left" w:pos="831"/>
              </w:tabs>
              <w:spacing w:line="267" w:lineRule="exact"/>
              <w:ind w:hanging="361"/>
            </w:pPr>
            <w:r w:rsidRPr="002516D2">
              <w:t xml:space="preserve">Safe Working </w:t>
            </w:r>
            <w:proofErr w:type="gramStart"/>
            <w:r w:rsidRPr="002516D2">
              <w:t>In</w:t>
            </w:r>
            <w:proofErr w:type="gramEnd"/>
            <w:r w:rsidRPr="002516D2">
              <w:t xml:space="preserve"> Water</w:t>
            </w:r>
          </w:p>
        </w:tc>
        <w:tc>
          <w:tcPr>
            <w:tcW w:w="2280" w:type="dxa"/>
            <w:vAlign w:val="center"/>
          </w:tcPr>
          <w:p w14:paraId="2633EFDF" w14:textId="5A24FCDD" w:rsidR="001021D6" w:rsidRPr="002516D2" w:rsidRDefault="002516D2" w:rsidP="00E54EED">
            <w:pPr>
              <w:pStyle w:val="TableParagraph"/>
              <w:spacing w:before="15"/>
              <w:ind w:left="107"/>
            </w:pPr>
            <w:r w:rsidRPr="002516D2">
              <w:t>Desirable</w:t>
            </w:r>
          </w:p>
        </w:tc>
        <w:tc>
          <w:tcPr>
            <w:tcW w:w="3044" w:type="dxa"/>
            <w:vAlign w:val="center"/>
          </w:tcPr>
          <w:p w14:paraId="2633EFE0" w14:textId="77777777" w:rsidR="001021D6" w:rsidRPr="002516D2" w:rsidRDefault="001021D6" w:rsidP="00E54EED">
            <w:pPr>
              <w:pStyle w:val="TableParagraph"/>
              <w:spacing w:before="15"/>
              <w:ind w:left="108"/>
            </w:pPr>
            <w:r w:rsidRPr="002516D2">
              <w:t>A, I</w:t>
            </w:r>
          </w:p>
        </w:tc>
      </w:tr>
      <w:tr w:rsidR="002516D2" w:rsidRPr="007C214D" w14:paraId="3AA6B661" w14:textId="77777777" w:rsidTr="00E54EED">
        <w:trPr>
          <w:trHeight w:val="396"/>
        </w:trPr>
        <w:tc>
          <w:tcPr>
            <w:tcW w:w="4275" w:type="dxa"/>
            <w:vAlign w:val="center"/>
          </w:tcPr>
          <w:p w14:paraId="36B97870" w14:textId="660959BE" w:rsidR="002516D2" w:rsidRPr="002516D2" w:rsidRDefault="002516D2" w:rsidP="002516D2">
            <w:pPr>
              <w:pStyle w:val="TableParagraph"/>
              <w:numPr>
                <w:ilvl w:val="0"/>
                <w:numId w:val="12"/>
              </w:numPr>
              <w:tabs>
                <w:tab w:val="left" w:pos="830"/>
                <w:tab w:val="left" w:pos="831"/>
              </w:tabs>
              <w:spacing w:line="267" w:lineRule="exact"/>
              <w:ind w:hanging="361"/>
            </w:pPr>
            <w:r w:rsidRPr="002516D2">
              <w:t>Confined Spaces Awareness</w:t>
            </w:r>
          </w:p>
        </w:tc>
        <w:tc>
          <w:tcPr>
            <w:tcW w:w="2280" w:type="dxa"/>
            <w:vAlign w:val="center"/>
          </w:tcPr>
          <w:p w14:paraId="044E2F37" w14:textId="6FEDD171" w:rsidR="002516D2" w:rsidRPr="002516D2" w:rsidRDefault="002516D2" w:rsidP="002516D2">
            <w:pPr>
              <w:pStyle w:val="TableParagraph"/>
              <w:spacing w:before="15"/>
              <w:ind w:left="107"/>
            </w:pPr>
            <w:r w:rsidRPr="002516D2">
              <w:t>Desirable</w:t>
            </w:r>
          </w:p>
        </w:tc>
        <w:tc>
          <w:tcPr>
            <w:tcW w:w="3044" w:type="dxa"/>
            <w:vAlign w:val="center"/>
          </w:tcPr>
          <w:p w14:paraId="4676123E" w14:textId="1188C614" w:rsidR="002516D2" w:rsidRPr="002516D2" w:rsidRDefault="002516D2" w:rsidP="002516D2">
            <w:pPr>
              <w:pStyle w:val="TableParagraph"/>
              <w:spacing w:before="15"/>
              <w:ind w:left="108"/>
            </w:pPr>
            <w:r w:rsidRPr="002516D2">
              <w:t>A, I</w:t>
            </w:r>
          </w:p>
        </w:tc>
      </w:tr>
      <w:tr w:rsidR="002516D2" w:rsidRPr="007C214D" w14:paraId="2633EFE3" w14:textId="77777777" w:rsidTr="00E54EED">
        <w:trPr>
          <w:trHeight w:val="515"/>
        </w:trPr>
        <w:tc>
          <w:tcPr>
            <w:tcW w:w="9599" w:type="dxa"/>
            <w:gridSpan w:val="3"/>
            <w:shd w:val="clear" w:color="auto" w:fill="D9D9D9"/>
            <w:vAlign w:val="center"/>
          </w:tcPr>
          <w:p w14:paraId="2633EFE2" w14:textId="77777777" w:rsidR="002516D2" w:rsidRPr="007C214D" w:rsidRDefault="002516D2" w:rsidP="002516D2">
            <w:pPr>
              <w:pStyle w:val="TableParagraph"/>
              <w:spacing w:before="120" w:after="120"/>
              <w:ind w:left="108"/>
              <w:rPr>
                <w:b/>
                <w:sz w:val="24"/>
                <w:szCs w:val="24"/>
              </w:rPr>
            </w:pPr>
            <w:r w:rsidRPr="007C214D">
              <w:rPr>
                <w:b/>
                <w:color w:val="808080"/>
                <w:sz w:val="24"/>
                <w:szCs w:val="24"/>
              </w:rPr>
              <w:t>Experience &amp; Knowledge</w:t>
            </w:r>
          </w:p>
        </w:tc>
      </w:tr>
      <w:tr w:rsidR="002516D2" w:rsidRPr="007C214D" w14:paraId="2633EFE7" w14:textId="77777777" w:rsidTr="00E54EED">
        <w:trPr>
          <w:trHeight w:val="520"/>
        </w:trPr>
        <w:tc>
          <w:tcPr>
            <w:tcW w:w="4275" w:type="dxa"/>
          </w:tcPr>
          <w:p w14:paraId="2633EFE4" w14:textId="18424C71" w:rsidR="002516D2" w:rsidRPr="002516D2" w:rsidRDefault="002516D2" w:rsidP="002516D2">
            <w:pPr>
              <w:pStyle w:val="TableParagraph"/>
              <w:numPr>
                <w:ilvl w:val="0"/>
                <w:numId w:val="11"/>
              </w:numPr>
              <w:tabs>
                <w:tab w:val="left" w:pos="830"/>
                <w:tab w:val="left" w:pos="831"/>
              </w:tabs>
              <w:spacing w:before="21" w:line="252" w:lineRule="exact"/>
              <w:ind w:right="288"/>
            </w:pPr>
            <w:r w:rsidRPr="002516D2">
              <w:t xml:space="preserve">Understanding of the responsibilities of the Local Authority </w:t>
            </w:r>
            <w:proofErr w:type="gramStart"/>
            <w:r w:rsidRPr="002516D2">
              <w:t>in particular as</w:t>
            </w:r>
            <w:proofErr w:type="gramEnd"/>
            <w:r w:rsidRPr="002516D2">
              <w:t xml:space="preserve"> the Highway Authority </w:t>
            </w:r>
          </w:p>
        </w:tc>
        <w:tc>
          <w:tcPr>
            <w:tcW w:w="2280" w:type="dxa"/>
            <w:vAlign w:val="center"/>
          </w:tcPr>
          <w:p w14:paraId="2633EFE5" w14:textId="1011DBC4" w:rsidR="002516D2" w:rsidRPr="002516D2" w:rsidRDefault="002516D2" w:rsidP="002516D2">
            <w:pPr>
              <w:pStyle w:val="TableParagraph"/>
              <w:spacing w:before="19"/>
              <w:ind w:left="107"/>
            </w:pPr>
            <w:r w:rsidRPr="002516D2">
              <w:t>Desirable</w:t>
            </w:r>
          </w:p>
        </w:tc>
        <w:tc>
          <w:tcPr>
            <w:tcW w:w="3044" w:type="dxa"/>
            <w:vAlign w:val="center"/>
          </w:tcPr>
          <w:p w14:paraId="2633EFE6" w14:textId="77777777" w:rsidR="002516D2" w:rsidRPr="002516D2" w:rsidRDefault="002516D2" w:rsidP="002516D2">
            <w:pPr>
              <w:pStyle w:val="TableParagraph"/>
              <w:ind w:left="108"/>
            </w:pPr>
            <w:r w:rsidRPr="002516D2">
              <w:t>A, I</w:t>
            </w:r>
          </w:p>
        </w:tc>
      </w:tr>
      <w:tr w:rsidR="002516D2" w:rsidRPr="007C214D" w14:paraId="2633EFEB" w14:textId="77777777" w:rsidTr="00E54EED">
        <w:trPr>
          <w:trHeight w:val="515"/>
        </w:trPr>
        <w:tc>
          <w:tcPr>
            <w:tcW w:w="4275" w:type="dxa"/>
          </w:tcPr>
          <w:p w14:paraId="2633EFE8" w14:textId="6FA9499F" w:rsidR="002516D2" w:rsidRPr="002516D2" w:rsidRDefault="002516D2" w:rsidP="002516D2">
            <w:pPr>
              <w:pStyle w:val="TableParagraph"/>
              <w:numPr>
                <w:ilvl w:val="0"/>
                <w:numId w:val="10"/>
              </w:numPr>
              <w:tabs>
                <w:tab w:val="left" w:pos="830"/>
                <w:tab w:val="left" w:pos="831"/>
              </w:tabs>
              <w:spacing w:before="17" w:line="252" w:lineRule="exact"/>
              <w:ind w:right="593"/>
            </w:pPr>
            <w:r w:rsidRPr="002516D2">
              <w:t>Working outdoors in a highway environment autonomously or as part of a larger team in a safe manner.</w:t>
            </w:r>
          </w:p>
        </w:tc>
        <w:tc>
          <w:tcPr>
            <w:tcW w:w="2280" w:type="dxa"/>
            <w:vAlign w:val="center"/>
          </w:tcPr>
          <w:p w14:paraId="2633EFE9" w14:textId="05A04D4B" w:rsidR="002516D2" w:rsidRPr="002516D2" w:rsidRDefault="002516D2" w:rsidP="002516D2">
            <w:pPr>
              <w:pStyle w:val="TableParagraph"/>
              <w:spacing w:before="14"/>
              <w:ind w:left="107"/>
            </w:pPr>
            <w:r w:rsidRPr="002516D2">
              <w:t xml:space="preserve">Essential </w:t>
            </w:r>
          </w:p>
        </w:tc>
        <w:tc>
          <w:tcPr>
            <w:tcW w:w="3044" w:type="dxa"/>
            <w:vAlign w:val="center"/>
          </w:tcPr>
          <w:p w14:paraId="2633EFEA" w14:textId="77777777" w:rsidR="002516D2" w:rsidRPr="002516D2" w:rsidRDefault="002516D2" w:rsidP="002516D2">
            <w:pPr>
              <w:pStyle w:val="TableParagraph"/>
              <w:spacing w:line="272" w:lineRule="exact"/>
              <w:ind w:left="108"/>
            </w:pPr>
            <w:r w:rsidRPr="002516D2">
              <w:t>A, I</w:t>
            </w:r>
          </w:p>
        </w:tc>
      </w:tr>
      <w:tr w:rsidR="002516D2" w:rsidRPr="007C214D" w14:paraId="2633EFEF" w14:textId="77777777" w:rsidTr="00E54EED">
        <w:trPr>
          <w:trHeight w:val="770"/>
        </w:trPr>
        <w:tc>
          <w:tcPr>
            <w:tcW w:w="4275" w:type="dxa"/>
          </w:tcPr>
          <w:p w14:paraId="2633EFEC" w14:textId="5509DDA3" w:rsidR="002516D2" w:rsidRPr="002516D2" w:rsidRDefault="002516D2" w:rsidP="002516D2">
            <w:pPr>
              <w:pStyle w:val="TableParagraph"/>
              <w:numPr>
                <w:ilvl w:val="0"/>
                <w:numId w:val="9"/>
              </w:numPr>
              <w:tabs>
                <w:tab w:val="left" w:pos="830"/>
                <w:tab w:val="left" w:pos="831"/>
              </w:tabs>
              <w:spacing w:before="16" w:line="252" w:lineRule="exact"/>
              <w:ind w:right="826"/>
            </w:pPr>
            <w:r w:rsidRPr="002516D2">
              <w:t>Maintenance and repair techniques of highways and highway structures.</w:t>
            </w:r>
          </w:p>
        </w:tc>
        <w:tc>
          <w:tcPr>
            <w:tcW w:w="2280" w:type="dxa"/>
            <w:vAlign w:val="center"/>
          </w:tcPr>
          <w:p w14:paraId="2633EFED" w14:textId="75264F54" w:rsidR="002516D2" w:rsidRPr="002516D2" w:rsidRDefault="002516D2" w:rsidP="002516D2">
            <w:pPr>
              <w:pStyle w:val="TableParagraph"/>
              <w:spacing w:before="14"/>
              <w:ind w:left="107"/>
            </w:pPr>
            <w:r w:rsidRPr="002516D2">
              <w:t>Essential</w:t>
            </w:r>
          </w:p>
        </w:tc>
        <w:tc>
          <w:tcPr>
            <w:tcW w:w="3044" w:type="dxa"/>
            <w:vAlign w:val="center"/>
          </w:tcPr>
          <w:p w14:paraId="2633EFEE" w14:textId="77777777" w:rsidR="002516D2" w:rsidRPr="002516D2" w:rsidRDefault="002516D2" w:rsidP="002516D2">
            <w:pPr>
              <w:pStyle w:val="TableParagraph"/>
              <w:spacing w:line="271" w:lineRule="exact"/>
              <w:ind w:left="108"/>
            </w:pPr>
            <w:r w:rsidRPr="002516D2">
              <w:t>A, I</w:t>
            </w:r>
          </w:p>
        </w:tc>
      </w:tr>
      <w:tr w:rsidR="002516D2" w:rsidRPr="007C214D" w14:paraId="2633EFF3" w14:textId="77777777" w:rsidTr="00E54EED">
        <w:trPr>
          <w:trHeight w:val="770"/>
        </w:trPr>
        <w:tc>
          <w:tcPr>
            <w:tcW w:w="4275" w:type="dxa"/>
          </w:tcPr>
          <w:p w14:paraId="2633EFF0" w14:textId="6EDA0290" w:rsidR="002516D2" w:rsidRPr="002516D2" w:rsidRDefault="002516D2" w:rsidP="002516D2">
            <w:pPr>
              <w:pStyle w:val="TableParagraph"/>
              <w:numPr>
                <w:ilvl w:val="0"/>
                <w:numId w:val="8"/>
              </w:numPr>
              <w:tabs>
                <w:tab w:val="left" w:pos="830"/>
                <w:tab w:val="left" w:pos="831"/>
              </w:tabs>
              <w:spacing w:before="19" w:line="252" w:lineRule="exact"/>
              <w:ind w:right="226"/>
            </w:pPr>
            <w:r w:rsidRPr="002516D2">
              <w:t>Knowledge of highway structure inspection principles to provide verbal and written communication in a professional manner of your inspections.</w:t>
            </w:r>
          </w:p>
        </w:tc>
        <w:tc>
          <w:tcPr>
            <w:tcW w:w="2280" w:type="dxa"/>
            <w:vAlign w:val="center"/>
          </w:tcPr>
          <w:p w14:paraId="2633EFF1" w14:textId="7BD38267" w:rsidR="002516D2" w:rsidRPr="002516D2" w:rsidRDefault="002516D2" w:rsidP="002516D2">
            <w:pPr>
              <w:pStyle w:val="TableParagraph"/>
              <w:spacing w:before="17"/>
              <w:ind w:left="107"/>
            </w:pPr>
            <w:r w:rsidRPr="002516D2">
              <w:t>Desirable</w:t>
            </w:r>
          </w:p>
        </w:tc>
        <w:tc>
          <w:tcPr>
            <w:tcW w:w="3044" w:type="dxa"/>
            <w:vAlign w:val="center"/>
          </w:tcPr>
          <w:p w14:paraId="2633EFF2" w14:textId="77777777" w:rsidR="002516D2" w:rsidRPr="002516D2" w:rsidRDefault="002516D2" w:rsidP="002516D2">
            <w:pPr>
              <w:pStyle w:val="TableParagraph"/>
              <w:spacing w:line="274" w:lineRule="exact"/>
              <w:ind w:left="108"/>
            </w:pPr>
            <w:r w:rsidRPr="002516D2">
              <w:t>A, I</w:t>
            </w:r>
          </w:p>
        </w:tc>
      </w:tr>
      <w:tr w:rsidR="002516D2" w:rsidRPr="007C214D" w14:paraId="0A8416C1" w14:textId="77777777" w:rsidTr="00E54EED">
        <w:trPr>
          <w:trHeight w:val="770"/>
        </w:trPr>
        <w:tc>
          <w:tcPr>
            <w:tcW w:w="4275" w:type="dxa"/>
          </w:tcPr>
          <w:p w14:paraId="75A3EFD7" w14:textId="06276FA8" w:rsidR="002516D2" w:rsidRPr="002516D2" w:rsidRDefault="002516D2" w:rsidP="002516D2">
            <w:pPr>
              <w:pStyle w:val="TableParagraph"/>
              <w:numPr>
                <w:ilvl w:val="0"/>
                <w:numId w:val="8"/>
              </w:numPr>
              <w:tabs>
                <w:tab w:val="left" w:pos="830"/>
                <w:tab w:val="left" w:pos="831"/>
              </w:tabs>
              <w:spacing w:before="19" w:line="252" w:lineRule="exact"/>
              <w:ind w:right="226"/>
            </w:pPr>
            <w:r w:rsidRPr="002516D2">
              <w:t>Ability to work in a legislative/regulatory environment.</w:t>
            </w:r>
          </w:p>
        </w:tc>
        <w:tc>
          <w:tcPr>
            <w:tcW w:w="2280" w:type="dxa"/>
            <w:vAlign w:val="center"/>
          </w:tcPr>
          <w:p w14:paraId="2D350B3C" w14:textId="2495F8BD" w:rsidR="002516D2" w:rsidRPr="002516D2" w:rsidRDefault="002516D2" w:rsidP="002516D2">
            <w:pPr>
              <w:pStyle w:val="TableParagraph"/>
              <w:spacing w:before="17"/>
              <w:ind w:left="107"/>
            </w:pPr>
            <w:r w:rsidRPr="002516D2">
              <w:t>Desirable</w:t>
            </w:r>
          </w:p>
        </w:tc>
        <w:tc>
          <w:tcPr>
            <w:tcW w:w="3044" w:type="dxa"/>
            <w:vAlign w:val="center"/>
          </w:tcPr>
          <w:p w14:paraId="66FCC7A6" w14:textId="604BA594" w:rsidR="002516D2" w:rsidRPr="002516D2" w:rsidRDefault="002516D2" w:rsidP="002516D2">
            <w:pPr>
              <w:pStyle w:val="TableParagraph"/>
              <w:spacing w:line="274" w:lineRule="exact"/>
              <w:ind w:left="108"/>
            </w:pPr>
            <w:r w:rsidRPr="002516D2">
              <w:t>A, I</w:t>
            </w:r>
          </w:p>
        </w:tc>
      </w:tr>
      <w:tr w:rsidR="002516D2" w:rsidRPr="007C214D" w14:paraId="5B3EC15E" w14:textId="77777777" w:rsidTr="00E54EED">
        <w:trPr>
          <w:trHeight w:val="770"/>
        </w:trPr>
        <w:tc>
          <w:tcPr>
            <w:tcW w:w="4275" w:type="dxa"/>
          </w:tcPr>
          <w:p w14:paraId="18F4189F" w14:textId="5452D094" w:rsidR="002516D2" w:rsidRPr="002516D2" w:rsidRDefault="002516D2" w:rsidP="002516D2">
            <w:pPr>
              <w:pStyle w:val="TableParagraph"/>
              <w:numPr>
                <w:ilvl w:val="0"/>
                <w:numId w:val="8"/>
              </w:numPr>
              <w:tabs>
                <w:tab w:val="left" w:pos="830"/>
                <w:tab w:val="left" w:pos="831"/>
              </w:tabs>
              <w:spacing w:before="19" w:line="252" w:lineRule="exact"/>
              <w:ind w:right="226"/>
            </w:pPr>
            <w:r w:rsidRPr="002516D2">
              <w:t>Knowledge of Health and Safety and Environmental Regulations and Legislation related to highway construction works.</w:t>
            </w:r>
          </w:p>
        </w:tc>
        <w:tc>
          <w:tcPr>
            <w:tcW w:w="2280" w:type="dxa"/>
            <w:vAlign w:val="center"/>
          </w:tcPr>
          <w:p w14:paraId="67614F45" w14:textId="38E726A2" w:rsidR="002516D2" w:rsidRPr="002516D2" w:rsidRDefault="002516D2" w:rsidP="002516D2">
            <w:pPr>
              <w:pStyle w:val="TableParagraph"/>
              <w:spacing w:before="17"/>
              <w:ind w:left="107"/>
            </w:pPr>
            <w:r w:rsidRPr="002516D2">
              <w:t>Desirable</w:t>
            </w:r>
          </w:p>
        </w:tc>
        <w:tc>
          <w:tcPr>
            <w:tcW w:w="3044" w:type="dxa"/>
            <w:vAlign w:val="center"/>
          </w:tcPr>
          <w:p w14:paraId="1B2AFD29" w14:textId="6CAAB75A" w:rsidR="002516D2" w:rsidRPr="002516D2" w:rsidRDefault="002516D2" w:rsidP="002516D2">
            <w:pPr>
              <w:pStyle w:val="TableParagraph"/>
              <w:spacing w:line="274" w:lineRule="exact"/>
              <w:ind w:left="108"/>
            </w:pPr>
            <w:r w:rsidRPr="002516D2">
              <w:t>A, I</w:t>
            </w:r>
          </w:p>
        </w:tc>
      </w:tr>
      <w:tr w:rsidR="002516D2" w:rsidRPr="007C214D" w14:paraId="21BD6642" w14:textId="77777777" w:rsidTr="00E54EED">
        <w:trPr>
          <w:trHeight w:val="770"/>
        </w:trPr>
        <w:tc>
          <w:tcPr>
            <w:tcW w:w="4275" w:type="dxa"/>
          </w:tcPr>
          <w:p w14:paraId="118D2B30" w14:textId="51BAB22C" w:rsidR="002516D2" w:rsidRPr="002516D2" w:rsidRDefault="002516D2" w:rsidP="002516D2">
            <w:pPr>
              <w:pStyle w:val="TableParagraph"/>
              <w:numPr>
                <w:ilvl w:val="0"/>
                <w:numId w:val="8"/>
              </w:numPr>
              <w:tabs>
                <w:tab w:val="left" w:pos="830"/>
                <w:tab w:val="left" w:pos="831"/>
              </w:tabs>
              <w:spacing w:before="19" w:line="252" w:lineRule="exact"/>
              <w:ind w:right="226"/>
            </w:pPr>
            <w:r w:rsidRPr="002516D2">
              <w:lastRenderedPageBreak/>
              <w:t>Experience of working near or on water.</w:t>
            </w:r>
          </w:p>
        </w:tc>
        <w:tc>
          <w:tcPr>
            <w:tcW w:w="2280" w:type="dxa"/>
            <w:vAlign w:val="center"/>
          </w:tcPr>
          <w:p w14:paraId="6FBE8376" w14:textId="362C48D7" w:rsidR="002516D2" w:rsidRPr="002516D2" w:rsidRDefault="002516D2" w:rsidP="002516D2">
            <w:pPr>
              <w:pStyle w:val="TableParagraph"/>
              <w:spacing w:before="17"/>
              <w:ind w:left="107"/>
            </w:pPr>
            <w:r w:rsidRPr="002516D2">
              <w:t>Essential</w:t>
            </w:r>
          </w:p>
        </w:tc>
        <w:tc>
          <w:tcPr>
            <w:tcW w:w="3044" w:type="dxa"/>
            <w:vAlign w:val="center"/>
          </w:tcPr>
          <w:p w14:paraId="7AC63A74" w14:textId="7191AD24" w:rsidR="002516D2" w:rsidRPr="002516D2" w:rsidRDefault="002516D2" w:rsidP="002516D2">
            <w:pPr>
              <w:pStyle w:val="TableParagraph"/>
              <w:spacing w:line="274" w:lineRule="exact"/>
              <w:ind w:left="108"/>
            </w:pPr>
            <w:r w:rsidRPr="002516D2">
              <w:t>A, I</w:t>
            </w:r>
          </w:p>
        </w:tc>
      </w:tr>
      <w:tr w:rsidR="002516D2" w:rsidRPr="007C214D" w14:paraId="40971CA7" w14:textId="77777777" w:rsidTr="00E54EED">
        <w:trPr>
          <w:trHeight w:val="770"/>
        </w:trPr>
        <w:tc>
          <w:tcPr>
            <w:tcW w:w="4275" w:type="dxa"/>
          </w:tcPr>
          <w:p w14:paraId="1BA191BF" w14:textId="5BB0DD5A" w:rsidR="002516D2" w:rsidRPr="002516D2" w:rsidRDefault="002516D2" w:rsidP="002516D2">
            <w:pPr>
              <w:pStyle w:val="TableParagraph"/>
              <w:numPr>
                <w:ilvl w:val="0"/>
                <w:numId w:val="8"/>
              </w:numPr>
              <w:tabs>
                <w:tab w:val="left" w:pos="830"/>
                <w:tab w:val="left" w:pos="831"/>
              </w:tabs>
              <w:spacing w:before="19" w:line="252" w:lineRule="exact"/>
              <w:ind w:right="226"/>
            </w:pPr>
            <w:r w:rsidRPr="002516D2">
              <w:t xml:space="preserve">Experience of working in confined spaces. </w:t>
            </w:r>
          </w:p>
        </w:tc>
        <w:tc>
          <w:tcPr>
            <w:tcW w:w="2280" w:type="dxa"/>
            <w:vAlign w:val="center"/>
          </w:tcPr>
          <w:p w14:paraId="2061143F" w14:textId="14DD4D08" w:rsidR="002516D2" w:rsidRPr="002516D2" w:rsidRDefault="002516D2" w:rsidP="002516D2">
            <w:pPr>
              <w:pStyle w:val="TableParagraph"/>
              <w:spacing w:before="17"/>
              <w:ind w:left="107"/>
            </w:pPr>
            <w:r w:rsidRPr="002516D2">
              <w:t>Essential</w:t>
            </w:r>
          </w:p>
        </w:tc>
        <w:tc>
          <w:tcPr>
            <w:tcW w:w="3044" w:type="dxa"/>
            <w:vAlign w:val="center"/>
          </w:tcPr>
          <w:p w14:paraId="47526FC8" w14:textId="55459FEE" w:rsidR="002516D2" w:rsidRPr="002516D2" w:rsidRDefault="002516D2" w:rsidP="002516D2">
            <w:pPr>
              <w:pStyle w:val="TableParagraph"/>
              <w:spacing w:line="274" w:lineRule="exact"/>
              <w:ind w:left="108"/>
            </w:pPr>
            <w:r w:rsidRPr="002516D2">
              <w:t>A, I</w:t>
            </w:r>
          </w:p>
        </w:tc>
      </w:tr>
      <w:tr w:rsidR="002516D2" w:rsidRPr="007C214D" w14:paraId="2633EFF5" w14:textId="77777777">
        <w:trPr>
          <w:trHeight w:val="515"/>
        </w:trPr>
        <w:tc>
          <w:tcPr>
            <w:tcW w:w="9599" w:type="dxa"/>
            <w:gridSpan w:val="3"/>
            <w:shd w:val="clear" w:color="auto" w:fill="D9D9D9"/>
          </w:tcPr>
          <w:p w14:paraId="2633EFF4" w14:textId="77777777" w:rsidR="002516D2" w:rsidRPr="002516D2" w:rsidRDefault="002516D2" w:rsidP="002516D2">
            <w:pPr>
              <w:pStyle w:val="TableParagraph"/>
              <w:spacing w:before="120" w:after="120"/>
              <w:ind w:left="108"/>
              <w:rPr>
                <w:b/>
              </w:rPr>
            </w:pPr>
            <w:r w:rsidRPr="002516D2">
              <w:rPr>
                <w:b/>
                <w:color w:val="808080"/>
              </w:rPr>
              <w:t>Skills and Abilities</w:t>
            </w:r>
          </w:p>
        </w:tc>
      </w:tr>
      <w:tr w:rsidR="002516D2" w:rsidRPr="007C214D" w14:paraId="2633EFF9" w14:textId="77777777" w:rsidTr="00E54EED">
        <w:trPr>
          <w:trHeight w:val="520"/>
        </w:trPr>
        <w:tc>
          <w:tcPr>
            <w:tcW w:w="4275" w:type="dxa"/>
            <w:vAlign w:val="center"/>
          </w:tcPr>
          <w:p w14:paraId="2633EFF6" w14:textId="3482169F" w:rsidR="002516D2" w:rsidRPr="002516D2" w:rsidRDefault="002516D2" w:rsidP="002516D2">
            <w:pPr>
              <w:pStyle w:val="TableParagraph"/>
              <w:numPr>
                <w:ilvl w:val="0"/>
                <w:numId w:val="11"/>
              </w:numPr>
              <w:tabs>
                <w:tab w:val="left" w:pos="830"/>
                <w:tab w:val="left" w:pos="831"/>
              </w:tabs>
              <w:spacing w:before="21" w:line="252" w:lineRule="exact"/>
              <w:ind w:right="288"/>
            </w:pPr>
            <w:r w:rsidRPr="002516D2">
              <w:t>Ability to plan and organize work.</w:t>
            </w:r>
          </w:p>
        </w:tc>
        <w:tc>
          <w:tcPr>
            <w:tcW w:w="2280" w:type="dxa"/>
            <w:vAlign w:val="center"/>
          </w:tcPr>
          <w:p w14:paraId="2633EFF7" w14:textId="77777777" w:rsidR="002516D2" w:rsidRPr="002516D2" w:rsidRDefault="002516D2" w:rsidP="002516D2">
            <w:pPr>
              <w:pStyle w:val="TableParagraph"/>
              <w:spacing w:before="19"/>
              <w:ind w:left="107"/>
            </w:pPr>
            <w:r w:rsidRPr="002516D2">
              <w:t>Essential</w:t>
            </w:r>
          </w:p>
        </w:tc>
        <w:tc>
          <w:tcPr>
            <w:tcW w:w="3044" w:type="dxa"/>
            <w:vAlign w:val="center"/>
          </w:tcPr>
          <w:p w14:paraId="2633EFF8" w14:textId="77777777" w:rsidR="002516D2" w:rsidRPr="002516D2" w:rsidRDefault="002516D2" w:rsidP="002516D2">
            <w:pPr>
              <w:pStyle w:val="TableParagraph"/>
              <w:ind w:left="108"/>
            </w:pPr>
            <w:r w:rsidRPr="002516D2">
              <w:t>A, I</w:t>
            </w:r>
          </w:p>
        </w:tc>
      </w:tr>
      <w:tr w:rsidR="002516D2" w:rsidRPr="007C214D" w14:paraId="2633EFFD" w14:textId="77777777" w:rsidTr="00E54EED">
        <w:trPr>
          <w:trHeight w:val="515"/>
        </w:trPr>
        <w:tc>
          <w:tcPr>
            <w:tcW w:w="4275" w:type="dxa"/>
            <w:vAlign w:val="center"/>
          </w:tcPr>
          <w:p w14:paraId="2633EFFA" w14:textId="0E3CCA53" w:rsidR="002516D2" w:rsidRPr="002516D2" w:rsidRDefault="002516D2" w:rsidP="002516D2">
            <w:pPr>
              <w:pStyle w:val="TableParagraph"/>
              <w:numPr>
                <w:ilvl w:val="0"/>
                <w:numId w:val="10"/>
              </w:numPr>
              <w:tabs>
                <w:tab w:val="left" w:pos="830"/>
                <w:tab w:val="left" w:pos="831"/>
              </w:tabs>
              <w:spacing w:before="17" w:line="252" w:lineRule="exact"/>
              <w:ind w:right="593"/>
            </w:pPr>
            <w:r w:rsidRPr="002516D2">
              <w:t>Strong verbal and written communication skills</w:t>
            </w:r>
          </w:p>
        </w:tc>
        <w:tc>
          <w:tcPr>
            <w:tcW w:w="2280" w:type="dxa"/>
            <w:vAlign w:val="center"/>
          </w:tcPr>
          <w:p w14:paraId="2633EFFB" w14:textId="77777777" w:rsidR="002516D2" w:rsidRPr="002516D2" w:rsidRDefault="002516D2" w:rsidP="002516D2">
            <w:pPr>
              <w:pStyle w:val="TableParagraph"/>
              <w:spacing w:before="14"/>
              <w:ind w:left="107"/>
            </w:pPr>
            <w:r w:rsidRPr="002516D2">
              <w:t>Essential</w:t>
            </w:r>
          </w:p>
        </w:tc>
        <w:tc>
          <w:tcPr>
            <w:tcW w:w="3044" w:type="dxa"/>
            <w:vAlign w:val="center"/>
          </w:tcPr>
          <w:p w14:paraId="2633EFFC" w14:textId="77777777" w:rsidR="002516D2" w:rsidRPr="002516D2" w:rsidRDefault="002516D2" w:rsidP="002516D2">
            <w:pPr>
              <w:pStyle w:val="TableParagraph"/>
              <w:spacing w:line="272" w:lineRule="exact"/>
              <w:ind w:left="108"/>
            </w:pPr>
            <w:r w:rsidRPr="002516D2">
              <w:t>A, I</w:t>
            </w:r>
          </w:p>
        </w:tc>
      </w:tr>
      <w:tr w:rsidR="002516D2" w:rsidRPr="007C214D" w14:paraId="6ECB35E0" w14:textId="77777777" w:rsidTr="00E54EED">
        <w:trPr>
          <w:trHeight w:val="515"/>
        </w:trPr>
        <w:tc>
          <w:tcPr>
            <w:tcW w:w="4275" w:type="dxa"/>
            <w:vAlign w:val="center"/>
          </w:tcPr>
          <w:p w14:paraId="7A02A24D" w14:textId="1042DD47" w:rsidR="002516D2" w:rsidRPr="002516D2" w:rsidRDefault="002516D2" w:rsidP="002516D2">
            <w:pPr>
              <w:pStyle w:val="TableParagraph"/>
              <w:numPr>
                <w:ilvl w:val="0"/>
                <w:numId w:val="10"/>
              </w:numPr>
              <w:tabs>
                <w:tab w:val="left" w:pos="830"/>
                <w:tab w:val="left" w:pos="831"/>
              </w:tabs>
              <w:spacing w:before="17" w:line="252" w:lineRule="exact"/>
              <w:ind w:right="593"/>
            </w:pPr>
            <w:r w:rsidRPr="002516D2">
              <w:t>Ability to engage with stakeholders at all levels</w:t>
            </w:r>
          </w:p>
        </w:tc>
        <w:tc>
          <w:tcPr>
            <w:tcW w:w="2280" w:type="dxa"/>
            <w:vAlign w:val="center"/>
          </w:tcPr>
          <w:p w14:paraId="52194DB2" w14:textId="0097F721" w:rsidR="002516D2" w:rsidRPr="002516D2" w:rsidRDefault="002516D2" w:rsidP="002516D2">
            <w:pPr>
              <w:pStyle w:val="TableParagraph"/>
              <w:spacing w:before="14"/>
              <w:ind w:left="107"/>
            </w:pPr>
            <w:r w:rsidRPr="002516D2">
              <w:t>Essential</w:t>
            </w:r>
          </w:p>
        </w:tc>
        <w:tc>
          <w:tcPr>
            <w:tcW w:w="3044" w:type="dxa"/>
            <w:vAlign w:val="center"/>
          </w:tcPr>
          <w:p w14:paraId="2FC68AE5" w14:textId="10C5884E" w:rsidR="002516D2" w:rsidRPr="002516D2" w:rsidRDefault="002516D2" w:rsidP="002516D2">
            <w:pPr>
              <w:pStyle w:val="TableParagraph"/>
              <w:spacing w:line="272" w:lineRule="exact"/>
              <w:ind w:left="108"/>
            </w:pPr>
            <w:r w:rsidRPr="002516D2">
              <w:t>A, I</w:t>
            </w:r>
          </w:p>
        </w:tc>
      </w:tr>
      <w:tr w:rsidR="002516D2" w:rsidRPr="007C214D" w14:paraId="336EDF1A" w14:textId="77777777" w:rsidTr="00E54EED">
        <w:trPr>
          <w:trHeight w:val="515"/>
        </w:trPr>
        <w:tc>
          <w:tcPr>
            <w:tcW w:w="4275" w:type="dxa"/>
            <w:vAlign w:val="center"/>
          </w:tcPr>
          <w:p w14:paraId="04DEC58B" w14:textId="2DD1DDFC" w:rsidR="002516D2" w:rsidRPr="002516D2" w:rsidRDefault="002516D2" w:rsidP="002516D2">
            <w:pPr>
              <w:pStyle w:val="TableParagraph"/>
              <w:numPr>
                <w:ilvl w:val="0"/>
                <w:numId w:val="10"/>
              </w:numPr>
              <w:tabs>
                <w:tab w:val="left" w:pos="830"/>
                <w:tab w:val="left" w:pos="831"/>
              </w:tabs>
              <w:spacing w:before="17" w:line="252" w:lineRule="exact"/>
              <w:ind w:right="593"/>
            </w:pPr>
            <w:r w:rsidRPr="002516D2">
              <w:t>Ability to assess the practical requirements of the highway and identify work required.</w:t>
            </w:r>
          </w:p>
        </w:tc>
        <w:tc>
          <w:tcPr>
            <w:tcW w:w="2280" w:type="dxa"/>
            <w:vAlign w:val="center"/>
          </w:tcPr>
          <w:p w14:paraId="714D2003" w14:textId="0ECB11F3" w:rsidR="002516D2" w:rsidRPr="002516D2" w:rsidRDefault="002516D2" w:rsidP="002516D2">
            <w:pPr>
              <w:pStyle w:val="TableParagraph"/>
              <w:spacing w:before="14"/>
              <w:ind w:left="107"/>
            </w:pPr>
            <w:r w:rsidRPr="002516D2">
              <w:t>Desirable</w:t>
            </w:r>
          </w:p>
        </w:tc>
        <w:tc>
          <w:tcPr>
            <w:tcW w:w="3044" w:type="dxa"/>
            <w:vAlign w:val="center"/>
          </w:tcPr>
          <w:p w14:paraId="36D20DF9" w14:textId="4337C8D0" w:rsidR="002516D2" w:rsidRPr="002516D2" w:rsidRDefault="002516D2" w:rsidP="002516D2">
            <w:pPr>
              <w:pStyle w:val="TableParagraph"/>
              <w:spacing w:line="272" w:lineRule="exact"/>
              <w:ind w:left="108"/>
            </w:pPr>
            <w:r w:rsidRPr="002516D2">
              <w:t>A, I</w:t>
            </w:r>
          </w:p>
        </w:tc>
      </w:tr>
      <w:tr w:rsidR="002516D2" w:rsidRPr="007C214D" w14:paraId="2633F001" w14:textId="77777777" w:rsidTr="00E54EED">
        <w:trPr>
          <w:trHeight w:val="770"/>
        </w:trPr>
        <w:tc>
          <w:tcPr>
            <w:tcW w:w="4275" w:type="dxa"/>
            <w:vAlign w:val="center"/>
          </w:tcPr>
          <w:p w14:paraId="2633EFFE" w14:textId="36A0D33A" w:rsidR="002516D2" w:rsidRPr="002516D2" w:rsidRDefault="002516D2" w:rsidP="002516D2">
            <w:pPr>
              <w:pStyle w:val="TableParagraph"/>
              <w:numPr>
                <w:ilvl w:val="0"/>
                <w:numId w:val="9"/>
              </w:numPr>
              <w:tabs>
                <w:tab w:val="left" w:pos="830"/>
                <w:tab w:val="left" w:pos="831"/>
              </w:tabs>
              <w:spacing w:before="16" w:line="252" w:lineRule="exact"/>
              <w:ind w:right="826"/>
            </w:pPr>
            <w:r w:rsidRPr="002516D2">
              <w:t>Ability to negotiate and diffuse confrontational situations without compromising the outcome</w:t>
            </w:r>
          </w:p>
        </w:tc>
        <w:tc>
          <w:tcPr>
            <w:tcW w:w="2280" w:type="dxa"/>
            <w:vAlign w:val="center"/>
          </w:tcPr>
          <w:p w14:paraId="2633EFFF" w14:textId="77777777" w:rsidR="002516D2" w:rsidRPr="002516D2" w:rsidRDefault="002516D2" w:rsidP="002516D2">
            <w:pPr>
              <w:pStyle w:val="TableParagraph"/>
              <w:spacing w:before="14"/>
              <w:ind w:left="107"/>
            </w:pPr>
            <w:r w:rsidRPr="002516D2">
              <w:t>Essential</w:t>
            </w:r>
          </w:p>
        </w:tc>
        <w:tc>
          <w:tcPr>
            <w:tcW w:w="3044" w:type="dxa"/>
            <w:vAlign w:val="center"/>
          </w:tcPr>
          <w:p w14:paraId="2633F000" w14:textId="77777777" w:rsidR="002516D2" w:rsidRPr="002516D2" w:rsidRDefault="002516D2" w:rsidP="002516D2">
            <w:pPr>
              <w:pStyle w:val="TableParagraph"/>
              <w:spacing w:line="271" w:lineRule="exact"/>
              <w:ind w:left="108"/>
            </w:pPr>
            <w:r w:rsidRPr="002516D2">
              <w:t>A, I</w:t>
            </w:r>
          </w:p>
        </w:tc>
      </w:tr>
      <w:tr w:rsidR="002516D2" w:rsidRPr="007C214D" w14:paraId="2633F005" w14:textId="77777777" w:rsidTr="00E54EED">
        <w:trPr>
          <w:trHeight w:val="770"/>
        </w:trPr>
        <w:tc>
          <w:tcPr>
            <w:tcW w:w="4275" w:type="dxa"/>
            <w:vAlign w:val="center"/>
          </w:tcPr>
          <w:p w14:paraId="2633F002" w14:textId="1375E6F1" w:rsidR="002516D2" w:rsidRPr="002516D2" w:rsidRDefault="002516D2" w:rsidP="002516D2">
            <w:pPr>
              <w:pStyle w:val="TableParagraph"/>
              <w:numPr>
                <w:ilvl w:val="0"/>
                <w:numId w:val="8"/>
              </w:numPr>
              <w:tabs>
                <w:tab w:val="left" w:pos="830"/>
                <w:tab w:val="left" w:pos="831"/>
              </w:tabs>
              <w:spacing w:before="19" w:line="252" w:lineRule="exact"/>
              <w:ind w:right="226"/>
            </w:pPr>
            <w:r w:rsidRPr="002516D2">
              <w:t xml:space="preserve">Ability to </w:t>
            </w:r>
            <w:proofErr w:type="spellStart"/>
            <w:r w:rsidRPr="002516D2">
              <w:t>organise</w:t>
            </w:r>
            <w:proofErr w:type="spellEnd"/>
            <w:r w:rsidRPr="002516D2">
              <w:t xml:space="preserve"> own workload with minimum supervision and work to tight deadlines</w:t>
            </w:r>
          </w:p>
        </w:tc>
        <w:tc>
          <w:tcPr>
            <w:tcW w:w="2280" w:type="dxa"/>
            <w:vAlign w:val="center"/>
          </w:tcPr>
          <w:p w14:paraId="2633F003" w14:textId="77777777" w:rsidR="002516D2" w:rsidRPr="002516D2" w:rsidRDefault="002516D2" w:rsidP="002516D2">
            <w:pPr>
              <w:pStyle w:val="TableParagraph"/>
              <w:spacing w:before="17"/>
              <w:ind w:left="107"/>
            </w:pPr>
            <w:r w:rsidRPr="002516D2">
              <w:t>Essential</w:t>
            </w:r>
          </w:p>
        </w:tc>
        <w:tc>
          <w:tcPr>
            <w:tcW w:w="3044" w:type="dxa"/>
            <w:vAlign w:val="center"/>
          </w:tcPr>
          <w:p w14:paraId="2633F004" w14:textId="77777777" w:rsidR="002516D2" w:rsidRPr="002516D2" w:rsidRDefault="002516D2" w:rsidP="002516D2">
            <w:pPr>
              <w:pStyle w:val="TableParagraph"/>
              <w:spacing w:line="274" w:lineRule="exact"/>
              <w:ind w:left="108"/>
            </w:pPr>
            <w:r w:rsidRPr="002516D2">
              <w:t>A, I</w:t>
            </w:r>
          </w:p>
        </w:tc>
      </w:tr>
      <w:tr w:rsidR="002516D2" w:rsidRPr="007C214D" w14:paraId="02F6500D" w14:textId="77777777" w:rsidTr="00E54EED">
        <w:trPr>
          <w:trHeight w:val="770"/>
        </w:trPr>
        <w:tc>
          <w:tcPr>
            <w:tcW w:w="4275" w:type="dxa"/>
            <w:vAlign w:val="center"/>
          </w:tcPr>
          <w:p w14:paraId="0273227C" w14:textId="18E666BC" w:rsidR="002516D2" w:rsidRPr="002516D2" w:rsidRDefault="002516D2" w:rsidP="002516D2">
            <w:pPr>
              <w:pStyle w:val="TableParagraph"/>
              <w:numPr>
                <w:ilvl w:val="0"/>
                <w:numId w:val="8"/>
              </w:numPr>
              <w:tabs>
                <w:tab w:val="left" w:pos="830"/>
                <w:tab w:val="left" w:pos="831"/>
              </w:tabs>
              <w:spacing w:before="19" w:line="252" w:lineRule="exact"/>
              <w:ind w:right="226"/>
            </w:pPr>
            <w:r w:rsidRPr="002516D2">
              <w:t>Ability to travel to multiple site locations including the ability to walk reasonable distances and, in all weathers</w:t>
            </w:r>
          </w:p>
        </w:tc>
        <w:tc>
          <w:tcPr>
            <w:tcW w:w="2280" w:type="dxa"/>
            <w:vAlign w:val="center"/>
          </w:tcPr>
          <w:p w14:paraId="15FE92CA" w14:textId="5A3EBD37" w:rsidR="002516D2" w:rsidRPr="002516D2" w:rsidRDefault="002516D2" w:rsidP="002516D2">
            <w:pPr>
              <w:pStyle w:val="TableParagraph"/>
              <w:spacing w:before="17"/>
              <w:ind w:left="107"/>
            </w:pPr>
            <w:r w:rsidRPr="002516D2">
              <w:t>Essential</w:t>
            </w:r>
          </w:p>
        </w:tc>
        <w:tc>
          <w:tcPr>
            <w:tcW w:w="3044" w:type="dxa"/>
            <w:vAlign w:val="center"/>
          </w:tcPr>
          <w:p w14:paraId="62521B83" w14:textId="5E23A7BA" w:rsidR="002516D2" w:rsidRPr="002516D2" w:rsidRDefault="002516D2" w:rsidP="002516D2">
            <w:pPr>
              <w:pStyle w:val="TableParagraph"/>
              <w:spacing w:line="274" w:lineRule="exact"/>
              <w:ind w:left="0"/>
            </w:pPr>
            <w:r w:rsidRPr="002516D2">
              <w:t xml:space="preserve">  A, I</w:t>
            </w:r>
          </w:p>
        </w:tc>
      </w:tr>
      <w:tr w:rsidR="002516D2" w:rsidRPr="007C214D" w14:paraId="6CAAE59F" w14:textId="77777777" w:rsidTr="00E54EED">
        <w:trPr>
          <w:trHeight w:val="770"/>
        </w:trPr>
        <w:tc>
          <w:tcPr>
            <w:tcW w:w="4275" w:type="dxa"/>
            <w:vAlign w:val="center"/>
          </w:tcPr>
          <w:p w14:paraId="3E69C5EF" w14:textId="4E6A84D7" w:rsidR="002516D2" w:rsidRPr="002516D2" w:rsidRDefault="002516D2" w:rsidP="002516D2">
            <w:pPr>
              <w:pStyle w:val="TableParagraph"/>
              <w:numPr>
                <w:ilvl w:val="0"/>
                <w:numId w:val="8"/>
              </w:numPr>
              <w:tabs>
                <w:tab w:val="left" w:pos="830"/>
                <w:tab w:val="left" w:pos="831"/>
              </w:tabs>
              <w:spacing w:before="19" w:line="252" w:lineRule="exact"/>
              <w:ind w:right="226"/>
            </w:pPr>
            <w:r w:rsidRPr="002516D2">
              <w:t>Ability to use handheld digital technology</w:t>
            </w:r>
          </w:p>
        </w:tc>
        <w:tc>
          <w:tcPr>
            <w:tcW w:w="2280" w:type="dxa"/>
            <w:vAlign w:val="center"/>
          </w:tcPr>
          <w:p w14:paraId="7ADB390A" w14:textId="79CFC5BA" w:rsidR="002516D2" w:rsidRPr="002516D2" w:rsidRDefault="002516D2" w:rsidP="002516D2">
            <w:pPr>
              <w:pStyle w:val="TableParagraph"/>
              <w:spacing w:before="17"/>
              <w:ind w:left="107"/>
            </w:pPr>
            <w:r w:rsidRPr="002516D2">
              <w:t>Desirable</w:t>
            </w:r>
          </w:p>
        </w:tc>
        <w:tc>
          <w:tcPr>
            <w:tcW w:w="3044" w:type="dxa"/>
            <w:vAlign w:val="center"/>
          </w:tcPr>
          <w:p w14:paraId="472835F5" w14:textId="2355BD72" w:rsidR="002516D2" w:rsidRPr="002516D2" w:rsidRDefault="002516D2" w:rsidP="002516D2">
            <w:pPr>
              <w:pStyle w:val="TableParagraph"/>
              <w:spacing w:line="274" w:lineRule="exact"/>
              <w:ind w:left="108"/>
            </w:pPr>
            <w:r w:rsidRPr="002516D2">
              <w:t>A, I</w:t>
            </w:r>
          </w:p>
        </w:tc>
      </w:tr>
      <w:tr w:rsidR="002516D2" w:rsidRPr="007C214D" w14:paraId="2BA5551C" w14:textId="77777777" w:rsidTr="00E54EED">
        <w:trPr>
          <w:trHeight w:val="770"/>
        </w:trPr>
        <w:tc>
          <w:tcPr>
            <w:tcW w:w="4275" w:type="dxa"/>
            <w:vAlign w:val="center"/>
          </w:tcPr>
          <w:p w14:paraId="7337FAFF" w14:textId="1CD59547" w:rsidR="002516D2" w:rsidRPr="002516D2" w:rsidRDefault="002516D2" w:rsidP="002516D2">
            <w:pPr>
              <w:pStyle w:val="TableParagraph"/>
              <w:numPr>
                <w:ilvl w:val="0"/>
                <w:numId w:val="8"/>
              </w:numPr>
              <w:tabs>
                <w:tab w:val="left" w:pos="830"/>
                <w:tab w:val="left" w:pos="831"/>
              </w:tabs>
              <w:spacing w:before="19" w:line="252" w:lineRule="exact"/>
              <w:ind w:right="226"/>
            </w:pPr>
            <w:r w:rsidRPr="002516D2">
              <w:t>Ability to use Word, Excel and any Bridge Management System.</w:t>
            </w:r>
          </w:p>
        </w:tc>
        <w:tc>
          <w:tcPr>
            <w:tcW w:w="2280" w:type="dxa"/>
            <w:vAlign w:val="center"/>
          </w:tcPr>
          <w:p w14:paraId="45A4FAC1" w14:textId="673C0930" w:rsidR="002516D2" w:rsidRPr="002516D2" w:rsidRDefault="002516D2" w:rsidP="002516D2">
            <w:pPr>
              <w:pStyle w:val="TableParagraph"/>
              <w:spacing w:before="17"/>
              <w:ind w:left="107"/>
            </w:pPr>
            <w:r w:rsidRPr="002516D2">
              <w:t>Desirable</w:t>
            </w:r>
          </w:p>
        </w:tc>
        <w:tc>
          <w:tcPr>
            <w:tcW w:w="3044" w:type="dxa"/>
            <w:vAlign w:val="center"/>
          </w:tcPr>
          <w:p w14:paraId="65348A2A" w14:textId="6C8E7B53" w:rsidR="002516D2" w:rsidRPr="002516D2" w:rsidRDefault="002516D2" w:rsidP="002516D2">
            <w:pPr>
              <w:pStyle w:val="TableParagraph"/>
              <w:spacing w:line="274" w:lineRule="exact"/>
              <w:ind w:left="108"/>
            </w:pPr>
            <w:r w:rsidRPr="002516D2">
              <w:t>A, I</w:t>
            </w:r>
          </w:p>
        </w:tc>
      </w:tr>
      <w:tr w:rsidR="002516D2" w:rsidRPr="007C214D" w14:paraId="60FBC693" w14:textId="77777777" w:rsidTr="00E54EED">
        <w:trPr>
          <w:trHeight w:val="770"/>
        </w:trPr>
        <w:tc>
          <w:tcPr>
            <w:tcW w:w="4275" w:type="dxa"/>
            <w:vAlign w:val="center"/>
          </w:tcPr>
          <w:p w14:paraId="00BEE393" w14:textId="2F985491" w:rsidR="002516D2" w:rsidRPr="002516D2" w:rsidRDefault="002516D2" w:rsidP="002516D2">
            <w:pPr>
              <w:pStyle w:val="TableParagraph"/>
              <w:numPr>
                <w:ilvl w:val="0"/>
                <w:numId w:val="8"/>
              </w:numPr>
              <w:tabs>
                <w:tab w:val="left" w:pos="830"/>
                <w:tab w:val="left" w:pos="831"/>
              </w:tabs>
              <w:spacing w:before="19" w:line="252" w:lineRule="exact"/>
              <w:ind w:right="226"/>
            </w:pPr>
            <w:r w:rsidRPr="002516D2">
              <w:t>Ability to read maps and navigate</w:t>
            </w:r>
          </w:p>
        </w:tc>
        <w:tc>
          <w:tcPr>
            <w:tcW w:w="2280" w:type="dxa"/>
            <w:vAlign w:val="center"/>
          </w:tcPr>
          <w:p w14:paraId="362D2E0F" w14:textId="31DC75C0" w:rsidR="002516D2" w:rsidRPr="002516D2" w:rsidRDefault="002516D2" w:rsidP="002516D2">
            <w:pPr>
              <w:pStyle w:val="TableParagraph"/>
              <w:spacing w:before="17"/>
              <w:ind w:left="107"/>
            </w:pPr>
            <w:r w:rsidRPr="002516D2">
              <w:t>Desirable</w:t>
            </w:r>
          </w:p>
        </w:tc>
        <w:tc>
          <w:tcPr>
            <w:tcW w:w="3044" w:type="dxa"/>
            <w:vAlign w:val="center"/>
          </w:tcPr>
          <w:p w14:paraId="7E4CBD01" w14:textId="120995C2" w:rsidR="002516D2" w:rsidRPr="002516D2" w:rsidRDefault="002516D2" w:rsidP="002516D2">
            <w:pPr>
              <w:pStyle w:val="TableParagraph"/>
              <w:spacing w:line="274" w:lineRule="exact"/>
              <w:ind w:left="108"/>
            </w:pPr>
            <w:r w:rsidRPr="002516D2">
              <w:t>A, I</w:t>
            </w:r>
          </w:p>
        </w:tc>
      </w:tr>
      <w:tr w:rsidR="002516D2" w:rsidRPr="007C214D" w14:paraId="7A1323A3" w14:textId="77777777" w:rsidTr="00E54EED">
        <w:trPr>
          <w:trHeight w:val="770"/>
        </w:trPr>
        <w:tc>
          <w:tcPr>
            <w:tcW w:w="4275" w:type="dxa"/>
            <w:vAlign w:val="center"/>
          </w:tcPr>
          <w:p w14:paraId="416AE3D4" w14:textId="0252208C" w:rsidR="002516D2" w:rsidRPr="002516D2" w:rsidRDefault="002516D2" w:rsidP="002516D2">
            <w:pPr>
              <w:pStyle w:val="TableParagraph"/>
              <w:numPr>
                <w:ilvl w:val="0"/>
                <w:numId w:val="8"/>
              </w:numPr>
              <w:tabs>
                <w:tab w:val="left" w:pos="830"/>
                <w:tab w:val="left" w:pos="831"/>
              </w:tabs>
              <w:spacing w:before="19" w:line="252" w:lineRule="exact"/>
              <w:ind w:right="226"/>
            </w:pPr>
            <w:r w:rsidRPr="002516D2">
              <w:t>Ability to swim (with a life vest). This is a safety requirement as this role involves working on or near water.</w:t>
            </w:r>
          </w:p>
        </w:tc>
        <w:tc>
          <w:tcPr>
            <w:tcW w:w="2280" w:type="dxa"/>
            <w:vAlign w:val="center"/>
          </w:tcPr>
          <w:p w14:paraId="3CB31C26" w14:textId="50A11563" w:rsidR="002516D2" w:rsidRPr="002516D2" w:rsidRDefault="002516D2" w:rsidP="002516D2">
            <w:pPr>
              <w:pStyle w:val="TableParagraph"/>
              <w:spacing w:before="17"/>
              <w:ind w:left="107"/>
            </w:pPr>
            <w:r w:rsidRPr="002516D2">
              <w:t>Essential</w:t>
            </w:r>
          </w:p>
        </w:tc>
        <w:tc>
          <w:tcPr>
            <w:tcW w:w="3044" w:type="dxa"/>
            <w:vAlign w:val="center"/>
          </w:tcPr>
          <w:p w14:paraId="3E4BB95E" w14:textId="740F4F87" w:rsidR="002516D2" w:rsidRPr="002516D2" w:rsidRDefault="002516D2" w:rsidP="002516D2">
            <w:pPr>
              <w:pStyle w:val="TableParagraph"/>
              <w:spacing w:line="274" w:lineRule="exact"/>
              <w:ind w:left="108"/>
            </w:pPr>
            <w:r w:rsidRPr="002516D2">
              <w:t>A, I</w:t>
            </w:r>
          </w:p>
        </w:tc>
      </w:tr>
      <w:tr w:rsidR="002516D2" w:rsidRPr="007C214D" w14:paraId="53A27F42" w14:textId="77777777" w:rsidTr="00E54EED">
        <w:trPr>
          <w:trHeight w:val="770"/>
        </w:trPr>
        <w:tc>
          <w:tcPr>
            <w:tcW w:w="4275" w:type="dxa"/>
            <w:vAlign w:val="center"/>
          </w:tcPr>
          <w:p w14:paraId="158F0905" w14:textId="47EE4B48" w:rsidR="002516D2" w:rsidRPr="002516D2" w:rsidRDefault="002516D2" w:rsidP="002C4FDD">
            <w:pPr>
              <w:pStyle w:val="TableParagraph"/>
              <w:numPr>
                <w:ilvl w:val="0"/>
                <w:numId w:val="24"/>
              </w:numPr>
              <w:tabs>
                <w:tab w:val="left" w:pos="830"/>
                <w:tab w:val="left" w:pos="831"/>
              </w:tabs>
              <w:spacing w:before="19" w:line="252" w:lineRule="exact"/>
              <w:ind w:right="226"/>
            </w:pPr>
            <w:r w:rsidRPr="002516D2">
              <w:lastRenderedPageBreak/>
              <w:t xml:space="preserve">Ability to work in confined spaces </w:t>
            </w:r>
          </w:p>
        </w:tc>
        <w:tc>
          <w:tcPr>
            <w:tcW w:w="2280" w:type="dxa"/>
            <w:vAlign w:val="center"/>
          </w:tcPr>
          <w:p w14:paraId="2B59D1FE" w14:textId="79CC0E78" w:rsidR="002516D2" w:rsidRPr="002516D2" w:rsidRDefault="002516D2" w:rsidP="002516D2">
            <w:pPr>
              <w:pStyle w:val="TableParagraph"/>
              <w:spacing w:before="17"/>
              <w:ind w:left="107"/>
            </w:pPr>
            <w:r w:rsidRPr="002516D2">
              <w:t>Essential</w:t>
            </w:r>
          </w:p>
        </w:tc>
        <w:tc>
          <w:tcPr>
            <w:tcW w:w="3044" w:type="dxa"/>
            <w:vAlign w:val="center"/>
          </w:tcPr>
          <w:p w14:paraId="2FD9DA8F" w14:textId="085FB8DF" w:rsidR="002516D2" w:rsidRPr="002516D2" w:rsidRDefault="002516D2" w:rsidP="002516D2">
            <w:pPr>
              <w:pStyle w:val="TableParagraph"/>
              <w:spacing w:line="274" w:lineRule="exact"/>
              <w:ind w:left="108"/>
            </w:pPr>
            <w:r w:rsidRPr="002516D2">
              <w:t>A, I</w:t>
            </w:r>
          </w:p>
        </w:tc>
      </w:tr>
      <w:tr w:rsidR="002516D2" w:rsidRPr="007C214D" w14:paraId="21C06BF0" w14:textId="77777777" w:rsidTr="00E54EED">
        <w:trPr>
          <w:trHeight w:val="770"/>
        </w:trPr>
        <w:tc>
          <w:tcPr>
            <w:tcW w:w="4275" w:type="dxa"/>
            <w:vAlign w:val="center"/>
          </w:tcPr>
          <w:p w14:paraId="383E3F70" w14:textId="3F142E4F" w:rsidR="002516D2" w:rsidRPr="002516D2" w:rsidRDefault="002516D2" w:rsidP="002C4FDD">
            <w:pPr>
              <w:pStyle w:val="TableParagraph"/>
              <w:numPr>
                <w:ilvl w:val="0"/>
                <w:numId w:val="24"/>
              </w:numPr>
              <w:tabs>
                <w:tab w:val="left" w:pos="830"/>
                <w:tab w:val="left" w:pos="831"/>
              </w:tabs>
              <w:spacing w:before="19" w:line="252" w:lineRule="exact"/>
              <w:ind w:right="226"/>
            </w:pPr>
            <w:r w:rsidRPr="002516D2">
              <w:t xml:space="preserve">Ability to carry survey equipment </w:t>
            </w:r>
          </w:p>
        </w:tc>
        <w:tc>
          <w:tcPr>
            <w:tcW w:w="2280" w:type="dxa"/>
            <w:vAlign w:val="center"/>
          </w:tcPr>
          <w:p w14:paraId="47148D05" w14:textId="63C89365" w:rsidR="002516D2" w:rsidRPr="002516D2" w:rsidRDefault="002516D2" w:rsidP="002516D2">
            <w:pPr>
              <w:pStyle w:val="TableParagraph"/>
              <w:spacing w:before="17"/>
              <w:ind w:left="107"/>
            </w:pPr>
            <w:r w:rsidRPr="002516D2">
              <w:t>Essential</w:t>
            </w:r>
          </w:p>
        </w:tc>
        <w:tc>
          <w:tcPr>
            <w:tcW w:w="3044" w:type="dxa"/>
            <w:vAlign w:val="center"/>
          </w:tcPr>
          <w:p w14:paraId="7A72D0C7" w14:textId="6684066A" w:rsidR="002516D2" w:rsidRPr="002516D2" w:rsidRDefault="002516D2" w:rsidP="002516D2">
            <w:pPr>
              <w:pStyle w:val="TableParagraph"/>
              <w:spacing w:line="274" w:lineRule="exact"/>
              <w:ind w:left="108"/>
            </w:pPr>
            <w:r w:rsidRPr="002516D2">
              <w:t>A, I</w:t>
            </w:r>
          </w:p>
        </w:tc>
      </w:tr>
      <w:tr w:rsidR="002C4FDD" w:rsidRPr="007C214D" w14:paraId="5ED1BC60" w14:textId="77777777" w:rsidTr="00E54EED">
        <w:trPr>
          <w:trHeight w:val="770"/>
        </w:trPr>
        <w:tc>
          <w:tcPr>
            <w:tcW w:w="4275" w:type="dxa"/>
            <w:vAlign w:val="center"/>
          </w:tcPr>
          <w:p w14:paraId="780A6F72" w14:textId="7C3039FA" w:rsidR="002C4FDD" w:rsidRPr="002C4FDD" w:rsidRDefault="002C4FDD" w:rsidP="002C4FDD">
            <w:pPr>
              <w:pStyle w:val="ListParagraph"/>
              <w:numPr>
                <w:ilvl w:val="0"/>
                <w:numId w:val="24"/>
              </w:numPr>
              <w:rPr>
                <w:rFonts w:eastAsia="Times New Roman"/>
                <w:lang w:val="en-GB" w:eastAsia="en-GB"/>
              </w:rPr>
            </w:pPr>
            <w:r w:rsidRPr="002C4FDD">
              <w:t xml:space="preserve">Ability to write / </w:t>
            </w:r>
            <w:r w:rsidRPr="002C4FDD">
              <w:rPr>
                <w:rFonts w:eastAsia="Times New Roman"/>
                <w:lang w:val="en-GB" w:eastAsia="en-GB"/>
              </w:rPr>
              <w:t>Experience of writing detailed reports and being able to present information in a format which is understandable to all stakeholders</w:t>
            </w:r>
          </w:p>
          <w:p w14:paraId="34E2A999" w14:textId="436268D7" w:rsidR="002C4FDD" w:rsidRPr="002516D2" w:rsidRDefault="002C4FDD" w:rsidP="002C4FDD">
            <w:pPr>
              <w:pStyle w:val="TableParagraph"/>
              <w:tabs>
                <w:tab w:val="left" w:pos="830"/>
                <w:tab w:val="left" w:pos="831"/>
              </w:tabs>
              <w:spacing w:before="19" w:line="252" w:lineRule="exact"/>
              <w:ind w:right="226"/>
            </w:pPr>
          </w:p>
        </w:tc>
        <w:tc>
          <w:tcPr>
            <w:tcW w:w="2280" w:type="dxa"/>
            <w:vAlign w:val="center"/>
          </w:tcPr>
          <w:p w14:paraId="769111E5" w14:textId="73AD7E63" w:rsidR="002C4FDD" w:rsidRPr="002516D2" w:rsidRDefault="002C4FDD" w:rsidP="002C4FDD">
            <w:pPr>
              <w:pStyle w:val="TableParagraph"/>
              <w:spacing w:before="17"/>
              <w:ind w:left="0"/>
            </w:pPr>
            <w:r>
              <w:t xml:space="preserve"> Essential</w:t>
            </w:r>
          </w:p>
        </w:tc>
        <w:tc>
          <w:tcPr>
            <w:tcW w:w="3044" w:type="dxa"/>
            <w:vAlign w:val="center"/>
          </w:tcPr>
          <w:p w14:paraId="36686AB0" w14:textId="3A9E3CE8" w:rsidR="002C4FDD" w:rsidRPr="002516D2" w:rsidRDefault="002C4FDD" w:rsidP="002C4FDD">
            <w:pPr>
              <w:pStyle w:val="TableParagraph"/>
              <w:spacing w:line="274" w:lineRule="exact"/>
              <w:ind w:left="0"/>
            </w:pPr>
            <w:r>
              <w:t xml:space="preserve"> A, I</w:t>
            </w:r>
          </w:p>
        </w:tc>
      </w:tr>
    </w:tbl>
    <w:p w14:paraId="2633F006" w14:textId="77777777" w:rsidR="001A40FE" w:rsidRDefault="001A40FE">
      <w:pPr>
        <w:rPr>
          <w:sz w:val="24"/>
        </w:rPr>
        <w:sectPr w:rsidR="001A40FE" w:rsidSect="007C214D">
          <w:pgSz w:w="11930" w:h="16850"/>
          <w:pgMar w:top="1360" w:right="0" w:bottom="280" w:left="0" w:header="720" w:footer="0" w:gutter="0"/>
          <w:cols w:space="720"/>
          <w:docGrid w:linePitch="299"/>
        </w:sectPr>
      </w:pPr>
    </w:p>
    <w:p w14:paraId="2633F007" w14:textId="77777777" w:rsidR="001A40FE" w:rsidRDefault="001A40FE">
      <w:pPr>
        <w:pStyle w:val="BodyText"/>
        <w:ind w:left="30"/>
        <w:rPr>
          <w:sz w:val="20"/>
        </w:rPr>
      </w:pPr>
    </w:p>
    <w:p w14:paraId="2633F008" w14:textId="77777777" w:rsidR="00337D3F" w:rsidRDefault="00337D3F" w:rsidP="005F2F48">
      <w:pPr>
        <w:pStyle w:val="Heading2"/>
        <w:rPr>
          <w:color w:val="808080"/>
        </w:rPr>
      </w:pPr>
    </w:p>
    <w:p w14:paraId="5E02A3D5" w14:textId="77777777" w:rsidR="00840D45" w:rsidRDefault="00840D45" w:rsidP="005F2F48">
      <w:pPr>
        <w:pStyle w:val="Heading2"/>
        <w:rPr>
          <w:color w:val="808080"/>
        </w:rPr>
      </w:pPr>
    </w:p>
    <w:p w14:paraId="45FF8A84" w14:textId="77777777" w:rsidR="002516D2" w:rsidRDefault="002516D2">
      <w:pPr>
        <w:rPr>
          <w:sz w:val="24"/>
        </w:rPr>
      </w:pPr>
      <w:r>
        <w:rPr>
          <w:sz w:val="24"/>
        </w:rPr>
        <w:br w:type="page"/>
      </w:r>
    </w:p>
    <w:p w14:paraId="648A9C3B" w14:textId="77777777" w:rsidR="002516D2" w:rsidRDefault="002516D2" w:rsidP="00E54EED">
      <w:pPr>
        <w:pStyle w:val="TableParagraph"/>
        <w:tabs>
          <w:tab w:val="left" w:pos="830"/>
          <w:tab w:val="left" w:pos="831"/>
        </w:tabs>
        <w:spacing w:before="120" w:after="120" w:line="252" w:lineRule="exact"/>
        <w:ind w:left="828" w:right="550"/>
        <w:jc w:val="both"/>
        <w:rPr>
          <w:sz w:val="24"/>
        </w:rPr>
      </w:pPr>
    </w:p>
    <w:p w14:paraId="596F1C5A" w14:textId="77777777" w:rsidR="002516D2" w:rsidRDefault="002516D2" w:rsidP="00E54EED">
      <w:pPr>
        <w:pStyle w:val="TableParagraph"/>
        <w:tabs>
          <w:tab w:val="left" w:pos="830"/>
          <w:tab w:val="left" w:pos="831"/>
        </w:tabs>
        <w:spacing w:before="120" w:after="120" w:line="252" w:lineRule="exact"/>
        <w:ind w:left="828" w:right="550"/>
        <w:jc w:val="both"/>
        <w:rPr>
          <w:sz w:val="24"/>
        </w:rPr>
      </w:pPr>
    </w:p>
    <w:p w14:paraId="02707BA6" w14:textId="77777777" w:rsidR="002516D2" w:rsidRDefault="002516D2" w:rsidP="00E54EED">
      <w:pPr>
        <w:pStyle w:val="TableParagraph"/>
        <w:tabs>
          <w:tab w:val="left" w:pos="830"/>
          <w:tab w:val="left" w:pos="831"/>
        </w:tabs>
        <w:spacing w:before="120" w:after="120" w:line="252" w:lineRule="exact"/>
        <w:ind w:left="828" w:right="550"/>
        <w:jc w:val="both"/>
        <w:rPr>
          <w:sz w:val="24"/>
        </w:rPr>
      </w:pPr>
    </w:p>
    <w:p w14:paraId="2633F00B" w14:textId="169F9053" w:rsidR="008B532B" w:rsidRPr="0001570E" w:rsidRDefault="008B532B" w:rsidP="00E54EED">
      <w:pPr>
        <w:pStyle w:val="TableParagraph"/>
        <w:tabs>
          <w:tab w:val="left" w:pos="830"/>
          <w:tab w:val="left" w:pos="831"/>
        </w:tabs>
        <w:spacing w:before="120" w:after="120" w:line="252" w:lineRule="exact"/>
        <w:ind w:left="828" w:right="550"/>
        <w:jc w:val="both"/>
        <w:rPr>
          <w:sz w:val="24"/>
        </w:rPr>
      </w:pPr>
      <w:r w:rsidRPr="0001570E">
        <w:rPr>
          <w:sz w:val="24"/>
        </w:rPr>
        <w:t xml:space="preserve">All council staff have a duty to promote the welfare of children, young people, and adults with care and support needs at risk of abuse and neglect who cannot take steps to protect themselves. Ensuring you attend mandated safeguarding children and safeguarding adults training to enable you to </w:t>
      </w:r>
      <w:proofErr w:type="spellStart"/>
      <w:r w:rsidRPr="0001570E">
        <w:rPr>
          <w:sz w:val="24"/>
        </w:rPr>
        <w:t>recognise</w:t>
      </w:r>
      <w:proofErr w:type="spellEnd"/>
      <w:r w:rsidRPr="0001570E">
        <w:rPr>
          <w:sz w:val="24"/>
        </w:rPr>
        <w:t xml:space="preserve"> the concerning behavior, know how to talk about it, and consent/duty to share information effectively. You will also learn about the legalities and procedures the social care staff can take.</w:t>
      </w:r>
    </w:p>
    <w:p w14:paraId="2633F00D" w14:textId="77777777" w:rsidR="005F2F48" w:rsidRDefault="005F2F48" w:rsidP="005F2F48">
      <w:pPr>
        <w:pStyle w:val="Heading2"/>
        <w:rPr>
          <w:color w:val="808080"/>
        </w:rPr>
      </w:pPr>
      <w:r>
        <w:rPr>
          <w:color w:val="808080"/>
        </w:rPr>
        <w:t xml:space="preserve">Our Values and </w:t>
      </w:r>
      <w:proofErr w:type="spellStart"/>
      <w:r>
        <w:rPr>
          <w:color w:val="808080"/>
        </w:rPr>
        <w:t>Behaviours</w:t>
      </w:r>
      <w:proofErr w:type="spellEnd"/>
    </w:p>
    <w:p w14:paraId="2633F00E" w14:textId="77777777" w:rsidR="005F2F48" w:rsidRDefault="005F2F48" w:rsidP="001021D6">
      <w:pPr>
        <w:pStyle w:val="Heading2"/>
        <w:ind w:left="0"/>
        <w:rPr>
          <w:sz w:val="22"/>
          <w:szCs w:val="22"/>
        </w:rPr>
      </w:pPr>
    </w:p>
    <w:p w14:paraId="7F9F4F7A" w14:textId="77777777" w:rsidR="00365A25" w:rsidRDefault="00365A25" w:rsidP="00E54EED">
      <w:pPr>
        <w:pStyle w:val="TableParagraph"/>
        <w:tabs>
          <w:tab w:val="left" w:pos="830"/>
          <w:tab w:val="left" w:pos="831"/>
        </w:tabs>
        <w:spacing w:before="120" w:after="120" w:line="252" w:lineRule="exact"/>
        <w:ind w:left="828" w:right="550"/>
        <w:jc w:val="both"/>
        <w:rPr>
          <w:sz w:val="24"/>
        </w:rPr>
      </w:pPr>
      <w:r w:rsidRPr="005E5B3E">
        <w:rPr>
          <w:sz w:val="24"/>
        </w:rPr>
        <w:t xml:space="preserve">The council’s THRIVE core values are our guiding principles and beliefs that shape our culture and behaviour within the council. ​They </w:t>
      </w:r>
      <w:r w:rsidRPr="00D879BD">
        <w:rPr>
          <w:sz w:val="24"/>
        </w:rPr>
        <w:t>help us to achieve our Council Plan vision “do our best for Herefordshire” acting as o</w:t>
      </w:r>
      <w:r w:rsidRPr="005E5B3E">
        <w:rPr>
          <w:sz w:val="24"/>
        </w:rPr>
        <w:t xml:space="preserve">ur DNA and the “way that we do things around here”.  </w:t>
      </w:r>
      <w:r w:rsidRPr="00D879BD">
        <w:rPr>
          <w:sz w:val="24"/>
        </w:rPr>
        <w:t xml:space="preserve">We expect all colleagues to act as </w:t>
      </w:r>
      <w:proofErr w:type="gramStart"/>
      <w:r w:rsidRPr="00D879BD">
        <w:rPr>
          <w:sz w:val="24"/>
        </w:rPr>
        <w:t>a role model</w:t>
      </w:r>
      <w:proofErr w:type="gramEnd"/>
      <w:r w:rsidRPr="00D879BD">
        <w:rPr>
          <w:sz w:val="24"/>
        </w:rPr>
        <w:t xml:space="preserve"> by living our values and setting an example for others.  </w:t>
      </w:r>
      <w:r w:rsidRPr="005E5B3E">
        <w:rPr>
          <w:sz w:val="24"/>
        </w:rPr>
        <w:t xml:space="preserve">​Our values strive to promote a thriving workforce by fostering a culture of trust, being honest and responsible, inclusive, valuing people and resources and leading with empathy. </w:t>
      </w:r>
    </w:p>
    <w:p w14:paraId="1DB8EABE" w14:textId="77777777" w:rsidR="00365A25" w:rsidRDefault="00365A25" w:rsidP="00365A25">
      <w:pPr>
        <w:pStyle w:val="TableParagraph"/>
        <w:tabs>
          <w:tab w:val="left" w:pos="830"/>
          <w:tab w:val="left" w:pos="831"/>
        </w:tabs>
        <w:spacing w:before="17" w:line="252" w:lineRule="exact"/>
        <w:ind w:right="548"/>
        <w:jc w:val="both"/>
        <w:rPr>
          <w:sz w:val="24"/>
        </w:rPr>
      </w:pPr>
    </w:p>
    <w:p w14:paraId="5A123265" w14:textId="77777777" w:rsidR="00365A25" w:rsidRPr="00341334" w:rsidRDefault="00365A25" w:rsidP="00365A25">
      <w:pPr>
        <w:shd w:val="clear" w:color="auto" w:fill="FF0066"/>
        <w:spacing w:line="273" w:lineRule="auto"/>
        <w:ind w:left="851" w:right="873"/>
        <w:rPr>
          <w:color w:val="FFFFFF" w:themeColor="background1"/>
          <w:sz w:val="24"/>
        </w:rPr>
      </w:pPr>
      <w:r w:rsidRPr="001F468E">
        <w:rPr>
          <w:rFonts w:ascii="Ink Free" w:hAnsi="Ink Free"/>
          <w:b/>
          <w:bCs/>
          <w:color w:val="FFFFFF" w:themeColor="background1"/>
          <w:sz w:val="28"/>
        </w:rPr>
        <w:t>Trust</w:t>
      </w:r>
      <w:r>
        <w:rPr>
          <w:rFonts w:ascii="Ink Free" w:hAnsi="Ink Free"/>
          <w:b/>
          <w:bCs/>
          <w:color w:val="FFFFFF" w:themeColor="background1"/>
          <w:sz w:val="28"/>
        </w:rPr>
        <w:t xml:space="preserve"> - </w:t>
      </w:r>
      <w:r w:rsidRPr="00341334">
        <w:rPr>
          <w:color w:val="FFFFFF" w:themeColor="background1"/>
          <w:sz w:val="24"/>
        </w:rPr>
        <w:t>Developing and maintaining relationships based on a culture of transparency and open communication. Supported by integrity and the confidence that you are reliable and fulfil commitments.</w:t>
      </w:r>
    </w:p>
    <w:p w14:paraId="07242F73" w14:textId="77777777" w:rsidR="00365A25" w:rsidRPr="00341334" w:rsidRDefault="00365A25" w:rsidP="00365A25">
      <w:pPr>
        <w:shd w:val="clear" w:color="auto" w:fill="CC3399"/>
        <w:spacing w:line="273" w:lineRule="auto"/>
        <w:ind w:left="851" w:right="873"/>
        <w:rPr>
          <w:color w:val="FFFFFF" w:themeColor="background1"/>
          <w:sz w:val="24"/>
        </w:rPr>
      </w:pPr>
      <w:r w:rsidRPr="001F468E">
        <w:rPr>
          <w:rFonts w:ascii="Ink Free" w:hAnsi="Ink Free"/>
          <w:b/>
          <w:bCs/>
          <w:color w:val="FFFFFF" w:themeColor="background1"/>
          <w:sz w:val="28"/>
        </w:rPr>
        <w:t>Honesty</w:t>
      </w:r>
      <w:r>
        <w:rPr>
          <w:rFonts w:ascii="Ink Free" w:hAnsi="Ink Free"/>
          <w:b/>
          <w:bCs/>
          <w:color w:val="FFFFFF" w:themeColor="background1"/>
          <w:sz w:val="28"/>
        </w:rPr>
        <w:t xml:space="preserve"> - </w:t>
      </w:r>
      <w:r w:rsidRPr="00341334">
        <w:rPr>
          <w:color w:val="FFFFFF" w:themeColor="background1"/>
          <w:sz w:val="24"/>
        </w:rPr>
        <w:t>Demonstrating truthfulness, integrity, and transparency in all communications, decisions, and relationships. Being trustworthy, reliable, and accountable for your actions. Acting with sincerity and fairness, even in challenging situations.</w:t>
      </w:r>
    </w:p>
    <w:p w14:paraId="123D11B1" w14:textId="77777777" w:rsidR="00365A25" w:rsidRPr="000D14EE" w:rsidRDefault="00365A25" w:rsidP="00365A25">
      <w:pPr>
        <w:shd w:val="clear" w:color="auto" w:fill="FFC000"/>
        <w:spacing w:line="273" w:lineRule="auto"/>
        <w:ind w:left="851" w:right="873"/>
        <w:rPr>
          <w:sz w:val="24"/>
        </w:rPr>
      </w:pPr>
      <w:r w:rsidRPr="00303CB1">
        <w:rPr>
          <w:rFonts w:ascii="Ink Free" w:hAnsi="Ink Free"/>
          <w:b/>
          <w:bCs/>
          <w:sz w:val="28"/>
          <w:shd w:val="clear" w:color="auto" w:fill="FFC000"/>
        </w:rPr>
        <w:t xml:space="preserve">Responsibility - </w:t>
      </w:r>
      <w:r w:rsidRPr="00303CB1">
        <w:rPr>
          <w:sz w:val="24"/>
          <w:shd w:val="clear" w:color="auto" w:fill="FFC000"/>
        </w:rPr>
        <w:t>Taking ownership of individual and collective actions, decisions, and delivering on commitments. Being reliable, fulfilling obligations and being accountable for outcomes and results. Proactively contributing</w:t>
      </w:r>
      <w:r w:rsidRPr="000D14EE">
        <w:rPr>
          <w:sz w:val="24"/>
        </w:rPr>
        <w:t xml:space="preserve"> to the achievement of your own, the team and council goals.</w:t>
      </w:r>
    </w:p>
    <w:p w14:paraId="4BDC6EA5" w14:textId="77777777" w:rsidR="00365A25" w:rsidRPr="000D14EE" w:rsidRDefault="00365A25" w:rsidP="00365A25">
      <w:pPr>
        <w:shd w:val="clear" w:color="auto" w:fill="00B050"/>
        <w:spacing w:line="273" w:lineRule="auto"/>
        <w:ind w:left="851" w:right="873"/>
        <w:rPr>
          <w:sz w:val="24"/>
        </w:rPr>
      </w:pPr>
      <w:r w:rsidRPr="001F468E">
        <w:rPr>
          <w:rFonts w:ascii="Ink Free" w:hAnsi="Ink Free"/>
          <w:b/>
          <w:bCs/>
          <w:sz w:val="28"/>
        </w:rPr>
        <w:t>Inclusivity</w:t>
      </w:r>
      <w:r>
        <w:rPr>
          <w:rFonts w:ascii="Ink Free" w:hAnsi="Ink Free"/>
          <w:b/>
          <w:bCs/>
          <w:sz w:val="28"/>
        </w:rPr>
        <w:t xml:space="preserve"> - </w:t>
      </w:r>
      <w:r w:rsidRPr="000D14EE">
        <w:rPr>
          <w:sz w:val="24"/>
        </w:rPr>
        <w:t xml:space="preserve">Embracing diversity, equity and inclusion by </w:t>
      </w:r>
      <w:proofErr w:type="spellStart"/>
      <w:r w:rsidRPr="000D14EE">
        <w:rPr>
          <w:sz w:val="24"/>
        </w:rPr>
        <w:t>recognising</w:t>
      </w:r>
      <w:proofErr w:type="spellEnd"/>
      <w:r w:rsidRPr="000D14EE">
        <w:rPr>
          <w:sz w:val="24"/>
        </w:rPr>
        <w:t xml:space="preserve"> and valuing the unique perspectives, backgrounds and experiences of our staff, customers and residents. Creating an environment where every individual is valued, respected and can belong.</w:t>
      </w:r>
    </w:p>
    <w:p w14:paraId="628D8462" w14:textId="77777777" w:rsidR="00365A25" w:rsidRPr="00341334" w:rsidRDefault="00365A25" w:rsidP="00365A25">
      <w:pPr>
        <w:shd w:val="clear" w:color="auto" w:fill="008080"/>
        <w:spacing w:line="273" w:lineRule="auto"/>
        <w:ind w:left="851" w:right="873"/>
        <w:rPr>
          <w:color w:val="FFFFFF" w:themeColor="background1"/>
          <w:sz w:val="24"/>
        </w:rPr>
      </w:pPr>
      <w:r w:rsidRPr="001F468E">
        <w:rPr>
          <w:rFonts w:ascii="Ink Free" w:hAnsi="Ink Free"/>
          <w:b/>
          <w:bCs/>
          <w:color w:val="FFFFFF" w:themeColor="background1"/>
          <w:sz w:val="28"/>
        </w:rPr>
        <w:t>Value</w:t>
      </w:r>
      <w:r>
        <w:rPr>
          <w:rFonts w:ascii="Ink Free" w:hAnsi="Ink Free"/>
          <w:b/>
          <w:bCs/>
          <w:color w:val="FFFFFF" w:themeColor="background1"/>
          <w:sz w:val="28"/>
        </w:rPr>
        <w:t xml:space="preserve"> - </w:t>
      </w:r>
      <w:r w:rsidRPr="00341334">
        <w:rPr>
          <w:color w:val="FFFFFF" w:themeColor="background1"/>
          <w:sz w:val="24"/>
        </w:rPr>
        <w:t xml:space="preserve">Upholding high standards, ethics and integrity to guide our actions and decisions. Demonstrating commitment to creating and delivering value in our work by </w:t>
      </w:r>
      <w:proofErr w:type="spellStart"/>
      <w:r w:rsidRPr="00341334">
        <w:rPr>
          <w:color w:val="FFFFFF" w:themeColor="background1"/>
          <w:sz w:val="24"/>
        </w:rPr>
        <w:t>recognising</w:t>
      </w:r>
      <w:proofErr w:type="spellEnd"/>
      <w:r w:rsidRPr="00341334">
        <w:rPr>
          <w:color w:val="FFFFFF" w:themeColor="background1"/>
          <w:sz w:val="24"/>
        </w:rPr>
        <w:t xml:space="preserve"> and appreciating each other, our resources, processes, customers, community and environment.</w:t>
      </w:r>
    </w:p>
    <w:p w14:paraId="6A1C98A3" w14:textId="77777777" w:rsidR="00365A25" w:rsidRPr="00341334" w:rsidRDefault="00365A25" w:rsidP="00365A25">
      <w:pPr>
        <w:shd w:val="clear" w:color="auto" w:fill="E36C0A" w:themeFill="accent6" w:themeFillShade="BF"/>
        <w:spacing w:line="273" w:lineRule="auto"/>
        <w:ind w:left="851" w:right="873"/>
        <w:rPr>
          <w:color w:val="FFFFFF" w:themeColor="background1"/>
          <w:sz w:val="24"/>
        </w:rPr>
      </w:pPr>
      <w:r w:rsidRPr="001F468E">
        <w:rPr>
          <w:rFonts w:ascii="Ink Free" w:hAnsi="Ink Free"/>
          <w:b/>
          <w:bCs/>
          <w:color w:val="FFFFFF" w:themeColor="background1"/>
          <w:sz w:val="28"/>
        </w:rPr>
        <w:t>Empathy</w:t>
      </w:r>
      <w:r>
        <w:rPr>
          <w:rFonts w:ascii="Ink Free" w:hAnsi="Ink Free"/>
          <w:b/>
          <w:bCs/>
          <w:color w:val="FFFFFF" w:themeColor="background1"/>
          <w:sz w:val="28"/>
        </w:rPr>
        <w:t xml:space="preserve"> - </w:t>
      </w:r>
      <w:r w:rsidRPr="00341334">
        <w:rPr>
          <w:color w:val="FFFFFF" w:themeColor="background1"/>
          <w:sz w:val="24"/>
        </w:rPr>
        <w:t>Demonstrating a genuine and caring understanding of others' feelings, perspectives, and experiences. Listening attentively, acting with compassion, supporting with respect and kindness and considering the impact of our actions on others.</w:t>
      </w:r>
    </w:p>
    <w:p w14:paraId="2633F010" w14:textId="7505EE99" w:rsidR="005F2F48" w:rsidRPr="001021D6" w:rsidRDefault="005F2F48" w:rsidP="001021D6">
      <w:pPr>
        <w:pStyle w:val="TableParagraph"/>
        <w:rPr>
          <w:sz w:val="24"/>
        </w:rPr>
      </w:pPr>
      <w:r w:rsidRPr="001021D6">
        <w:rPr>
          <w:sz w:val="24"/>
        </w:rPr>
        <w:t>.</w:t>
      </w:r>
    </w:p>
    <w:sectPr w:rsidR="005F2F48" w:rsidRPr="001021D6" w:rsidSect="001021D6">
      <w:type w:val="continuous"/>
      <w:pgSz w:w="11930" w:h="16850"/>
      <w:pgMar w:top="260" w:right="0" w:bottom="0" w:left="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EFA72" w14:textId="77777777" w:rsidR="00166391" w:rsidRDefault="00166391" w:rsidP="003C2C5C">
      <w:r>
        <w:separator/>
      </w:r>
    </w:p>
  </w:endnote>
  <w:endnote w:type="continuationSeparator" w:id="0">
    <w:p w14:paraId="20685F8F" w14:textId="77777777" w:rsidR="00166391" w:rsidRDefault="00166391" w:rsidP="003C2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k Free">
    <w:panose1 w:val="03080402000500000000"/>
    <w:charset w:val="00"/>
    <w:family w:val="script"/>
    <w:pitch w:val="variable"/>
    <w:sig w:usb0="2000068F" w:usb1="4000000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3F019" w14:textId="77777777" w:rsidR="003C2C5C" w:rsidRDefault="000535AB">
    <w:pPr>
      <w:pStyle w:val="Footer"/>
    </w:pPr>
    <w:r>
      <w:rPr>
        <w:noProof/>
        <w:lang w:val="en-GB" w:eastAsia="en-GB"/>
      </w:rPr>
      <w:drawing>
        <wp:inline distT="0" distB="0" distL="0" distR="0" wp14:anchorId="2633F01E" wp14:editId="2633F01F">
          <wp:extent cx="7575550" cy="1558290"/>
          <wp:effectExtent l="0" t="0" r="635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t="39764"/>
                  <a:stretch/>
                </pic:blipFill>
                <pic:spPr bwMode="auto">
                  <a:xfrm>
                    <a:off x="0" y="0"/>
                    <a:ext cx="7575550" cy="1558290"/>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18A45" w14:textId="77777777" w:rsidR="00166391" w:rsidRDefault="00166391" w:rsidP="003C2C5C">
      <w:r>
        <w:separator/>
      </w:r>
    </w:p>
  </w:footnote>
  <w:footnote w:type="continuationSeparator" w:id="0">
    <w:p w14:paraId="0E19B2C8" w14:textId="77777777" w:rsidR="00166391" w:rsidRDefault="00166391" w:rsidP="003C2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42A45" w14:textId="77777777" w:rsidR="00F76E16" w:rsidRDefault="00F76E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3F017" w14:textId="77777777" w:rsidR="00EC5384" w:rsidRDefault="00EC5384">
    <w:pPr>
      <w:pStyle w:val="Header"/>
    </w:pPr>
    <w:r>
      <w:rPr>
        <w:b/>
        <w:noProof/>
        <w:color w:val="FF0000"/>
        <w:sz w:val="23"/>
        <w:lang w:val="en-GB" w:eastAsia="en-GB"/>
      </w:rPr>
      <w:drawing>
        <wp:anchor distT="0" distB="0" distL="114300" distR="114300" simplePos="0" relativeHeight="251661312" behindDoc="1" locked="0" layoutInCell="1" allowOverlap="1" wp14:anchorId="2633F01A" wp14:editId="2633F01B">
          <wp:simplePos x="0" y="0"/>
          <wp:positionH relativeFrom="column">
            <wp:posOffset>4810125</wp:posOffset>
          </wp:positionH>
          <wp:positionV relativeFrom="paragraph">
            <wp:posOffset>-114300</wp:posOffset>
          </wp:positionV>
          <wp:extent cx="2330450" cy="868680"/>
          <wp:effectExtent l="0" t="0" r="0" b="7620"/>
          <wp:wrapTight wrapText="bothSides">
            <wp:wrapPolygon edited="0">
              <wp:start x="1766" y="1421"/>
              <wp:lineTo x="353" y="4737"/>
              <wp:lineTo x="353" y="19895"/>
              <wp:lineTo x="530" y="20842"/>
              <wp:lineTo x="1766" y="21316"/>
              <wp:lineTo x="11300" y="21316"/>
              <wp:lineTo x="19775" y="20842"/>
              <wp:lineTo x="21365" y="20368"/>
              <wp:lineTo x="21365" y="12789"/>
              <wp:lineTo x="20658" y="10421"/>
              <wp:lineTo x="19246" y="9947"/>
              <wp:lineTo x="16068" y="4263"/>
              <wp:lineTo x="14832" y="1421"/>
              <wp:lineTo x="1766" y="1421"/>
            </wp:wrapPolygon>
          </wp:wrapTight>
          <wp:docPr id="3" name="Picture 3" descr="The image displays the Spirit of Herefordshire Logo, alongside the emblems and tag line: A place to live, work and thrive." title="Spirit of Herefordshi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H-TAGLINE-RGB-Stacked.png"/>
                  <pic:cNvPicPr/>
                </pic:nvPicPr>
                <pic:blipFill rotWithShape="1">
                  <a:blip r:embed="rId1" cstate="print">
                    <a:extLst>
                      <a:ext uri="{28A0092B-C50C-407E-A947-70E740481C1C}">
                        <a14:useLocalDpi xmlns:a14="http://schemas.microsoft.com/office/drawing/2010/main" val="0"/>
                      </a:ext>
                    </a:extLst>
                  </a:blip>
                  <a:srcRect l="20712" t="33360" r="21126" b="35994"/>
                  <a:stretch/>
                </pic:blipFill>
                <pic:spPr bwMode="auto">
                  <a:xfrm>
                    <a:off x="0" y="0"/>
                    <a:ext cx="2330450" cy="868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9264" behindDoc="1" locked="0" layoutInCell="1" allowOverlap="1" wp14:anchorId="2633F01C" wp14:editId="2633F01D">
          <wp:simplePos x="0" y="0"/>
          <wp:positionH relativeFrom="column">
            <wp:posOffset>320040</wp:posOffset>
          </wp:positionH>
          <wp:positionV relativeFrom="paragraph">
            <wp:posOffset>-111760</wp:posOffset>
          </wp:positionV>
          <wp:extent cx="2404800" cy="759600"/>
          <wp:effectExtent l="0" t="0" r="0" b="0"/>
          <wp:wrapTight wrapText="bothSides">
            <wp:wrapPolygon edited="0">
              <wp:start x="5476" y="3251"/>
              <wp:lineTo x="2396" y="4334"/>
              <wp:lineTo x="856" y="7043"/>
              <wp:lineTo x="856" y="13003"/>
              <wp:lineTo x="1882" y="17338"/>
              <wp:lineTo x="2053" y="18421"/>
              <wp:lineTo x="12320" y="18421"/>
              <wp:lineTo x="13518" y="17338"/>
              <wp:lineTo x="14031" y="15712"/>
              <wp:lineTo x="13860" y="13003"/>
              <wp:lineTo x="19849" y="10836"/>
              <wp:lineTo x="20191" y="6502"/>
              <wp:lineTo x="17967" y="3251"/>
              <wp:lineTo x="5476" y="3251"/>
            </wp:wrapPolygon>
          </wp:wrapTight>
          <wp:docPr id="16" name="Picture 16" descr="The logo for herefordshire council that incorporates an apple icon" title="Hereford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refordshire_logo_print_black.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04800" cy="759600"/>
                  </a:xfrm>
                  <a:prstGeom prst="rect">
                    <a:avLst/>
                  </a:prstGeom>
                </pic:spPr>
              </pic:pic>
            </a:graphicData>
          </a:graphic>
          <wp14:sizeRelH relativeFrom="page">
            <wp14:pctWidth>0</wp14:pctWidth>
          </wp14:sizeRelH>
          <wp14:sizeRelV relativeFrom="page">
            <wp14:pctHeight>0</wp14:pctHeight>
          </wp14:sizeRelV>
        </wp:anchor>
      </w:drawing>
    </w:r>
  </w:p>
  <w:p w14:paraId="2633F018" w14:textId="77777777" w:rsidR="00AC0566" w:rsidRDefault="00AC05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FFA05" w14:textId="77777777" w:rsidR="00F76E16" w:rsidRDefault="00F76E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54666"/>
    <w:multiLevelType w:val="hybridMultilevel"/>
    <w:tmpl w:val="DD4AE606"/>
    <w:lvl w:ilvl="0" w:tplc="059CA9E4">
      <w:numFmt w:val="bullet"/>
      <w:lvlText w:val=""/>
      <w:lvlJc w:val="left"/>
      <w:pPr>
        <w:ind w:left="830" w:hanging="360"/>
      </w:pPr>
      <w:rPr>
        <w:rFonts w:ascii="Symbol" w:eastAsia="Symbol" w:hAnsi="Symbol" w:cs="Symbol" w:hint="default"/>
        <w:w w:val="100"/>
        <w:sz w:val="22"/>
        <w:szCs w:val="22"/>
        <w:lang w:val="en-US" w:eastAsia="en-US" w:bidi="ar-SA"/>
      </w:rPr>
    </w:lvl>
    <w:lvl w:ilvl="1" w:tplc="251882D8">
      <w:numFmt w:val="bullet"/>
      <w:lvlText w:val="•"/>
      <w:lvlJc w:val="left"/>
      <w:pPr>
        <w:ind w:left="1182" w:hanging="360"/>
      </w:pPr>
      <w:rPr>
        <w:rFonts w:hint="default"/>
        <w:lang w:val="en-US" w:eastAsia="en-US" w:bidi="ar-SA"/>
      </w:rPr>
    </w:lvl>
    <w:lvl w:ilvl="2" w:tplc="1910D722">
      <w:numFmt w:val="bullet"/>
      <w:lvlText w:val="•"/>
      <w:lvlJc w:val="left"/>
      <w:pPr>
        <w:ind w:left="1525" w:hanging="360"/>
      </w:pPr>
      <w:rPr>
        <w:rFonts w:hint="default"/>
        <w:lang w:val="en-US" w:eastAsia="en-US" w:bidi="ar-SA"/>
      </w:rPr>
    </w:lvl>
    <w:lvl w:ilvl="3" w:tplc="D3E8031E">
      <w:numFmt w:val="bullet"/>
      <w:lvlText w:val="•"/>
      <w:lvlJc w:val="left"/>
      <w:pPr>
        <w:ind w:left="1867" w:hanging="360"/>
      </w:pPr>
      <w:rPr>
        <w:rFonts w:hint="default"/>
        <w:lang w:val="en-US" w:eastAsia="en-US" w:bidi="ar-SA"/>
      </w:rPr>
    </w:lvl>
    <w:lvl w:ilvl="4" w:tplc="05B8B5CA">
      <w:numFmt w:val="bullet"/>
      <w:lvlText w:val="•"/>
      <w:lvlJc w:val="left"/>
      <w:pPr>
        <w:ind w:left="2210" w:hanging="360"/>
      </w:pPr>
      <w:rPr>
        <w:rFonts w:hint="default"/>
        <w:lang w:val="en-US" w:eastAsia="en-US" w:bidi="ar-SA"/>
      </w:rPr>
    </w:lvl>
    <w:lvl w:ilvl="5" w:tplc="99281FFE">
      <w:numFmt w:val="bullet"/>
      <w:lvlText w:val="•"/>
      <w:lvlJc w:val="left"/>
      <w:pPr>
        <w:ind w:left="2552" w:hanging="360"/>
      </w:pPr>
      <w:rPr>
        <w:rFonts w:hint="default"/>
        <w:lang w:val="en-US" w:eastAsia="en-US" w:bidi="ar-SA"/>
      </w:rPr>
    </w:lvl>
    <w:lvl w:ilvl="6" w:tplc="C3CA8DAC">
      <w:numFmt w:val="bullet"/>
      <w:lvlText w:val="•"/>
      <w:lvlJc w:val="left"/>
      <w:pPr>
        <w:ind w:left="2895" w:hanging="360"/>
      </w:pPr>
      <w:rPr>
        <w:rFonts w:hint="default"/>
        <w:lang w:val="en-US" w:eastAsia="en-US" w:bidi="ar-SA"/>
      </w:rPr>
    </w:lvl>
    <w:lvl w:ilvl="7" w:tplc="703ABFB0">
      <w:numFmt w:val="bullet"/>
      <w:lvlText w:val="•"/>
      <w:lvlJc w:val="left"/>
      <w:pPr>
        <w:ind w:left="3237" w:hanging="360"/>
      </w:pPr>
      <w:rPr>
        <w:rFonts w:hint="default"/>
        <w:lang w:val="en-US" w:eastAsia="en-US" w:bidi="ar-SA"/>
      </w:rPr>
    </w:lvl>
    <w:lvl w:ilvl="8" w:tplc="3C96D926">
      <w:numFmt w:val="bullet"/>
      <w:lvlText w:val="•"/>
      <w:lvlJc w:val="left"/>
      <w:pPr>
        <w:ind w:left="3580" w:hanging="360"/>
      </w:pPr>
      <w:rPr>
        <w:rFonts w:hint="default"/>
        <w:lang w:val="en-US" w:eastAsia="en-US" w:bidi="ar-SA"/>
      </w:rPr>
    </w:lvl>
  </w:abstractNum>
  <w:abstractNum w:abstractNumId="1" w15:restartNumberingAfterBreak="0">
    <w:nsid w:val="1C830B43"/>
    <w:multiLevelType w:val="hybridMultilevel"/>
    <w:tmpl w:val="68141D00"/>
    <w:lvl w:ilvl="0" w:tplc="CD98E7FC">
      <w:numFmt w:val="bullet"/>
      <w:lvlText w:val=""/>
      <w:lvlJc w:val="left"/>
      <w:pPr>
        <w:ind w:left="830" w:hanging="360"/>
      </w:pPr>
      <w:rPr>
        <w:rFonts w:ascii="Symbol" w:eastAsia="Symbol" w:hAnsi="Symbol" w:cs="Symbol" w:hint="default"/>
        <w:w w:val="100"/>
        <w:sz w:val="22"/>
        <w:szCs w:val="22"/>
        <w:lang w:val="en-US" w:eastAsia="en-US" w:bidi="ar-SA"/>
      </w:rPr>
    </w:lvl>
    <w:lvl w:ilvl="1" w:tplc="67CC6596">
      <w:numFmt w:val="bullet"/>
      <w:lvlText w:val="•"/>
      <w:lvlJc w:val="left"/>
      <w:pPr>
        <w:ind w:left="1182" w:hanging="360"/>
      </w:pPr>
      <w:rPr>
        <w:rFonts w:hint="default"/>
        <w:lang w:val="en-US" w:eastAsia="en-US" w:bidi="ar-SA"/>
      </w:rPr>
    </w:lvl>
    <w:lvl w:ilvl="2" w:tplc="C6FE89D6">
      <w:numFmt w:val="bullet"/>
      <w:lvlText w:val="•"/>
      <w:lvlJc w:val="left"/>
      <w:pPr>
        <w:ind w:left="1525" w:hanging="360"/>
      </w:pPr>
      <w:rPr>
        <w:rFonts w:hint="default"/>
        <w:lang w:val="en-US" w:eastAsia="en-US" w:bidi="ar-SA"/>
      </w:rPr>
    </w:lvl>
    <w:lvl w:ilvl="3" w:tplc="3C921332">
      <w:numFmt w:val="bullet"/>
      <w:lvlText w:val="•"/>
      <w:lvlJc w:val="left"/>
      <w:pPr>
        <w:ind w:left="1867" w:hanging="360"/>
      </w:pPr>
      <w:rPr>
        <w:rFonts w:hint="default"/>
        <w:lang w:val="en-US" w:eastAsia="en-US" w:bidi="ar-SA"/>
      </w:rPr>
    </w:lvl>
    <w:lvl w:ilvl="4" w:tplc="D8BE7E04">
      <w:numFmt w:val="bullet"/>
      <w:lvlText w:val="•"/>
      <w:lvlJc w:val="left"/>
      <w:pPr>
        <w:ind w:left="2210" w:hanging="360"/>
      </w:pPr>
      <w:rPr>
        <w:rFonts w:hint="default"/>
        <w:lang w:val="en-US" w:eastAsia="en-US" w:bidi="ar-SA"/>
      </w:rPr>
    </w:lvl>
    <w:lvl w:ilvl="5" w:tplc="DC96227C">
      <w:numFmt w:val="bullet"/>
      <w:lvlText w:val="•"/>
      <w:lvlJc w:val="left"/>
      <w:pPr>
        <w:ind w:left="2552" w:hanging="360"/>
      </w:pPr>
      <w:rPr>
        <w:rFonts w:hint="default"/>
        <w:lang w:val="en-US" w:eastAsia="en-US" w:bidi="ar-SA"/>
      </w:rPr>
    </w:lvl>
    <w:lvl w:ilvl="6" w:tplc="534AB496">
      <w:numFmt w:val="bullet"/>
      <w:lvlText w:val="•"/>
      <w:lvlJc w:val="left"/>
      <w:pPr>
        <w:ind w:left="2895" w:hanging="360"/>
      </w:pPr>
      <w:rPr>
        <w:rFonts w:hint="default"/>
        <w:lang w:val="en-US" w:eastAsia="en-US" w:bidi="ar-SA"/>
      </w:rPr>
    </w:lvl>
    <w:lvl w:ilvl="7" w:tplc="5C08182C">
      <w:numFmt w:val="bullet"/>
      <w:lvlText w:val="•"/>
      <w:lvlJc w:val="left"/>
      <w:pPr>
        <w:ind w:left="3237" w:hanging="360"/>
      </w:pPr>
      <w:rPr>
        <w:rFonts w:hint="default"/>
        <w:lang w:val="en-US" w:eastAsia="en-US" w:bidi="ar-SA"/>
      </w:rPr>
    </w:lvl>
    <w:lvl w:ilvl="8" w:tplc="C7582EBC">
      <w:numFmt w:val="bullet"/>
      <w:lvlText w:val="•"/>
      <w:lvlJc w:val="left"/>
      <w:pPr>
        <w:ind w:left="3580" w:hanging="360"/>
      </w:pPr>
      <w:rPr>
        <w:rFonts w:hint="default"/>
        <w:lang w:val="en-US" w:eastAsia="en-US" w:bidi="ar-SA"/>
      </w:rPr>
    </w:lvl>
  </w:abstractNum>
  <w:abstractNum w:abstractNumId="2" w15:restartNumberingAfterBreak="0">
    <w:nsid w:val="212F3C67"/>
    <w:multiLevelType w:val="hybridMultilevel"/>
    <w:tmpl w:val="075EDA26"/>
    <w:lvl w:ilvl="0" w:tplc="989E91E0">
      <w:numFmt w:val="bullet"/>
      <w:lvlText w:val=""/>
      <w:lvlJc w:val="left"/>
      <w:pPr>
        <w:ind w:left="830" w:hanging="360"/>
      </w:pPr>
      <w:rPr>
        <w:rFonts w:ascii="Symbol" w:eastAsia="Symbol" w:hAnsi="Symbol" w:cs="Symbol" w:hint="default"/>
        <w:w w:val="100"/>
        <w:sz w:val="22"/>
        <w:szCs w:val="22"/>
        <w:lang w:val="en-US" w:eastAsia="en-US" w:bidi="ar-SA"/>
      </w:rPr>
    </w:lvl>
    <w:lvl w:ilvl="1" w:tplc="D6D64884">
      <w:numFmt w:val="bullet"/>
      <w:lvlText w:val="•"/>
      <w:lvlJc w:val="left"/>
      <w:pPr>
        <w:ind w:left="1182" w:hanging="360"/>
      </w:pPr>
      <w:rPr>
        <w:rFonts w:hint="default"/>
        <w:lang w:val="en-US" w:eastAsia="en-US" w:bidi="ar-SA"/>
      </w:rPr>
    </w:lvl>
    <w:lvl w:ilvl="2" w:tplc="82A46E08">
      <w:numFmt w:val="bullet"/>
      <w:lvlText w:val="•"/>
      <w:lvlJc w:val="left"/>
      <w:pPr>
        <w:ind w:left="1525" w:hanging="360"/>
      </w:pPr>
      <w:rPr>
        <w:rFonts w:hint="default"/>
        <w:lang w:val="en-US" w:eastAsia="en-US" w:bidi="ar-SA"/>
      </w:rPr>
    </w:lvl>
    <w:lvl w:ilvl="3" w:tplc="81844D26">
      <w:numFmt w:val="bullet"/>
      <w:lvlText w:val="•"/>
      <w:lvlJc w:val="left"/>
      <w:pPr>
        <w:ind w:left="1867" w:hanging="360"/>
      </w:pPr>
      <w:rPr>
        <w:rFonts w:hint="default"/>
        <w:lang w:val="en-US" w:eastAsia="en-US" w:bidi="ar-SA"/>
      </w:rPr>
    </w:lvl>
    <w:lvl w:ilvl="4" w:tplc="335E08BC">
      <w:numFmt w:val="bullet"/>
      <w:lvlText w:val="•"/>
      <w:lvlJc w:val="left"/>
      <w:pPr>
        <w:ind w:left="2210" w:hanging="360"/>
      </w:pPr>
      <w:rPr>
        <w:rFonts w:hint="default"/>
        <w:lang w:val="en-US" w:eastAsia="en-US" w:bidi="ar-SA"/>
      </w:rPr>
    </w:lvl>
    <w:lvl w:ilvl="5" w:tplc="9958384A">
      <w:numFmt w:val="bullet"/>
      <w:lvlText w:val="•"/>
      <w:lvlJc w:val="left"/>
      <w:pPr>
        <w:ind w:left="2552" w:hanging="360"/>
      </w:pPr>
      <w:rPr>
        <w:rFonts w:hint="default"/>
        <w:lang w:val="en-US" w:eastAsia="en-US" w:bidi="ar-SA"/>
      </w:rPr>
    </w:lvl>
    <w:lvl w:ilvl="6" w:tplc="BC3A84EC">
      <w:numFmt w:val="bullet"/>
      <w:lvlText w:val="•"/>
      <w:lvlJc w:val="left"/>
      <w:pPr>
        <w:ind w:left="2895" w:hanging="360"/>
      </w:pPr>
      <w:rPr>
        <w:rFonts w:hint="default"/>
        <w:lang w:val="en-US" w:eastAsia="en-US" w:bidi="ar-SA"/>
      </w:rPr>
    </w:lvl>
    <w:lvl w:ilvl="7" w:tplc="CFC452C0">
      <w:numFmt w:val="bullet"/>
      <w:lvlText w:val="•"/>
      <w:lvlJc w:val="left"/>
      <w:pPr>
        <w:ind w:left="3237" w:hanging="360"/>
      </w:pPr>
      <w:rPr>
        <w:rFonts w:hint="default"/>
        <w:lang w:val="en-US" w:eastAsia="en-US" w:bidi="ar-SA"/>
      </w:rPr>
    </w:lvl>
    <w:lvl w:ilvl="8" w:tplc="134CC46C">
      <w:numFmt w:val="bullet"/>
      <w:lvlText w:val="•"/>
      <w:lvlJc w:val="left"/>
      <w:pPr>
        <w:ind w:left="3580" w:hanging="360"/>
      </w:pPr>
      <w:rPr>
        <w:rFonts w:hint="default"/>
        <w:lang w:val="en-US" w:eastAsia="en-US" w:bidi="ar-SA"/>
      </w:rPr>
    </w:lvl>
  </w:abstractNum>
  <w:abstractNum w:abstractNumId="3" w15:restartNumberingAfterBreak="0">
    <w:nsid w:val="22BE05E2"/>
    <w:multiLevelType w:val="hybridMultilevel"/>
    <w:tmpl w:val="BCB02628"/>
    <w:lvl w:ilvl="0" w:tplc="3552DF24">
      <w:numFmt w:val="bullet"/>
      <w:lvlText w:val=""/>
      <w:lvlJc w:val="left"/>
      <w:pPr>
        <w:ind w:left="830" w:hanging="360"/>
      </w:pPr>
      <w:rPr>
        <w:rFonts w:ascii="Symbol" w:eastAsia="Symbol" w:hAnsi="Symbol" w:cs="Symbol" w:hint="default"/>
        <w:w w:val="100"/>
        <w:sz w:val="22"/>
        <w:szCs w:val="22"/>
        <w:lang w:val="en-US" w:eastAsia="en-US" w:bidi="ar-SA"/>
      </w:rPr>
    </w:lvl>
    <w:lvl w:ilvl="1" w:tplc="1EA85FAC">
      <w:numFmt w:val="bullet"/>
      <w:lvlText w:val="•"/>
      <w:lvlJc w:val="left"/>
      <w:pPr>
        <w:ind w:left="1182" w:hanging="360"/>
      </w:pPr>
      <w:rPr>
        <w:rFonts w:hint="default"/>
        <w:lang w:val="en-US" w:eastAsia="en-US" w:bidi="ar-SA"/>
      </w:rPr>
    </w:lvl>
    <w:lvl w:ilvl="2" w:tplc="C1CC287C">
      <w:numFmt w:val="bullet"/>
      <w:lvlText w:val="•"/>
      <w:lvlJc w:val="left"/>
      <w:pPr>
        <w:ind w:left="1525" w:hanging="360"/>
      </w:pPr>
      <w:rPr>
        <w:rFonts w:hint="default"/>
        <w:lang w:val="en-US" w:eastAsia="en-US" w:bidi="ar-SA"/>
      </w:rPr>
    </w:lvl>
    <w:lvl w:ilvl="3" w:tplc="5FBE6E42">
      <w:numFmt w:val="bullet"/>
      <w:lvlText w:val="•"/>
      <w:lvlJc w:val="left"/>
      <w:pPr>
        <w:ind w:left="1867" w:hanging="360"/>
      </w:pPr>
      <w:rPr>
        <w:rFonts w:hint="default"/>
        <w:lang w:val="en-US" w:eastAsia="en-US" w:bidi="ar-SA"/>
      </w:rPr>
    </w:lvl>
    <w:lvl w:ilvl="4" w:tplc="3CA018FA">
      <w:numFmt w:val="bullet"/>
      <w:lvlText w:val="•"/>
      <w:lvlJc w:val="left"/>
      <w:pPr>
        <w:ind w:left="2210" w:hanging="360"/>
      </w:pPr>
      <w:rPr>
        <w:rFonts w:hint="default"/>
        <w:lang w:val="en-US" w:eastAsia="en-US" w:bidi="ar-SA"/>
      </w:rPr>
    </w:lvl>
    <w:lvl w:ilvl="5" w:tplc="9BD4A750">
      <w:numFmt w:val="bullet"/>
      <w:lvlText w:val="•"/>
      <w:lvlJc w:val="left"/>
      <w:pPr>
        <w:ind w:left="2552" w:hanging="360"/>
      </w:pPr>
      <w:rPr>
        <w:rFonts w:hint="default"/>
        <w:lang w:val="en-US" w:eastAsia="en-US" w:bidi="ar-SA"/>
      </w:rPr>
    </w:lvl>
    <w:lvl w:ilvl="6" w:tplc="4570675C">
      <w:numFmt w:val="bullet"/>
      <w:lvlText w:val="•"/>
      <w:lvlJc w:val="left"/>
      <w:pPr>
        <w:ind w:left="2895" w:hanging="360"/>
      </w:pPr>
      <w:rPr>
        <w:rFonts w:hint="default"/>
        <w:lang w:val="en-US" w:eastAsia="en-US" w:bidi="ar-SA"/>
      </w:rPr>
    </w:lvl>
    <w:lvl w:ilvl="7" w:tplc="97760694">
      <w:numFmt w:val="bullet"/>
      <w:lvlText w:val="•"/>
      <w:lvlJc w:val="left"/>
      <w:pPr>
        <w:ind w:left="3237" w:hanging="360"/>
      </w:pPr>
      <w:rPr>
        <w:rFonts w:hint="default"/>
        <w:lang w:val="en-US" w:eastAsia="en-US" w:bidi="ar-SA"/>
      </w:rPr>
    </w:lvl>
    <w:lvl w:ilvl="8" w:tplc="C96E2F4A">
      <w:numFmt w:val="bullet"/>
      <w:lvlText w:val="•"/>
      <w:lvlJc w:val="left"/>
      <w:pPr>
        <w:ind w:left="3580" w:hanging="360"/>
      </w:pPr>
      <w:rPr>
        <w:rFonts w:hint="default"/>
        <w:lang w:val="en-US" w:eastAsia="en-US" w:bidi="ar-SA"/>
      </w:rPr>
    </w:lvl>
  </w:abstractNum>
  <w:abstractNum w:abstractNumId="4" w15:restartNumberingAfterBreak="0">
    <w:nsid w:val="27A8045E"/>
    <w:multiLevelType w:val="hybridMultilevel"/>
    <w:tmpl w:val="17567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4E329C"/>
    <w:multiLevelType w:val="hybridMultilevel"/>
    <w:tmpl w:val="B0AC2612"/>
    <w:lvl w:ilvl="0" w:tplc="E48A1E66">
      <w:numFmt w:val="bullet"/>
      <w:lvlText w:val=""/>
      <w:lvlJc w:val="left"/>
      <w:pPr>
        <w:ind w:left="830" w:hanging="360"/>
      </w:pPr>
      <w:rPr>
        <w:rFonts w:ascii="Symbol" w:eastAsia="Symbol" w:hAnsi="Symbol" w:cs="Symbol" w:hint="default"/>
        <w:w w:val="100"/>
        <w:sz w:val="22"/>
        <w:szCs w:val="22"/>
        <w:lang w:val="en-US" w:eastAsia="en-US" w:bidi="ar-SA"/>
      </w:rPr>
    </w:lvl>
    <w:lvl w:ilvl="1" w:tplc="A5C26ECE">
      <w:numFmt w:val="bullet"/>
      <w:lvlText w:val="•"/>
      <w:lvlJc w:val="left"/>
      <w:pPr>
        <w:ind w:left="1182" w:hanging="360"/>
      </w:pPr>
      <w:rPr>
        <w:rFonts w:hint="default"/>
        <w:lang w:val="en-US" w:eastAsia="en-US" w:bidi="ar-SA"/>
      </w:rPr>
    </w:lvl>
    <w:lvl w:ilvl="2" w:tplc="3D96F7B0">
      <w:numFmt w:val="bullet"/>
      <w:lvlText w:val="•"/>
      <w:lvlJc w:val="left"/>
      <w:pPr>
        <w:ind w:left="1525" w:hanging="360"/>
      </w:pPr>
      <w:rPr>
        <w:rFonts w:hint="default"/>
        <w:lang w:val="en-US" w:eastAsia="en-US" w:bidi="ar-SA"/>
      </w:rPr>
    </w:lvl>
    <w:lvl w:ilvl="3" w:tplc="C892202E">
      <w:numFmt w:val="bullet"/>
      <w:lvlText w:val="•"/>
      <w:lvlJc w:val="left"/>
      <w:pPr>
        <w:ind w:left="1867" w:hanging="360"/>
      </w:pPr>
      <w:rPr>
        <w:rFonts w:hint="default"/>
        <w:lang w:val="en-US" w:eastAsia="en-US" w:bidi="ar-SA"/>
      </w:rPr>
    </w:lvl>
    <w:lvl w:ilvl="4" w:tplc="F0A6AB32">
      <w:numFmt w:val="bullet"/>
      <w:lvlText w:val="•"/>
      <w:lvlJc w:val="left"/>
      <w:pPr>
        <w:ind w:left="2210" w:hanging="360"/>
      </w:pPr>
      <w:rPr>
        <w:rFonts w:hint="default"/>
        <w:lang w:val="en-US" w:eastAsia="en-US" w:bidi="ar-SA"/>
      </w:rPr>
    </w:lvl>
    <w:lvl w:ilvl="5" w:tplc="50D455C2">
      <w:numFmt w:val="bullet"/>
      <w:lvlText w:val="•"/>
      <w:lvlJc w:val="left"/>
      <w:pPr>
        <w:ind w:left="2552" w:hanging="360"/>
      </w:pPr>
      <w:rPr>
        <w:rFonts w:hint="default"/>
        <w:lang w:val="en-US" w:eastAsia="en-US" w:bidi="ar-SA"/>
      </w:rPr>
    </w:lvl>
    <w:lvl w:ilvl="6" w:tplc="4EF0CF16">
      <w:numFmt w:val="bullet"/>
      <w:lvlText w:val="•"/>
      <w:lvlJc w:val="left"/>
      <w:pPr>
        <w:ind w:left="2895" w:hanging="360"/>
      </w:pPr>
      <w:rPr>
        <w:rFonts w:hint="default"/>
        <w:lang w:val="en-US" w:eastAsia="en-US" w:bidi="ar-SA"/>
      </w:rPr>
    </w:lvl>
    <w:lvl w:ilvl="7" w:tplc="375C56A6">
      <w:numFmt w:val="bullet"/>
      <w:lvlText w:val="•"/>
      <w:lvlJc w:val="left"/>
      <w:pPr>
        <w:ind w:left="3237" w:hanging="360"/>
      </w:pPr>
      <w:rPr>
        <w:rFonts w:hint="default"/>
        <w:lang w:val="en-US" w:eastAsia="en-US" w:bidi="ar-SA"/>
      </w:rPr>
    </w:lvl>
    <w:lvl w:ilvl="8" w:tplc="7E2E0FB6">
      <w:numFmt w:val="bullet"/>
      <w:lvlText w:val="•"/>
      <w:lvlJc w:val="left"/>
      <w:pPr>
        <w:ind w:left="3580" w:hanging="360"/>
      </w:pPr>
      <w:rPr>
        <w:rFonts w:hint="default"/>
        <w:lang w:val="en-US" w:eastAsia="en-US" w:bidi="ar-SA"/>
      </w:rPr>
    </w:lvl>
  </w:abstractNum>
  <w:abstractNum w:abstractNumId="6" w15:restartNumberingAfterBreak="0">
    <w:nsid w:val="442A2ECD"/>
    <w:multiLevelType w:val="hybridMultilevel"/>
    <w:tmpl w:val="6D70BEC2"/>
    <w:lvl w:ilvl="0" w:tplc="A29CA712">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03B4670E">
      <w:numFmt w:val="bullet"/>
      <w:lvlText w:val="•"/>
      <w:lvlJc w:val="left"/>
      <w:pPr>
        <w:ind w:left="1600" w:hanging="360"/>
      </w:pPr>
      <w:rPr>
        <w:rFonts w:hint="default"/>
        <w:lang w:val="en-US" w:eastAsia="en-US" w:bidi="ar-SA"/>
      </w:rPr>
    </w:lvl>
    <w:lvl w:ilvl="2" w:tplc="F9BE6FA8">
      <w:numFmt w:val="bullet"/>
      <w:lvlText w:val="•"/>
      <w:lvlJc w:val="left"/>
      <w:pPr>
        <w:ind w:left="2481" w:hanging="360"/>
      </w:pPr>
      <w:rPr>
        <w:rFonts w:hint="default"/>
        <w:lang w:val="en-US" w:eastAsia="en-US" w:bidi="ar-SA"/>
      </w:rPr>
    </w:lvl>
    <w:lvl w:ilvl="3" w:tplc="220C7A3C">
      <w:numFmt w:val="bullet"/>
      <w:lvlText w:val="•"/>
      <w:lvlJc w:val="left"/>
      <w:pPr>
        <w:ind w:left="3361" w:hanging="360"/>
      </w:pPr>
      <w:rPr>
        <w:rFonts w:hint="default"/>
        <w:lang w:val="en-US" w:eastAsia="en-US" w:bidi="ar-SA"/>
      </w:rPr>
    </w:lvl>
    <w:lvl w:ilvl="4" w:tplc="C0F29192">
      <w:numFmt w:val="bullet"/>
      <w:lvlText w:val="•"/>
      <w:lvlJc w:val="left"/>
      <w:pPr>
        <w:ind w:left="4242" w:hanging="360"/>
      </w:pPr>
      <w:rPr>
        <w:rFonts w:hint="default"/>
        <w:lang w:val="en-US" w:eastAsia="en-US" w:bidi="ar-SA"/>
      </w:rPr>
    </w:lvl>
    <w:lvl w:ilvl="5" w:tplc="2974A200">
      <w:numFmt w:val="bullet"/>
      <w:lvlText w:val="•"/>
      <w:lvlJc w:val="left"/>
      <w:pPr>
        <w:ind w:left="5122" w:hanging="360"/>
      </w:pPr>
      <w:rPr>
        <w:rFonts w:hint="default"/>
        <w:lang w:val="en-US" w:eastAsia="en-US" w:bidi="ar-SA"/>
      </w:rPr>
    </w:lvl>
    <w:lvl w:ilvl="6" w:tplc="8934227A">
      <w:numFmt w:val="bullet"/>
      <w:lvlText w:val="•"/>
      <w:lvlJc w:val="left"/>
      <w:pPr>
        <w:ind w:left="6003" w:hanging="360"/>
      </w:pPr>
      <w:rPr>
        <w:rFonts w:hint="default"/>
        <w:lang w:val="en-US" w:eastAsia="en-US" w:bidi="ar-SA"/>
      </w:rPr>
    </w:lvl>
    <w:lvl w:ilvl="7" w:tplc="2F088BE2">
      <w:numFmt w:val="bullet"/>
      <w:lvlText w:val="•"/>
      <w:lvlJc w:val="left"/>
      <w:pPr>
        <w:ind w:left="6883" w:hanging="360"/>
      </w:pPr>
      <w:rPr>
        <w:rFonts w:hint="default"/>
        <w:lang w:val="en-US" w:eastAsia="en-US" w:bidi="ar-SA"/>
      </w:rPr>
    </w:lvl>
    <w:lvl w:ilvl="8" w:tplc="D610CDD8">
      <w:numFmt w:val="bullet"/>
      <w:lvlText w:val="•"/>
      <w:lvlJc w:val="left"/>
      <w:pPr>
        <w:ind w:left="7764" w:hanging="360"/>
      </w:pPr>
      <w:rPr>
        <w:rFonts w:hint="default"/>
        <w:lang w:val="en-US" w:eastAsia="en-US" w:bidi="ar-SA"/>
      </w:rPr>
    </w:lvl>
  </w:abstractNum>
  <w:abstractNum w:abstractNumId="7" w15:restartNumberingAfterBreak="0">
    <w:nsid w:val="4585484E"/>
    <w:multiLevelType w:val="hybridMultilevel"/>
    <w:tmpl w:val="351CEDFA"/>
    <w:lvl w:ilvl="0" w:tplc="56B49040">
      <w:numFmt w:val="bullet"/>
      <w:lvlText w:val=""/>
      <w:lvlJc w:val="left"/>
      <w:pPr>
        <w:ind w:left="830" w:hanging="360"/>
      </w:pPr>
      <w:rPr>
        <w:rFonts w:ascii="Symbol" w:eastAsia="Symbol" w:hAnsi="Symbol" w:cs="Symbol" w:hint="default"/>
        <w:w w:val="100"/>
        <w:sz w:val="22"/>
        <w:szCs w:val="22"/>
        <w:lang w:val="en-US" w:eastAsia="en-US" w:bidi="ar-SA"/>
      </w:rPr>
    </w:lvl>
    <w:lvl w:ilvl="1" w:tplc="5B96203A">
      <w:numFmt w:val="bullet"/>
      <w:lvlText w:val="•"/>
      <w:lvlJc w:val="left"/>
      <w:pPr>
        <w:ind w:left="1182" w:hanging="360"/>
      </w:pPr>
      <w:rPr>
        <w:rFonts w:hint="default"/>
        <w:lang w:val="en-US" w:eastAsia="en-US" w:bidi="ar-SA"/>
      </w:rPr>
    </w:lvl>
    <w:lvl w:ilvl="2" w:tplc="C36A497C">
      <w:numFmt w:val="bullet"/>
      <w:lvlText w:val="•"/>
      <w:lvlJc w:val="left"/>
      <w:pPr>
        <w:ind w:left="1525" w:hanging="360"/>
      </w:pPr>
      <w:rPr>
        <w:rFonts w:hint="default"/>
        <w:lang w:val="en-US" w:eastAsia="en-US" w:bidi="ar-SA"/>
      </w:rPr>
    </w:lvl>
    <w:lvl w:ilvl="3" w:tplc="8EC2201E">
      <w:numFmt w:val="bullet"/>
      <w:lvlText w:val="•"/>
      <w:lvlJc w:val="left"/>
      <w:pPr>
        <w:ind w:left="1867" w:hanging="360"/>
      </w:pPr>
      <w:rPr>
        <w:rFonts w:hint="default"/>
        <w:lang w:val="en-US" w:eastAsia="en-US" w:bidi="ar-SA"/>
      </w:rPr>
    </w:lvl>
    <w:lvl w:ilvl="4" w:tplc="5F82945A">
      <w:numFmt w:val="bullet"/>
      <w:lvlText w:val="•"/>
      <w:lvlJc w:val="left"/>
      <w:pPr>
        <w:ind w:left="2210" w:hanging="360"/>
      </w:pPr>
      <w:rPr>
        <w:rFonts w:hint="default"/>
        <w:lang w:val="en-US" w:eastAsia="en-US" w:bidi="ar-SA"/>
      </w:rPr>
    </w:lvl>
    <w:lvl w:ilvl="5" w:tplc="B914B06E">
      <w:numFmt w:val="bullet"/>
      <w:lvlText w:val="•"/>
      <w:lvlJc w:val="left"/>
      <w:pPr>
        <w:ind w:left="2552" w:hanging="360"/>
      </w:pPr>
      <w:rPr>
        <w:rFonts w:hint="default"/>
        <w:lang w:val="en-US" w:eastAsia="en-US" w:bidi="ar-SA"/>
      </w:rPr>
    </w:lvl>
    <w:lvl w:ilvl="6" w:tplc="0722F550">
      <w:numFmt w:val="bullet"/>
      <w:lvlText w:val="•"/>
      <w:lvlJc w:val="left"/>
      <w:pPr>
        <w:ind w:left="2895" w:hanging="360"/>
      </w:pPr>
      <w:rPr>
        <w:rFonts w:hint="default"/>
        <w:lang w:val="en-US" w:eastAsia="en-US" w:bidi="ar-SA"/>
      </w:rPr>
    </w:lvl>
    <w:lvl w:ilvl="7" w:tplc="8D2097BA">
      <w:numFmt w:val="bullet"/>
      <w:lvlText w:val="•"/>
      <w:lvlJc w:val="left"/>
      <w:pPr>
        <w:ind w:left="3237" w:hanging="360"/>
      </w:pPr>
      <w:rPr>
        <w:rFonts w:hint="default"/>
        <w:lang w:val="en-US" w:eastAsia="en-US" w:bidi="ar-SA"/>
      </w:rPr>
    </w:lvl>
    <w:lvl w:ilvl="8" w:tplc="294252D2">
      <w:numFmt w:val="bullet"/>
      <w:lvlText w:val="•"/>
      <w:lvlJc w:val="left"/>
      <w:pPr>
        <w:ind w:left="3580" w:hanging="360"/>
      </w:pPr>
      <w:rPr>
        <w:rFonts w:hint="default"/>
        <w:lang w:val="en-US" w:eastAsia="en-US" w:bidi="ar-SA"/>
      </w:rPr>
    </w:lvl>
  </w:abstractNum>
  <w:abstractNum w:abstractNumId="8" w15:restartNumberingAfterBreak="0">
    <w:nsid w:val="477E6F69"/>
    <w:multiLevelType w:val="hybridMultilevel"/>
    <w:tmpl w:val="B1EE98BC"/>
    <w:lvl w:ilvl="0" w:tplc="EF9249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984F1B2">
      <w:numFmt w:val="bullet"/>
      <w:lvlText w:val="•"/>
      <w:lvlJc w:val="left"/>
      <w:pPr>
        <w:ind w:left="1600" w:hanging="360"/>
      </w:pPr>
      <w:rPr>
        <w:rFonts w:hint="default"/>
        <w:lang w:val="en-US" w:eastAsia="en-US" w:bidi="ar-SA"/>
      </w:rPr>
    </w:lvl>
    <w:lvl w:ilvl="2" w:tplc="BC4A0AFA">
      <w:numFmt w:val="bullet"/>
      <w:lvlText w:val="•"/>
      <w:lvlJc w:val="left"/>
      <w:pPr>
        <w:ind w:left="2481" w:hanging="360"/>
      </w:pPr>
      <w:rPr>
        <w:rFonts w:hint="default"/>
        <w:lang w:val="en-US" w:eastAsia="en-US" w:bidi="ar-SA"/>
      </w:rPr>
    </w:lvl>
    <w:lvl w:ilvl="3" w:tplc="82AEB912">
      <w:numFmt w:val="bullet"/>
      <w:lvlText w:val="•"/>
      <w:lvlJc w:val="left"/>
      <w:pPr>
        <w:ind w:left="3361" w:hanging="360"/>
      </w:pPr>
      <w:rPr>
        <w:rFonts w:hint="default"/>
        <w:lang w:val="en-US" w:eastAsia="en-US" w:bidi="ar-SA"/>
      </w:rPr>
    </w:lvl>
    <w:lvl w:ilvl="4" w:tplc="95463BEE">
      <w:numFmt w:val="bullet"/>
      <w:lvlText w:val="•"/>
      <w:lvlJc w:val="left"/>
      <w:pPr>
        <w:ind w:left="4242" w:hanging="360"/>
      </w:pPr>
      <w:rPr>
        <w:rFonts w:hint="default"/>
        <w:lang w:val="en-US" w:eastAsia="en-US" w:bidi="ar-SA"/>
      </w:rPr>
    </w:lvl>
    <w:lvl w:ilvl="5" w:tplc="88C0D918">
      <w:numFmt w:val="bullet"/>
      <w:lvlText w:val="•"/>
      <w:lvlJc w:val="left"/>
      <w:pPr>
        <w:ind w:left="5122" w:hanging="360"/>
      </w:pPr>
      <w:rPr>
        <w:rFonts w:hint="default"/>
        <w:lang w:val="en-US" w:eastAsia="en-US" w:bidi="ar-SA"/>
      </w:rPr>
    </w:lvl>
    <w:lvl w:ilvl="6" w:tplc="F57E79D4">
      <w:numFmt w:val="bullet"/>
      <w:lvlText w:val="•"/>
      <w:lvlJc w:val="left"/>
      <w:pPr>
        <w:ind w:left="6003" w:hanging="360"/>
      </w:pPr>
      <w:rPr>
        <w:rFonts w:hint="default"/>
        <w:lang w:val="en-US" w:eastAsia="en-US" w:bidi="ar-SA"/>
      </w:rPr>
    </w:lvl>
    <w:lvl w:ilvl="7" w:tplc="3D040E24">
      <w:numFmt w:val="bullet"/>
      <w:lvlText w:val="•"/>
      <w:lvlJc w:val="left"/>
      <w:pPr>
        <w:ind w:left="6883" w:hanging="360"/>
      </w:pPr>
      <w:rPr>
        <w:rFonts w:hint="default"/>
        <w:lang w:val="en-US" w:eastAsia="en-US" w:bidi="ar-SA"/>
      </w:rPr>
    </w:lvl>
    <w:lvl w:ilvl="8" w:tplc="E372438C">
      <w:numFmt w:val="bullet"/>
      <w:lvlText w:val="•"/>
      <w:lvlJc w:val="left"/>
      <w:pPr>
        <w:ind w:left="7764" w:hanging="360"/>
      </w:pPr>
      <w:rPr>
        <w:rFonts w:hint="default"/>
        <w:lang w:val="en-US" w:eastAsia="en-US" w:bidi="ar-SA"/>
      </w:rPr>
    </w:lvl>
  </w:abstractNum>
  <w:abstractNum w:abstractNumId="9" w15:restartNumberingAfterBreak="0">
    <w:nsid w:val="4E3753FD"/>
    <w:multiLevelType w:val="hybridMultilevel"/>
    <w:tmpl w:val="8BB885C4"/>
    <w:lvl w:ilvl="0" w:tplc="593CD3CE">
      <w:numFmt w:val="bullet"/>
      <w:lvlText w:val=""/>
      <w:lvlJc w:val="left"/>
      <w:pPr>
        <w:ind w:left="830" w:hanging="360"/>
      </w:pPr>
      <w:rPr>
        <w:rFonts w:ascii="Symbol" w:eastAsia="Symbol" w:hAnsi="Symbol" w:cs="Symbol" w:hint="default"/>
        <w:w w:val="100"/>
        <w:sz w:val="22"/>
        <w:szCs w:val="22"/>
        <w:lang w:val="en-US" w:eastAsia="en-US" w:bidi="ar-SA"/>
      </w:rPr>
    </w:lvl>
    <w:lvl w:ilvl="1" w:tplc="16E6BCCC">
      <w:numFmt w:val="bullet"/>
      <w:lvlText w:val="•"/>
      <w:lvlJc w:val="left"/>
      <w:pPr>
        <w:ind w:left="1182" w:hanging="360"/>
      </w:pPr>
      <w:rPr>
        <w:rFonts w:hint="default"/>
        <w:lang w:val="en-US" w:eastAsia="en-US" w:bidi="ar-SA"/>
      </w:rPr>
    </w:lvl>
    <w:lvl w:ilvl="2" w:tplc="8E167ADC">
      <w:numFmt w:val="bullet"/>
      <w:lvlText w:val="•"/>
      <w:lvlJc w:val="left"/>
      <w:pPr>
        <w:ind w:left="1525" w:hanging="360"/>
      </w:pPr>
      <w:rPr>
        <w:rFonts w:hint="default"/>
        <w:lang w:val="en-US" w:eastAsia="en-US" w:bidi="ar-SA"/>
      </w:rPr>
    </w:lvl>
    <w:lvl w:ilvl="3" w:tplc="B8B80508">
      <w:numFmt w:val="bullet"/>
      <w:lvlText w:val="•"/>
      <w:lvlJc w:val="left"/>
      <w:pPr>
        <w:ind w:left="1867" w:hanging="360"/>
      </w:pPr>
      <w:rPr>
        <w:rFonts w:hint="default"/>
        <w:lang w:val="en-US" w:eastAsia="en-US" w:bidi="ar-SA"/>
      </w:rPr>
    </w:lvl>
    <w:lvl w:ilvl="4" w:tplc="5BA2CF7C">
      <w:numFmt w:val="bullet"/>
      <w:lvlText w:val="•"/>
      <w:lvlJc w:val="left"/>
      <w:pPr>
        <w:ind w:left="2210" w:hanging="360"/>
      </w:pPr>
      <w:rPr>
        <w:rFonts w:hint="default"/>
        <w:lang w:val="en-US" w:eastAsia="en-US" w:bidi="ar-SA"/>
      </w:rPr>
    </w:lvl>
    <w:lvl w:ilvl="5" w:tplc="87122322">
      <w:numFmt w:val="bullet"/>
      <w:lvlText w:val="•"/>
      <w:lvlJc w:val="left"/>
      <w:pPr>
        <w:ind w:left="2552" w:hanging="360"/>
      </w:pPr>
      <w:rPr>
        <w:rFonts w:hint="default"/>
        <w:lang w:val="en-US" w:eastAsia="en-US" w:bidi="ar-SA"/>
      </w:rPr>
    </w:lvl>
    <w:lvl w:ilvl="6" w:tplc="2BDABD8C">
      <w:numFmt w:val="bullet"/>
      <w:lvlText w:val="•"/>
      <w:lvlJc w:val="left"/>
      <w:pPr>
        <w:ind w:left="2895" w:hanging="360"/>
      </w:pPr>
      <w:rPr>
        <w:rFonts w:hint="default"/>
        <w:lang w:val="en-US" w:eastAsia="en-US" w:bidi="ar-SA"/>
      </w:rPr>
    </w:lvl>
    <w:lvl w:ilvl="7" w:tplc="4A9464A4">
      <w:numFmt w:val="bullet"/>
      <w:lvlText w:val="•"/>
      <w:lvlJc w:val="left"/>
      <w:pPr>
        <w:ind w:left="3237" w:hanging="360"/>
      </w:pPr>
      <w:rPr>
        <w:rFonts w:hint="default"/>
        <w:lang w:val="en-US" w:eastAsia="en-US" w:bidi="ar-SA"/>
      </w:rPr>
    </w:lvl>
    <w:lvl w:ilvl="8" w:tplc="66683296">
      <w:numFmt w:val="bullet"/>
      <w:lvlText w:val="•"/>
      <w:lvlJc w:val="left"/>
      <w:pPr>
        <w:ind w:left="3580" w:hanging="360"/>
      </w:pPr>
      <w:rPr>
        <w:rFonts w:hint="default"/>
        <w:lang w:val="en-US" w:eastAsia="en-US" w:bidi="ar-SA"/>
      </w:rPr>
    </w:lvl>
  </w:abstractNum>
  <w:abstractNum w:abstractNumId="10" w15:restartNumberingAfterBreak="0">
    <w:nsid w:val="4EDA445E"/>
    <w:multiLevelType w:val="hybridMultilevel"/>
    <w:tmpl w:val="22021BAA"/>
    <w:lvl w:ilvl="0" w:tplc="C2F602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02A4C1A">
      <w:numFmt w:val="bullet"/>
      <w:lvlText w:val="•"/>
      <w:lvlJc w:val="left"/>
      <w:pPr>
        <w:ind w:left="1600" w:hanging="360"/>
      </w:pPr>
      <w:rPr>
        <w:rFonts w:hint="default"/>
        <w:lang w:val="en-US" w:eastAsia="en-US" w:bidi="ar-SA"/>
      </w:rPr>
    </w:lvl>
    <w:lvl w:ilvl="2" w:tplc="06E020A4">
      <w:numFmt w:val="bullet"/>
      <w:lvlText w:val="•"/>
      <w:lvlJc w:val="left"/>
      <w:pPr>
        <w:ind w:left="2481" w:hanging="360"/>
      </w:pPr>
      <w:rPr>
        <w:rFonts w:hint="default"/>
        <w:lang w:val="en-US" w:eastAsia="en-US" w:bidi="ar-SA"/>
      </w:rPr>
    </w:lvl>
    <w:lvl w:ilvl="3" w:tplc="8C0AC3D8">
      <w:numFmt w:val="bullet"/>
      <w:lvlText w:val="•"/>
      <w:lvlJc w:val="left"/>
      <w:pPr>
        <w:ind w:left="3361" w:hanging="360"/>
      </w:pPr>
      <w:rPr>
        <w:rFonts w:hint="default"/>
        <w:lang w:val="en-US" w:eastAsia="en-US" w:bidi="ar-SA"/>
      </w:rPr>
    </w:lvl>
    <w:lvl w:ilvl="4" w:tplc="D4B8120E">
      <w:numFmt w:val="bullet"/>
      <w:lvlText w:val="•"/>
      <w:lvlJc w:val="left"/>
      <w:pPr>
        <w:ind w:left="4242" w:hanging="360"/>
      </w:pPr>
      <w:rPr>
        <w:rFonts w:hint="default"/>
        <w:lang w:val="en-US" w:eastAsia="en-US" w:bidi="ar-SA"/>
      </w:rPr>
    </w:lvl>
    <w:lvl w:ilvl="5" w:tplc="007CE404">
      <w:numFmt w:val="bullet"/>
      <w:lvlText w:val="•"/>
      <w:lvlJc w:val="left"/>
      <w:pPr>
        <w:ind w:left="5122" w:hanging="360"/>
      </w:pPr>
      <w:rPr>
        <w:rFonts w:hint="default"/>
        <w:lang w:val="en-US" w:eastAsia="en-US" w:bidi="ar-SA"/>
      </w:rPr>
    </w:lvl>
    <w:lvl w:ilvl="6" w:tplc="23D282E0">
      <w:numFmt w:val="bullet"/>
      <w:lvlText w:val="•"/>
      <w:lvlJc w:val="left"/>
      <w:pPr>
        <w:ind w:left="6003" w:hanging="360"/>
      </w:pPr>
      <w:rPr>
        <w:rFonts w:hint="default"/>
        <w:lang w:val="en-US" w:eastAsia="en-US" w:bidi="ar-SA"/>
      </w:rPr>
    </w:lvl>
    <w:lvl w:ilvl="7" w:tplc="3A38E09C">
      <w:numFmt w:val="bullet"/>
      <w:lvlText w:val="•"/>
      <w:lvlJc w:val="left"/>
      <w:pPr>
        <w:ind w:left="6883" w:hanging="360"/>
      </w:pPr>
      <w:rPr>
        <w:rFonts w:hint="default"/>
        <w:lang w:val="en-US" w:eastAsia="en-US" w:bidi="ar-SA"/>
      </w:rPr>
    </w:lvl>
    <w:lvl w:ilvl="8" w:tplc="62F83086">
      <w:numFmt w:val="bullet"/>
      <w:lvlText w:val="•"/>
      <w:lvlJc w:val="left"/>
      <w:pPr>
        <w:ind w:left="7764" w:hanging="360"/>
      </w:pPr>
      <w:rPr>
        <w:rFonts w:hint="default"/>
        <w:lang w:val="en-US" w:eastAsia="en-US" w:bidi="ar-SA"/>
      </w:rPr>
    </w:lvl>
  </w:abstractNum>
  <w:abstractNum w:abstractNumId="11" w15:restartNumberingAfterBreak="0">
    <w:nsid w:val="5A250BD6"/>
    <w:multiLevelType w:val="hybridMultilevel"/>
    <w:tmpl w:val="86F4D99A"/>
    <w:lvl w:ilvl="0" w:tplc="92D4713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9F3EB38C">
      <w:numFmt w:val="bullet"/>
      <w:lvlText w:val="•"/>
      <w:lvlJc w:val="left"/>
      <w:pPr>
        <w:ind w:left="1600" w:hanging="360"/>
      </w:pPr>
      <w:rPr>
        <w:rFonts w:hint="default"/>
        <w:lang w:val="en-US" w:eastAsia="en-US" w:bidi="ar-SA"/>
      </w:rPr>
    </w:lvl>
    <w:lvl w:ilvl="2" w:tplc="7F485516">
      <w:numFmt w:val="bullet"/>
      <w:lvlText w:val="•"/>
      <w:lvlJc w:val="left"/>
      <w:pPr>
        <w:ind w:left="2481" w:hanging="360"/>
      </w:pPr>
      <w:rPr>
        <w:rFonts w:hint="default"/>
        <w:lang w:val="en-US" w:eastAsia="en-US" w:bidi="ar-SA"/>
      </w:rPr>
    </w:lvl>
    <w:lvl w:ilvl="3" w:tplc="9D10EAC4">
      <w:numFmt w:val="bullet"/>
      <w:lvlText w:val="•"/>
      <w:lvlJc w:val="left"/>
      <w:pPr>
        <w:ind w:left="3361" w:hanging="360"/>
      </w:pPr>
      <w:rPr>
        <w:rFonts w:hint="default"/>
        <w:lang w:val="en-US" w:eastAsia="en-US" w:bidi="ar-SA"/>
      </w:rPr>
    </w:lvl>
    <w:lvl w:ilvl="4" w:tplc="1FF41662">
      <w:numFmt w:val="bullet"/>
      <w:lvlText w:val="•"/>
      <w:lvlJc w:val="left"/>
      <w:pPr>
        <w:ind w:left="4242" w:hanging="360"/>
      </w:pPr>
      <w:rPr>
        <w:rFonts w:hint="default"/>
        <w:lang w:val="en-US" w:eastAsia="en-US" w:bidi="ar-SA"/>
      </w:rPr>
    </w:lvl>
    <w:lvl w:ilvl="5" w:tplc="FC32D220">
      <w:numFmt w:val="bullet"/>
      <w:lvlText w:val="•"/>
      <w:lvlJc w:val="left"/>
      <w:pPr>
        <w:ind w:left="5122" w:hanging="360"/>
      </w:pPr>
      <w:rPr>
        <w:rFonts w:hint="default"/>
        <w:lang w:val="en-US" w:eastAsia="en-US" w:bidi="ar-SA"/>
      </w:rPr>
    </w:lvl>
    <w:lvl w:ilvl="6" w:tplc="BBD43782">
      <w:numFmt w:val="bullet"/>
      <w:lvlText w:val="•"/>
      <w:lvlJc w:val="left"/>
      <w:pPr>
        <w:ind w:left="6003" w:hanging="360"/>
      </w:pPr>
      <w:rPr>
        <w:rFonts w:hint="default"/>
        <w:lang w:val="en-US" w:eastAsia="en-US" w:bidi="ar-SA"/>
      </w:rPr>
    </w:lvl>
    <w:lvl w:ilvl="7" w:tplc="C47ED0F0">
      <w:numFmt w:val="bullet"/>
      <w:lvlText w:val="•"/>
      <w:lvlJc w:val="left"/>
      <w:pPr>
        <w:ind w:left="6883" w:hanging="360"/>
      </w:pPr>
      <w:rPr>
        <w:rFonts w:hint="default"/>
        <w:lang w:val="en-US" w:eastAsia="en-US" w:bidi="ar-SA"/>
      </w:rPr>
    </w:lvl>
    <w:lvl w:ilvl="8" w:tplc="39420C36">
      <w:numFmt w:val="bullet"/>
      <w:lvlText w:val="•"/>
      <w:lvlJc w:val="left"/>
      <w:pPr>
        <w:ind w:left="7764" w:hanging="360"/>
      </w:pPr>
      <w:rPr>
        <w:rFonts w:hint="default"/>
        <w:lang w:val="en-US" w:eastAsia="en-US" w:bidi="ar-SA"/>
      </w:rPr>
    </w:lvl>
  </w:abstractNum>
  <w:abstractNum w:abstractNumId="12" w15:restartNumberingAfterBreak="0">
    <w:nsid w:val="5C2D7405"/>
    <w:multiLevelType w:val="hybridMultilevel"/>
    <w:tmpl w:val="776E563E"/>
    <w:lvl w:ilvl="0" w:tplc="21CCDCC2">
      <w:numFmt w:val="bullet"/>
      <w:lvlText w:val=""/>
      <w:lvlJc w:val="left"/>
      <w:pPr>
        <w:ind w:left="830" w:hanging="360"/>
      </w:pPr>
      <w:rPr>
        <w:rFonts w:ascii="Symbol" w:eastAsia="Symbol" w:hAnsi="Symbol" w:cs="Symbol" w:hint="default"/>
        <w:w w:val="100"/>
        <w:sz w:val="22"/>
        <w:szCs w:val="22"/>
        <w:lang w:val="en-US" w:eastAsia="en-US" w:bidi="ar-SA"/>
      </w:rPr>
    </w:lvl>
    <w:lvl w:ilvl="1" w:tplc="7B6E908E">
      <w:numFmt w:val="bullet"/>
      <w:lvlText w:val="•"/>
      <w:lvlJc w:val="left"/>
      <w:pPr>
        <w:ind w:left="1182" w:hanging="360"/>
      </w:pPr>
      <w:rPr>
        <w:rFonts w:hint="default"/>
        <w:lang w:val="en-US" w:eastAsia="en-US" w:bidi="ar-SA"/>
      </w:rPr>
    </w:lvl>
    <w:lvl w:ilvl="2" w:tplc="104699BA">
      <w:numFmt w:val="bullet"/>
      <w:lvlText w:val="•"/>
      <w:lvlJc w:val="left"/>
      <w:pPr>
        <w:ind w:left="1525" w:hanging="360"/>
      </w:pPr>
      <w:rPr>
        <w:rFonts w:hint="default"/>
        <w:lang w:val="en-US" w:eastAsia="en-US" w:bidi="ar-SA"/>
      </w:rPr>
    </w:lvl>
    <w:lvl w:ilvl="3" w:tplc="23EA2AD0">
      <w:numFmt w:val="bullet"/>
      <w:lvlText w:val="•"/>
      <w:lvlJc w:val="left"/>
      <w:pPr>
        <w:ind w:left="1867" w:hanging="360"/>
      </w:pPr>
      <w:rPr>
        <w:rFonts w:hint="default"/>
        <w:lang w:val="en-US" w:eastAsia="en-US" w:bidi="ar-SA"/>
      </w:rPr>
    </w:lvl>
    <w:lvl w:ilvl="4" w:tplc="DE086794">
      <w:numFmt w:val="bullet"/>
      <w:lvlText w:val="•"/>
      <w:lvlJc w:val="left"/>
      <w:pPr>
        <w:ind w:left="2210" w:hanging="360"/>
      </w:pPr>
      <w:rPr>
        <w:rFonts w:hint="default"/>
        <w:lang w:val="en-US" w:eastAsia="en-US" w:bidi="ar-SA"/>
      </w:rPr>
    </w:lvl>
    <w:lvl w:ilvl="5" w:tplc="353C9786">
      <w:numFmt w:val="bullet"/>
      <w:lvlText w:val="•"/>
      <w:lvlJc w:val="left"/>
      <w:pPr>
        <w:ind w:left="2552" w:hanging="360"/>
      </w:pPr>
      <w:rPr>
        <w:rFonts w:hint="default"/>
        <w:lang w:val="en-US" w:eastAsia="en-US" w:bidi="ar-SA"/>
      </w:rPr>
    </w:lvl>
    <w:lvl w:ilvl="6" w:tplc="8EAABA3E">
      <w:numFmt w:val="bullet"/>
      <w:lvlText w:val="•"/>
      <w:lvlJc w:val="left"/>
      <w:pPr>
        <w:ind w:left="2895" w:hanging="360"/>
      </w:pPr>
      <w:rPr>
        <w:rFonts w:hint="default"/>
        <w:lang w:val="en-US" w:eastAsia="en-US" w:bidi="ar-SA"/>
      </w:rPr>
    </w:lvl>
    <w:lvl w:ilvl="7" w:tplc="8646D360">
      <w:numFmt w:val="bullet"/>
      <w:lvlText w:val="•"/>
      <w:lvlJc w:val="left"/>
      <w:pPr>
        <w:ind w:left="3237" w:hanging="360"/>
      </w:pPr>
      <w:rPr>
        <w:rFonts w:hint="default"/>
        <w:lang w:val="en-US" w:eastAsia="en-US" w:bidi="ar-SA"/>
      </w:rPr>
    </w:lvl>
    <w:lvl w:ilvl="8" w:tplc="847E6B36">
      <w:numFmt w:val="bullet"/>
      <w:lvlText w:val="•"/>
      <w:lvlJc w:val="left"/>
      <w:pPr>
        <w:ind w:left="3580" w:hanging="360"/>
      </w:pPr>
      <w:rPr>
        <w:rFonts w:hint="default"/>
        <w:lang w:val="en-US" w:eastAsia="en-US" w:bidi="ar-SA"/>
      </w:rPr>
    </w:lvl>
  </w:abstractNum>
  <w:abstractNum w:abstractNumId="13" w15:restartNumberingAfterBreak="0">
    <w:nsid w:val="61653DB0"/>
    <w:multiLevelType w:val="hybridMultilevel"/>
    <w:tmpl w:val="AD6EC282"/>
    <w:lvl w:ilvl="0" w:tplc="AEEAF13E">
      <w:numFmt w:val="bullet"/>
      <w:lvlText w:val=""/>
      <w:lvlJc w:val="left"/>
      <w:pPr>
        <w:ind w:left="830" w:hanging="360"/>
      </w:pPr>
      <w:rPr>
        <w:rFonts w:ascii="Symbol" w:eastAsia="Symbol" w:hAnsi="Symbol" w:cs="Symbol" w:hint="default"/>
        <w:w w:val="100"/>
        <w:sz w:val="22"/>
        <w:szCs w:val="22"/>
        <w:lang w:val="en-US" w:eastAsia="en-US" w:bidi="ar-SA"/>
      </w:rPr>
    </w:lvl>
    <w:lvl w:ilvl="1" w:tplc="A2287648">
      <w:numFmt w:val="bullet"/>
      <w:lvlText w:val="•"/>
      <w:lvlJc w:val="left"/>
      <w:pPr>
        <w:ind w:left="1182" w:hanging="360"/>
      </w:pPr>
      <w:rPr>
        <w:rFonts w:hint="default"/>
        <w:lang w:val="en-US" w:eastAsia="en-US" w:bidi="ar-SA"/>
      </w:rPr>
    </w:lvl>
    <w:lvl w:ilvl="2" w:tplc="40BE44DA">
      <w:numFmt w:val="bullet"/>
      <w:lvlText w:val="•"/>
      <w:lvlJc w:val="left"/>
      <w:pPr>
        <w:ind w:left="1525" w:hanging="360"/>
      </w:pPr>
      <w:rPr>
        <w:rFonts w:hint="default"/>
        <w:lang w:val="en-US" w:eastAsia="en-US" w:bidi="ar-SA"/>
      </w:rPr>
    </w:lvl>
    <w:lvl w:ilvl="3" w:tplc="DB4A243A">
      <w:numFmt w:val="bullet"/>
      <w:lvlText w:val="•"/>
      <w:lvlJc w:val="left"/>
      <w:pPr>
        <w:ind w:left="1867" w:hanging="360"/>
      </w:pPr>
      <w:rPr>
        <w:rFonts w:hint="default"/>
        <w:lang w:val="en-US" w:eastAsia="en-US" w:bidi="ar-SA"/>
      </w:rPr>
    </w:lvl>
    <w:lvl w:ilvl="4" w:tplc="2E9EF3CC">
      <w:numFmt w:val="bullet"/>
      <w:lvlText w:val="•"/>
      <w:lvlJc w:val="left"/>
      <w:pPr>
        <w:ind w:left="2210" w:hanging="360"/>
      </w:pPr>
      <w:rPr>
        <w:rFonts w:hint="default"/>
        <w:lang w:val="en-US" w:eastAsia="en-US" w:bidi="ar-SA"/>
      </w:rPr>
    </w:lvl>
    <w:lvl w:ilvl="5" w:tplc="7ACA2E72">
      <w:numFmt w:val="bullet"/>
      <w:lvlText w:val="•"/>
      <w:lvlJc w:val="left"/>
      <w:pPr>
        <w:ind w:left="2552" w:hanging="360"/>
      </w:pPr>
      <w:rPr>
        <w:rFonts w:hint="default"/>
        <w:lang w:val="en-US" w:eastAsia="en-US" w:bidi="ar-SA"/>
      </w:rPr>
    </w:lvl>
    <w:lvl w:ilvl="6" w:tplc="393E7190">
      <w:numFmt w:val="bullet"/>
      <w:lvlText w:val="•"/>
      <w:lvlJc w:val="left"/>
      <w:pPr>
        <w:ind w:left="2895" w:hanging="360"/>
      </w:pPr>
      <w:rPr>
        <w:rFonts w:hint="default"/>
        <w:lang w:val="en-US" w:eastAsia="en-US" w:bidi="ar-SA"/>
      </w:rPr>
    </w:lvl>
    <w:lvl w:ilvl="7" w:tplc="2CF29112">
      <w:numFmt w:val="bullet"/>
      <w:lvlText w:val="•"/>
      <w:lvlJc w:val="left"/>
      <w:pPr>
        <w:ind w:left="3237" w:hanging="360"/>
      </w:pPr>
      <w:rPr>
        <w:rFonts w:hint="default"/>
        <w:lang w:val="en-US" w:eastAsia="en-US" w:bidi="ar-SA"/>
      </w:rPr>
    </w:lvl>
    <w:lvl w:ilvl="8" w:tplc="DD2C6DEA">
      <w:numFmt w:val="bullet"/>
      <w:lvlText w:val="•"/>
      <w:lvlJc w:val="left"/>
      <w:pPr>
        <w:ind w:left="3580" w:hanging="360"/>
      </w:pPr>
      <w:rPr>
        <w:rFonts w:hint="default"/>
        <w:lang w:val="en-US" w:eastAsia="en-US" w:bidi="ar-SA"/>
      </w:rPr>
    </w:lvl>
  </w:abstractNum>
  <w:abstractNum w:abstractNumId="14" w15:restartNumberingAfterBreak="0">
    <w:nsid w:val="63F85E76"/>
    <w:multiLevelType w:val="hybridMultilevel"/>
    <w:tmpl w:val="2656236A"/>
    <w:lvl w:ilvl="0" w:tplc="FFEA6E4C">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F4366F4A">
      <w:numFmt w:val="bullet"/>
      <w:lvlText w:val="•"/>
      <w:lvlJc w:val="left"/>
      <w:pPr>
        <w:ind w:left="1600" w:hanging="360"/>
      </w:pPr>
      <w:rPr>
        <w:rFonts w:hint="default"/>
        <w:lang w:val="en-US" w:eastAsia="en-US" w:bidi="ar-SA"/>
      </w:rPr>
    </w:lvl>
    <w:lvl w:ilvl="2" w:tplc="CCCE953C">
      <w:numFmt w:val="bullet"/>
      <w:lvlText w:val="•"/>
      <w:lvlJc w:val="left"/>
      <w:pPr>
        <w:ind w:left="2481" w:hanging="360"/>
      </w:pPr>
      <w:rPr>
        <w:rFonts w:hint="default"/>
        <w:lang w:val="en-US" w:eastAsia="en-US" w:bidi="ar-SA"/>
      </w:rPr>
    </w:lvl>
    <w:lvl w:ilvl="3" w:tplc="93EAFA3C">
      <w:numFmt w:val="bullet"/>
      <w:lvlText w:val="•"/>
      <w:lvlJc w:val="left"/>
      <w:pPr>
        <w:ind w:left="3361" w:hanging="360"/>
      </w:pPr>
      <w:rPr>
        <w:rFonts w:hint="default"/>
        <w:lang w:val="en-US" w:eastAsia="en-US" w:bidi="ar-SA"/>
      </w:rPr>
    </w:lvl>
    <w:lvl w:ilvl="4" w:tplc="677C91C2">
      <w:numFmt w:val="bullet"/>
      <w:lvlText w:val="•"/>
      <w:lvlJc w:val="left"/>
      <w:pPr>
        <w:ind w:left="4242" w:hanging="360"/>
      </w:pPr>
      <w:rPr>
        <w:rFonts w:hint="default"/>
        <w:lang w:val="en-US" w:eastAsia="en-US" w:bidi="ar-SA"/>
      </w:rPr>
    </w:lvl>
    <w:lvl w:ilvl="5" w:tplc="4D66CDC8">
      <w:numFmt w:val="bullet"/>
      <w:lvlText w:val="•"/>
      <w:lvlJc w:val="left"/>
      <w:pPr>
        <w:ind w:left="5122" w:hanging="360"/>
      </w:pPr>
      <w:rPr>
        <w:rFonts w:hint="default"/>
        <w:lang w:val="en-US" w:eastAsia="en-US" w:bidi="ar-SA"/>
      </w:rPr>
    </w:lvl>
    <w:lvl w:ilvl="6" w:tplc="ECAAD790">
      <w:numFmt w:val="bullet"/>
      <w:lvlText w:val="•"/>
      <w:lvlJc w:val="left"/>
      <w:pPr>
        <w:ind w:left="6003" w:hanging="360"/>
      </w:pPr>
      <w:rPr>
        <w:rFonts w:hint="default"/>
        <w:lang w:val="en-US" w:eastAsia="en-US" w:bidi="ar-SA"/>
      </w:rPr>
    </w:lvl>
    <w:lvl w:ilvl="7" w:tplc="6E728B16">
      <w:numFmt w:val="bullet"/>
      <w:lvlText w:val="•"/>
      <w:lvlJc w:val="left"/>
      <w:pPr>
        <w:ind w:left="6883" w:hanging="360"/>
      </w:pPr>
      <w:rPr>
        <w:rFonts w:hint="default"/>
        <w:lang w:val="en-US" w:eastAsia="en-US" w:bidi="ar-SA"/>
      </w:rPr>
    </w:lvl>
    <w:lvl w:ilvl="8" w:tplc="742EA488">
      <w:numFmt w:val="bullet"/>
      <w:lvlText w:val="•"/>
      <w:lvlJc w:val="left"/>
      <w:pPr>
        <w:ind w:left="7764" w:hanging="360"/>
      </w:pPr>
      <w:rPr>
        <w:rFonts w:hint="default"/>
        <w:lang w:val="en-US" w:eastAsia="en-US" w:bidi="ar-SA"/>
      </w:rPr>
    </w:lvl>
  </w:abstractNum>
  <w:abstractNum w:abstractNumId="15" w15:restartNumberingAfterBreak="0">
    <w:nsid w:val="66BE5734"/>
    <w:multiLevelType w:val="hybridMultilevel"/>
    <w:tmpl w:val="7BDE8838"/>
    <w:lvl w:ilvl="0" w:tplc="2C6692D6">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9D6CE4EC">
      <w:numFmt w:val="bullet"/>
      <w:lvlText w:val="•"/>
      <w:lvlJc w:val="left"/>
      <w:pPr>
        <w:ind w:left="1600" w:hanging="360"/>
      </w:pPr>
      <w:rPr>
        <w:rFonts w:hint="default"/>
        <w:lang w:val="en-US" w:eastAsia="en-US" w:bidi="ar-SA"/>
      </w:rPr>
    </w:lvl>
    <w:lvl w:ilvl="2" w:tplc="AE241FB0">
      <w:numFmt w:val="bullet"/>
      <w:lvlText w:val="•"/>
      <w:lvlJc w:val="left"/>
      <w:pPr>
        <w:ind w:left="2481" w:hanging="360"/>
      </w:pPr>
      <w:rPr>
        <w:rFonts w:hint="default"/>
        <w:lang w:val="en-US" w:eastAsia="en-US" w:bidi="ar-SA"/>
      </w:rPr>
    </w:lvl>
    <w:lvl w:ilvl="3" w:tplc="083C441C">
      <w:numFmt w:val="bullet"/>
      <w:lvlText w:val="•"/>
      <w:lvlJc w:val="left"/>
      <w:pPr>
        <w:ind w:left="3361" w:hanging="360"/>
      </w:pPr>
      <w:rPr>
        <w:rFonts w:hint="default"/>
        <w:lang w:val="en-US" w:eastAsia="en-US" w:bidi="ar-SA"/>
      </w:rPr>
    </w:lvl>
    <w:lvl w:ilvl="4" w:tplc="705044EE">
      <w:numFmt w:val="bullet"/>
      <w:lvlText w:val="•"/>
      <w:lvlJc w:val="left"/>
      <w:pPr>
        <w:ind w:left="4242" w:hanging="360"/>
      </w:pPr>
      <w:rPr>
        <w:rFonts w:hint="default"/>
        <w:lang w:val="en-US" w:eastAsia="en-US" w:bidi="ar-SA"/>
      </w:rPr>
    </w:lvl>
    <w:lvl w:ilvl="5" w:tplc="CEA06262">
      <w:numFmt w:val="bullet"/>
      <w:lvlText w:val="•"/>
      <w:lvlJc w:val="left"/>
      <w:pPr>
        <w:ind w:left="5122" w:hanging="360"/>
      </w:pPr>
      <w:rPr>
        <w:rFonts w:hint="default"/>
        <w:lang w:val="en-US" w:eastAsia="en-US" w:bidi="ar-SA"/>
      </w:rPr>
    </w:lvl>
    <w:lvl w:ilvl="6" w:tplc="AB3CC940">
      <w:numFmt w:val="bullet"/>
      <w:lvlText w:val="•"/>
      <w:lvlJc w:val="left"/>
      <w:pPr>
        <w:ind w:left="6003" w:hanging="360"/>
      </w:pPr>
      <w:rPr>
        <w:rFonts w:hint="default"/>
        <w:lang w:val="en-US" w:eastAsia="en-US" w:bidi="ar-SA"/>
      </w:rPr>
    </w:lvl>
    <w:lvl w:ilvl="7" w:tplc="252C4A56">
      <w:numFmt w:val="bullet"/>
      <w:lvlText w:val="•"/>
      <w:lvlJc w:val="left"/>
      <w:pPr>
        <w:ind w:left="6883" w:hanging="360"/>
      </w:pPr>
      <w:rPr>
        <w:rFonts w:hint="default"/>
        <w:lang w:val="en-US" w:eastAsia="en-US" w:bidi="ar-SA"/>
      </w:rPr>
    </w:lvl>
    <w:lvl w:ilvl="8" w:tplc="580C14DE">
      <w:numFmt w:val="bullet"/>
      <w:lvlText w:val="•"/>
      <w:lvlJc w:val="left"/>
      <w:pPr>
        <w:ind w:left="7764" w:hanging="360"/>
      </w:pPr>
      <w:rPr>
        <w:rFonts w:hint="default"/>
        <w:lang w:val="en-US" w:eastAsia="en-US" w:bidi="ar-SA"/>
      </w:rPr>
    </w:lvl>
  </w:abstractNum>
  <w:abstractNum w:abstractNumId="16" w15:restartNumberingAfterBreak="0">
    <w:nsid w:val="685306D5"/>
    <w:multiLevelType w:val="hybridMultilevel"/>
    <w:tmpl w:val="9B78B9C8"/>
    <w:lvl w:ilvl="0" w:tplc="E6A02394">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2AC7290">
      <w:numFmt w:val="bullet"/>
      <w:lvlText w:val="•"/>
      <w:lvlJc w:val="left"/>
      <w:pPr>
        <w:ind w:left="1600" w:hanging="360"/>
      </w:pPr>
      <w:rPr>
        <w:rFonts w:hint="default"/>
        <w:lang w:val="en-US" w:eastAsia="en-US" w:bidi="ar-SA"/>
      </w:rPr>
    </w:lvl>
    <w:lvl w:ilvl="2" w:tplc="5E4CF890">
      <w:numFmt w:val="bullet"/>
      <w:lvlText w:val="•"/>
      <w:lvlJc w:val="left"/>
      <w:pPr>
        <w:ind w:left="2481" w:hanging="360"/>
      </w:pPr>
      <w:rPr>
        <w:rFonts w:hint="default"/>
        <w:lang w:val="en-US" w:eastAsia="en-US" w:bidi="ar-SA"/>
      </w:rPr>
    </w:lvl>
    <w:lvl w:ilvl="3" w:tplc="6A6E62DE">
      <w:numFmt w:val="bullet"/>
      <w:lvlText w:val="•"/>
      <w:lvlJc w:val="left"/>
      <w:pPr>
        <w:ind w:left="3361" w:hanging="360"/>
      </w:pPr>
      <w:rPr>
        <w:rFonts w:hint="default"/>
        <w:lang w:val="en-US" w:eastAsia="en-US" w:bidi="ar-SA"/>
      </w:rPr>
    </w:lvl>
    <w:lvl w:ilvl="4" w:tplc="733E84F0">
      <w:numFmt w:val="bullet"/>
      <w:lvlText w:val="•"/>
      <w:lvlJc w:val="left"/>
      <w:pPr>
        <w:ind w:left="4242" w:hanging="360"/>
      </w:pPr>
      <w:rPr>
        <w:rFonts w:hint="default"/>
        <w:lang w:val="en-US" w:eastAsia="en-US" w:bidi="ar-SA"/>
      </w:rPr>
    </w:lvl>
    <w:lvl w:ilvl="5" w:tplc="569E8560">
      <w:numFmt w:val="bullet"/>
      <w:lvlText w:val="•"/>
      <w:lvlJc w:val="left"/>
      <w:pPr>
        <w:ind w:left="5122" w:hanging="360"/>
      </w:pPr>
      <w:rPr>
        <w:rFonts w:hint="default"/>
        <w:lang w:val="en-US" w:eastAsia="en-US" w:bidi="ar-SA"/>
      </w:rPr>
    </w:lvl>
    <w:lvl w:ilvl="6" w:tplc="2AF66AB4">
      <w:numFmt w:val="bullet"/>
      <w:lvlText w:val="•"/>
      <w:lvlJc w:val="left"/>
      <w:pPr>
        <w:ind w:left="6003" w:hanging="360"/>
      </w:pPr>
      <w:rPr>
        <w:rFonts w:hint="default"/>
        <w:lang w:val="en-US" w:eastAsia="en-US" w:bidi="ar-SA"/>
      </w:rPr>
    </w:lvl>
    <w:lvl w:ilvl="7" w:tplc="0C1A900A">
      <w:numFmt w:val="bullet"/>
      <w:lvlText w:val="•"/>
      <w:lvlJc w:val="left"/>
      <w:pPr>
        <w:ind w:left="6883" w:hanging="360"/>
      </w:pPr>
      <w:rPr>
        <w:rFonts w:hint="default"/>
        <w:lang w:val="en-US" w:eastAsia="en-US" w:bidi="ar-SA"/>
      </w:rPr>
    </w:lvl>
    <w:lvl w:ilvl="8" w:tplc="333E2200">
      <w:numFmt w:val="bullet"/>
      <w:lvlText w:val="•"/>
      <w:lvlJc w:val="left"/>
      <w:pPr>
        <w:ind w:left="7764" w:hanging="360"/>
      </w:pPr>
      <w:rPr>
        <w:rFonts w:hint="default"/>
        <w:lang w:val="en-US" w:eastAsia="en-US" w:bidi="ar-SA"/>
      </w:rPr>
    </w:lvl>
  </w:abstractNum>
  <w:abstractNum w:abstractNumId="17" w15:restartNumberingAfterBreak="0">
    <w:nsid w:val="69966547"/>
    <w:multiLevelType w:val="hybridMultilevel"/>
    <w:tmpl w:val="63867BF4"/>
    <w:lvl w:ilvl="0" w:tplc="D6446C2C">
      <w:numFmt w:val="bullet"/>
      <w:lvlText w:val=""/>
      <w:lvlJc w:val="left"/>
      <w:pPr>
        <w:ind w:left="830" w:hanging="360"/>
      </w:pPr>
      <w:rPr>
        <w:rFonts w:ascii="Symbol" w:eastAsia="Symbol" w:hAnsi="Symbol" w:cs="Symbol" w:hint="default"/>
        <w:w w:val="100"/>
        <w:sz w:val="22"/>
        <w:szCs w:val="22"/>
        <w:lang w:val="en-US" w:eastAsia="en-US" w:bidi="ar-SA"/>
      </w:rPr>
    </w:lvl>
    <w:lvl w:ilvl="1" w:tplc="66EE1952">
      <w:numFmt w:val="bullet"/>
      <w:lvlText w:val="•"/>
      <w:lvlJc w:val="left"/>
      <w:pPr>
        <w:ind w:left="1182" w:hanging="360"/>
      </w:pPr>
      <w:rPr>
        <w:rFonts w:hint="default"/>
        <w:lang w:val="en-US" w:eastAsia="en-US" w:bidi="ar-SA"/>
      </w:rPr>
    </w:lvl>
    <w:lvl w:ilvl="2" w:tplc="B54E24F6">
      <w:numFmt w:val="bullet"/>
      <w:lvlText w:val="•"/>
      <w:lvlJc w:val="left"/>
      <w:pPr>
        <w:ind w:left="1525" w:hanging="360"/>
      </w:pPr>
      <w:rPr>
        <w:rFonts w:hint="default"/>
        <w:lang w:val="en-US" w:eastAsia="en-US" w:bidi="ar-SA"/>
      </w:rPr>
    </w:lvl>
    <w:lvl w:ilvl="3" w:tplc="6B52C9E2">
      <w:numFmt w:val="bullet"/>
      <w:lvlText w:val="•"/>
      <w:lvlJc w:val="left"/>
      <w:pPr>
        <w:ind w:left="1867" w:hanging="360"/>
      </w:pPr>
      <w:rPr>
        <w:rFonts w:hint="default"/>
        <w:lang w:val="en-US" w:eastAsia="en-US" w:bidi="ar-SA"/>
      </w:rPr>
    </w:lvl>
    <w:lvl w:ilvl="4" w:tplc="610EE1C4">
      <w:numFmt w:val="bullet"/>
      <w:lvlText w:val="•"/>
      <w:lvlJc w:val="left"/>
      <w:pPr>
        <w:ind w:left="2210" w:hanging="360"/>
      </w:pPr>
      <w:rPr>
        <w:rFonts w:hint="default"/>
        <w:lang w:val="en-US" w:eastAsia="en-US" w:bidi="ar-SA"/>
      </w:rPr>
    </w:lvl>
    <w:lvl w:ilvl="5" w:tplc="C2360E20">
      <w:numFmt w:val="bullet"/>
      <w:lvlText w:val="•"/>
      <w:lvlJc w:val="left"/>
      <w:pPr>
        <w:ind w:left="2552" w:hanging="360"/>
      </w:pPr>
      <w:rPr>
        <w:rFonts w:hint="default"/>
        <w:lang w:val="en-US" w:eastAsia="en-US" w:bidi="ar-SA"/>
      </w:rPr>
    </w:lvl>
    <w:lvl w:ilvl="6" w:tplc="344C94C0">
      <w:numFmt w:val="bullet"/>
      <w:lvlText w:val="•"/>
      <w:lvlJc w:val="left"/>
      <w:pPr>
        <w:ind w:left="2895" w:hanging="360"/>
      </w:pPr>
      <w:rPr>
        <w:rFonts w:hint="default"/>
        <w:lang w:val="en-US" w:eastAsia="en-US" w:bidi="ar-SA"/>
      </w:rPr>
    </w:lvl>
    <w:lvl w:ilvl="7" w:tplc="F9BE7888">
      <w:numFmt w:val="bullet"/>
      <w:lvlText w:val="•"/>
      <w:lvlJc w:val="left"/>
      <w:pPr>
        <w:ind w:left="3237" w:hanging="360"/>
      </w:pPr>
      <w:rPr>
        <w:rFonts w:hint="default"/>
        <w:lang w:val="en-US" w:eastAsia="en-US" w:bidi="ar-SA"/>
      </w:rPr>
    </w:lvl>
    <w:lvl w:ilvl="8" w:tplc="9FCCD2D6">
      <w:numFmt w:val="bullet"/>
      <w:lvlText w:val="•"/>
      <w:lvlJc w:val="left"/>
      <w:pPr>
        <w:ind w:left="3580" w:hanging="360"/>
      </w:pPr>
      <w:rPr>
        <w:rFonts w:hint="default"/>
        <w:lang w:val="en-US" w:eastAsia="en-US" w:bidi="ar-SA"/>
      </w:rPr>
    </w:lvl>
  </w:abstractNum>
  <w:abstractNum w:abstractNumId="18" w15:restartNumberingAfterBreak="0">
    <w:nsid w:val="6B474A4F"/>
    <w:multiLevelType w:val="hybridMultilevel"/>
    <w:tmpl w:val="F15E64FA"/>
    <w:lvl w:ilvl="0" w:tplc="5BBEF920">
      <w:numFmt w:val="bullet"/>
      <w:lvlText w:val=""/>
      <w:lvlJc w:val="left"/>
      <w:pPr>
        <w:ind w:left="830" w:hanging="360"/>
      </w:pPr>
      <w:rPr>
        <w:rFonts w:ascii="Symbol" w:eastAsia="Symbol" w:hAnsi="Symbol" w:cs="Symbol" w:hint="default"/>
        <w:w w:val="100"/>
        <w:sz w:val="22"/>
        <w:szCs w:val="22"/>
        <w:lang w:val="en-US" w:eastAsia="en-US" w:bidi="ar-SA"/>
      </w:rPr>
    </w:lvl>
    <w:lvl w:ilvl="1" w:tplc="CA581F8A">
      <w:numFmt w:val="bullet"/>
      <w:lvlText w:val="•"/>
      <w:lvlJc w:val="left"/>
      <w:pPr>
        <w:ind w:left="1182" w:hanging="360"/>
      </w:pPr>
      <w:rPr>
        <w:rFonts w:hint="default"/>
        <w:lang w:val="en-US" w:eastAsia="en-US" w:bidi="ar-SA"/>
      </w:rPr>
    </w:lvl>
    <w:lvl w:ilvl="2" w:tplc="52C6037A">
      <w:numFmt w:val="bullet"/>
      <w:lvlText w:val="•"/>
      <w:lvlJc w:val="left"/>
      <w:pPr>
        <w:ind w:left="1525" w:hanging="360"/>
      </w:pPr>
      <w:rPr>
        <w:rFonts w:hint="default"/>
        <w:lang w:val="en-US" w:eastAsia="en-US" w:bidi="ar-SA"/>
      </w:rPr>
    </w:lvl>
    <w:lvl w:ilvl="3" w:tplc="992A603C">
      <w:numFmt w:val="bullet"/>
      <w:lvlText w:val="•"/>
      <w:lvlJc w:val="left"/>
      <w:pPr>
        <w:ind w:left="1867" w:hanging="360"/>
      </w:pPr>
      <w:rPr>
        <w:rFonts w:hint="default"/>
        <w:lang w:val="en-US" w:eastAsia="en-US" w:bidi="ar-SA"/>
      </w:rPr>
    </w:lvl>
    <w:lvl w:ilvl="4" w:tplc="797CF272">
      <w:numFmt w:val="bullet"/>
      <w:lvlText w:val="•"/>
      <w:lvlJc w:val="left"/>
      <w:pPr>
        <w:ind w:left="2210" w:hanging="360"/>
      </w:pPr>
      <w:rPr>
        <w:rFonts w:hint="default"/>
        <w:lang w:val="en-US" w:eastAsia="en-US" w:bidi="ar-SA"/>
      </w:rPr>
    </w:lvl>
    <w:lvl w:ilvl="5" w:tplc="C486F6AC">
      <w:numFmt w:val="bullet"/>
      <w:lvlText w:val="•"/>
      <w:lvlJc w:val="left"/>
      <w:pPr>
        <w:ind w:left="2552" w:hanging="360"/>
      </w:pPr>
      <w:rPr>
        <w:rFonts w:hint="default"/>
        <w:lang w:val="en-US" w:eastAsia="en-US" w:bidi="ar-SA"/>
      </w:rPr>
    </w:lvl>
    <w:lvl w:ilvl="6" w:tplc="E658480E">
      <w:numFmt w:val="bullet"/>
      <w:lvlText w:val="•"/>
      <w:lvlJc w:val="left"/>
      <w:pPr>
        <w:ind w:left="2895" w:hanging="360"/>
      </w:pPr>
      <w:rPr>
        <w:rFonts w:hint="default"/>
        <w:lang w:val="en-US" w:eastAsia="en-US" w:bidi="ar-SA"/>
      </w:rPr>
    </w:lvl>
    <w:lvl w:ilvl="7" w:tplc="B2201258">
      <w:numFmt w:val="bullet"/>
      <w:lvlText w:val="•"/>
      <w:lvlJc w:val="left"/>
      <w:pPr>
        <w:ind w:left="3237" w:hanging="360"/>
      </w:pPr>
      <w:rPr>
        <w:rFonts w:hint="default"/>
        <w:lang w:val="en-US" w:eastAsia="en-US" w:bidi="ar-SA"/>
      </w:rPr>
    </w:lvl>
    <w:lvl w:ilvl="8" w:tplc="0E6EF694">
      <w:numFmt w:val="bullet"/>
      <w:lvlText w:val="•"/>
      <w:lvlJc w:val="left"/>
      <w:pPr>
        <w:ind w:left="3580" w:hanging="360"/>
      </w:pPr>
      <w:rPr>
        <w:rFonts w:hint="default"/>
        <w:lang w:val="en-US" w:eastAsia="en-US" w:bidi="ar-SA"/>
      </w:rPr>
    </w:lvl>
  </w:abstractNum>
  <w:abstractNum w:abstractNumId="19" w15:restartNumberingAfterBreak="0">
    <w:nsid w:val="745645A7"/>
    <w:multiLevelType w:val="hybridMultilevel"/>
    <w:tmpl w:val="C3C25B8C"/>
    <w:lvl w:ilvl="0" w:tplc="7F0C51DA">
      <w:numFmt w:val="bullet"/>
      <w:lvlText w:val=""/>
      <w:lvlJc w:val="left"/>
      <w:pPr>
        <w:ind w:left="830" w:hanging="360"/>
      </w:pPr>
      <w:rPr>
        <w:rFonts w:ascii="Symbol" w:eastAsia="Symbol" w:hAnsi="Symbol" w:cs="Symbol" w:hint="default"/>
        <w:w w:val="100"/>
        <w:sz w:val="22"/>
        <w:szCs w:val="22"/>
        <w:lang w:val="en-US" w:eastAsia="en-US" w:bidi="ar-SA"/>
      </w:rPr>
    </w:lvl>
    <w:lvl w:ilvl="1" w:tplc="70FA8B20">
      <w:numFmt w:val="bullet"/>
      <w:lvlText w:val="•"/>
      <w:lvlJc w:val="left"/>
      <w:pPr>
        <w:ind w:left="1182" w:hanging="360"/>
      </w:pPr>
      <w:rPr>
        <w:rFonts w:hint="default"/>
        <w:lang w:val="en-US" w:eastAsia="en-US" w:bidi="ar-SA"/>
      </w:rPr>
    </w:lvl>
    <w:lvl w:ilvl="2" w:tplc="C4405C12">
      <w:numFmt w:val="bullet"/>
      <w:lvlText w:val="•"/>
      <w:lvlJc w:val="left"/>
      <w:pPr>
        <w:ind w:left="1525" w:hanging="360"/>
      </w:pPr>
      <w:rPr>
        <w:rFonts w:hint="default"/>
        <w:lang w:val="en-US" w:eastAsia="en-US" w:bidi="ar-SA"/>
      </w:rPr>
    </w:lvl>
    <w:lvl w:ilvl="3" w:tplc="7E6A1B40">
      <w:numFmt w:val="bullet"/>
      <w:lvlText w:val="•"/>
      <w:lvlJc w:val="left"/>
      <w:pPr>
        <w:ind w:left="1867" w:hanging="360"/>
      </w:pPr>
      <w:rPr>
        <w:rFonts w:hint="default"/>
        <w:lang w:val="en-US" w:eastAsia="en-US" w:bidi="ar-SA"/>
      </w:rPr>
    </w:lvl>
    <w:lvl w:ilvl="4" w:tplc="DDB032D8">
      <w:numFmt w:val="bullet"/>
      <w:lvlText w:val="•"/>
      <w:lvlJc w:val="left"/>
      <w:pPr>
        <w:ind w:left="2210" w:hanging="360"/>
      </w:pPr>
      <w:rPr>
        <w:rFonts w:hint="default"/>
        <w:lang w:val="en-US" w:eastAsia="en-US" w:bidi="ar-SA"/>
      </w:rPr>
    </w:lvl>
    <w:lvl w:ilvl="5" w:tplc="E34C5682">
      <w:numFmt w:val="bullet"/>
      <w:lvlText w:val="•"/>
      <w:lvlJc w:val="left"/>
      <w:pPr>
        <w:ind w:left="2552" w:hanging="360"/>
      </w:pPr>
      <w:rPr>
        <w:rFonts w:hint="default"/>
        <w:lang w:val="en-US" w:eastAsia="en-US" w:bidi="ar-SA"/>
      </w:rPr>
    </w:lvl>
    <w:lvl w:ilvl="6" w:tplc="46AE15C4">
      <w:numFmt w:val="bullet"/>
      <w:lvlText w:val="•"/>
      <w:lvlJc w:val="left"/>
      <w:pPr>
        <w:ind w:left="2895" w:hanging="360"/>
      </w:pPr>
      <w:rPr>
        <w:rFonts w:hint="default"/>
        <w:lang w:val="en-US" w:eastAsia="en-US" w:bidi="ar-SA"/>
      </w:rPr>
    </w:lvl>
    <w:lvl w:ilvl="7" w:tplc="66F8D680">
      <w:numFmt w:val="bullet"/>
      <w:lvlText w:val="•"/>
      <w:lvlJc w:val="left"/>
      <w:pPr>
        <w:ind w:left="3237" w:hanging="360"/>
      </w:pPr>
      <w:rPr>
        <w:rFonts w:hint="default"/>
        <w:lang w:val="en-US" w:eastAsia="en-US" w:bidi="ar-SA"/>
      </w:rPr>
    </w:lvl>
    <w:lvl w:ilvl="8" w:tplc="85AE0D0A">
      <w:numFmt w:val="bullet"/>
      <w:lvlText w:val="•"/>
      <w:lvlJc w:val="left"/>
      <w:pPr>
        <w:ind w:left="3580" w:hanging="360"/>
      </w:pPr>
      <w:rPr>
        <w:rFonts w:hint="default"/>
        <w:lang w:val="en-US" w:eastAsia="en-US" w:bidi="ar-SA"/>
      </w:rPr>
    </w:lvl>
  </w:abstractNum>
  <w:abstractNum w:abstractNumId="20" w15:restartNumberingAfterBreak="0">
    <w:nsid w:val="78830751"/>
    <w:multiLevelType w:val="hybridMultilevel"/>
    <w:tmpl w:val="D5E076C2"/>
    <w:lvl w:ilvl="0" w:tplc="5E44ED9E">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4C50EE7E">
      <w:numFmt w:val="bullet"/>
      <w:lvlText w:val="•"/>
      <w:lvlJc w:val="left"/>
      <w:pPr>
        <w:ind w:left="1600" w:hanging="360"/>
      </w:pPr>
      <w:rPr>
        <w:rFonts w:hint="default"/>
        <w:lang w:val="en-US" w:eastAsia="en-US" w:bidi="ar-SA"/>
      </w:rPr>
    </w:lvl>
    <w:lvl w:ilvl="2" w:tplc="F8849A34">
      <w:numFmt w:val="bullet"/>
      <w:lvlText w:val="•"/>
      <w:lvlJc w:val="left"/>
      <w:pPr>
        <w:ind w:left="2481" w:hanging="360"/>
      </w:pPr>
      <w:rPr>
        <w:rFonts w:hint="default"/>
        <w:lang w:val="en-US" w:eastAsia="en-US" w:bidi="ar-SA"/>
      </w:rPr>
    </w:lvl>
    <w:lvl w:ilvl="3" w:tplc="4D703A5C">
      <w:numFmt w:val="bullet"/>
      <w:lvlText w:val="•"/>
      <w:lvlJc w:val="left"/>
      <w:pPr>
        <w:ind w:left="3361" w:hanging="360"/>
      </w:pPr>
      <w:rPr>
        <w:rFonts w:hint="default"/>
        <w:lang w:val="en-US" w:eastAsia="en-US" w:bidi="ar-SA"/>
      </w:rPr>
    </w:lvl>
    <w:lvl w:ilvl="4" w:tplc="260CFC30">
      <w:numFmt w:val="bullet"/>
      <w:lvlText w:val="•"/>
      <w:lvlJc w:val="left"/>
      <w:pPr>
        <w:ind w:left="4242" w:hanging="360"/>
      </w:pPr>
      <w:rPr>
        <w:rFonts w:hint="default"/>
        <w:lang w:val="en-US" w:eastAsia="en-US" w:bidi="ar-SA"/>
      </w:rPr>
    </w:lvl>
    <w:lvl w:ilvl="5" w:tplc="4ECAFADA">
      <w:numFmt w:val="bullet"/>
      <w:lvlText w:val="•"/>
      <w:lvlJc w:val="left"/>
      <w:pPr>
        <w:ind w:left="5122" w:hanging="360"/>
      </w:pPr>
      <w:rPr>
        <w:rFonts w:hint="default"/>
        <w:lang w:val="en-US" w:eastAsia="en-US" w:bidi="ar-SA"/>
      </w:rPr>
    </w:lvl>
    <w:lvl w:ilvl="6" w:tplc="2AC2C66E">
      <w:numFmt w:val="bullet"/>
      <w:lvlText w:val="•"/>
      <w:lvlJc w:val="left"/>
      <w:pPr>
        <w:ind w:left="6003" w:hanging="360"/>
      </w:pPr>
      <w:rPr>
        <w:rFonts w:hint="default"/>
        <w:lang w:val="en-US" w:eastAsia="en-US" w:bidi="ar-SA"/>
      </w:rPr>
    </w:lvl>
    <w:lvl w:ilvl="7" w:tplc="224C0D42">
      <w:numFmt w:val="bullet"/>
      <w:lvlText w:val="•"/>
      <w:lvlJc w:val="left"/>
      <w:pPr>
        <w:ind w:left="6883" w:hanging="360"/>
      </w:pPr>
      <w:rPr>
        <w:rFonts w:hint="default"/>
        <w:lang w:val="en-US" w:eastAsia="en-US" w:bidi="ar-SA"/>
      </w:rPr>
    </w:lvl>
    <w:lvl w:ilvl="8" w:tplc="1214E130">
      <w:numFmt w:val="bullet"/>
      <w:lvlText w:val="•"/>
      <w:lvlJc w:val="left"/>
      <w:pPr>
        <w:ind w:left="7764" w:hanging="360"/>
      </w:pPr>
      <w:rPr>
        <w:rFonts w:hint="default"/>
        <w:lang w:val="en-US" w:eastAsia="en-US" w:bidi="ar-SA"/>
      </w:rPr>
    </w:lvl>
  </w:abstractNum>
  <w:abstractNum w:abstractNumId="21" w15:restartNumberingAfterBreak="0">
    <w:nsid w:val="79AB5B1E"/>
    <w:multiLevelType w:val="hybridMultilevel"/>
    <w:tmpl w:val="8A4AC56C"/>
    <w:lvl w:ilvl="0" w:tplc="3E00F2D6">
      <w:numFmt w:val="bullet"/>
      <w:lvlText w:val=""/>
      <w:lvlJc w:val="left"/>
      <w:pPr>
        <w:ind w:left="830" w:hanging="360"/>
      </w:pPr>
      <w:rPr>
        <w:rFonts w:ascii="Symbol" w:eastAsia="Symbol" w:hAnsi="Symbol" w:cs="Symbol" w:hint="default"/>
        <w:w w:val="100"/>
        <w:sz w:val="22"/>
        <w:szCs w:val="22"/>
        <w:lang w:val="en-US" w:eastAsia="en-US" w:bidi="ar-SA"/>
      </w:rPr>
    </w:lvl>
    <w:lvl w:ilvl="1" w:tplc="846CBD98">
      <w:numFmt w:val="bullet"/>
      <w:lvlText w:val="•"/>
      <w:lvlJc w:val="left"/>
      <w:pPr>
        <w:ind w:left="1182" w:hanging="360"/>
      </w:pPr>
      <w:rPr>
        <w:rFonts w:hint="default"/>
        <w:lang w:val="en-US" w:eastAsia="en-US" w:bidi="ar-SA"/>
      </w:rPr>
    </w:lvl>
    <w:lvl w:ilvl="2" w:tplc="201655EE">
      <w:numFmt w:val="bullet"/>
      <w:lvlText w:val="•"/>
      <w:lvlJc w:val="left"/>
      <w:pPr>
        <w:ind w:left="1525" w:hanging="360"/>
      </w:pPr>
      <w:rPr>
        <w:rFonts w:hint="default"/>
        <w:lang w:val="en-US" w:eastAsia="en-US" w:bidi="ar-SA"/>
      </w:rPr>
    </w:lvl>
    <w:lvl w:ilvl="3" w:tplc="1E4A7032">
      <w:numFmt w:val="bullet"/>
      <w:lvlText w:val="•"/>
      <w:lvlJc w:val="left"/>
      <w:pPr>
        <w:ind w:left="1867" w:hanging="360"/>
      </w:pPr>
      <w:rPr>
        <w:rFonts w:hint="default"/>
        <w:lang w:val="en-US" w:eastAsia="en-US" w:bidi="ar-SA"/>
      </w:rPr>
    </w:lvl>
    <w:lvl w:ilvl="4" w:tplc="C5E0B7E2">
      <w:numFmt w:val="bullet"/>
      <w:lvlText w:val="•"/>
      <w:lvlJc w:val="left"/>
      <w:pPr>
        <w:ind w:left="2210" w:hanging="360"/>
      </w:pPr>
      <w:rPr>
        <w:rFonts w:hint="default"/>
        <w:lang w:val="en-US" w:eastAsia="en-US" w:bidi="ar-SA"/>
      </w:rPr>
    </w:lvl>
    <w:lvl w:ilvl="5" w:tplc="02BEAED8">
      <w:numFmt w:val="bullet"/>
      <w:lvlText w:val="•"/>
      <w:lvlJc w:val="left"/>
      <w:pPr>
        <w:ind w:left="2552" w:hanging="360"/>
      </w:pPr>
      <w:rPr>
        <w:rFonts w:hint="default"/>
        <w:lang w:val="en-US" w:eastAsia="en-US" w:bidi="ar-SA"/>
      </w:rPr>
    </w:lvl>
    <w:lvl w:ilvl="6" w:tplc="4B0C6340">
      <w:numFmt w:val="bullet"/>
      <w:lvlText w:val="•"/>
      <w:lvlJc w:val="left"/>
      <w:pPr>
        <w:ind w:left="2895" w:hanging="360"/>
      </w:pPr>
      <w:rPr>
        <w:rFonts w:hint="default"/>
        <w:lang w:val="en-US" w:eastAsia="en-US" w:bidi="ar-SA"/>
      </w:rPr>
    </w:lvl>
    <w:lvl w:ilvl="7" w:tplc="135402BE">
      <w:numFmt w:val="bullet"/>
      <w:lvlText w:val="•"/>
      <w:lvlJc w:val="left"/>
      <w:pPr>
        <w:ind w:left="3237" w:hanging="360"/>
      </w:pPr>
      <w:rPr>
        <w:rFonts w:hint="default"/>
        <w:lang w:val="en-US" w:eastAsia="en-US" w:bidi="ar-SA"/>
      </w:rPr>
    </w:lvl>
    <w:lvl w:ilvl="8" w:tplc="B58C3618">
      <w:numFmt w:val="bullet"/>
      <w:lvlText w:val="•"/>
      <w:lvlJc w:val="left"/>
      <w:pPr>
        <w:ind w:left="3580" w:hanging="360"/>
      </w:pPr>
      <w:rPr>
        <w:rFonts w:hint="default"/>
        <w:lang w:val="en-US" w:eastAsia="en-US" w:bidi="ar-SA"/>
      </w:rPr>
    </w:lvl>
  </w:abstractNum>
  <w:abstractNum w:abstractNumId="22" w15:restartNumberingAfterBreak="0">
    <w:nsid w:val="79D663E0"/>
    <w:multiLevelType w:val="hybridMultilevel"/>
    <w:tmpl w:val="8F54F4E6"/>
    <w:lvl w:ilvl="0" w:tplc="E0024288">
      <w:numFmt w:val="bullet"/>
      <w:lvlText w:val=""/>
      <w:lvlJc w:val="left"/>
      <w:pPr>
        <w:ind w:left="830" w:hanging="360"/>
      </w:pPr>
      <w:rPr>
        <w:rFonts w:ascii="Symbol" w:eastAsia="Symbol" w:hAnsi="Symbol" w:cs="Symbol" w:hint="default"/>
        <w:w w:val="100"/>
        <w:sz w:val="22"/>
        <w:szCs w:val="22"/>
        <w:lang w:val="en-US" w:eastAsia="en-US" w:bidi="ar-SA"/>
      </w:rPr>
    </w:lvl>
    <w:lvl w:ilvl="1" w:tplc="AC5260F2">
      <w:numFmt w:val="bullet"/>
      <w:lvlText w:val="•"/>
      <w:lvlJc w:val="left"/>
      <w:pPr>
        <w:ind w:left="1182" w:hanging="360"/>
      </w:pPr>
      <w:rPr>
        <w:rFonts w:hint="default"/>
        <w:lang w:val="en-US" w:eastAsia="en-US" w:bidi="ar-SA"/>
      </w:rPr>
    </w:lvl>
    <w:lvl w:ilvl="2" w:tplc="A4B414AE">
      <w:numFmt w:val="bullet"/>
      <w:lvlText w:val="•"/>
      <w:lvlJc w:val="left"/>
      <w:pPr>
        <w:ind w:left="1525" w:hanging="360"/>
      </w:pPr>
      <w:rPr>
        <w:rFonts w:hint="default"/>
        <w:lang w:val="en-US" w:eastAsia="en-US" w:bidi="ar-SA"/>
      </w:rPr>
    </w:lvl>
    <w:lvl w:ilvl="3" w:tplc="A21EED14">
      <w:numFmt w:val="bullet"/>
      <w:lvlText w:val="•"/>
      <w:lvlJc w:val="left"/>
      <w:pPr>
        <w:ind w:left="1867" w:hanging="360"/>
      </w:pPr>
      <w:rPr>
        <w:rFonts w:hint="default"/>
        <w:lang w:val="en-US" w:eastAsia="en-US" w:bidi="ar-SA"/>
      </w:rPr>
    </w:lvl>
    <w:lvl w:ilvl="4" w:tplc="E1BA3198">
      <w:numFmt w:val="bullet"/>
      <w:lvlText w:val="•"/>
      <w:lvlJc w:val="left"/>
      <w:pPr>
        <w:ind w:left="2210" w:hanging="360"/>
      </w:pPr>
      <w:rPr>
        <w:rFonts w:hint="default"/>
        <w:lang w:val="en-US" w:eastAsia="en-US" w:bidi="ar-SA"/>
      </w:rPr>
    </w:lvl>
    <w:lvl w:ilvl="5" w:tplc="DDD010D0">
      <w:numFmt w:val="bullet"/>
      <w:lvlText w:val="•"/>
      <w:lvlJc w:val="left"/>
      <w:pPr>
        <w:ind w:left="2552" w:hanging="360"/>
      </w:pPr>
      <w:rPr>
        <w:rFonts w:hint="default"/>
        <w:lang w:val="en-US" w:eastAsia="en-US" w:bidi="ar-SA"/>
      </w:rPr>
    </w:lvl>
    <w:lvl w:ilvl="6" w:tplc="54B291D8">
      <w:numFmt w:val="bullet"/>
      <w:lvlText w:val="•"/>
      <w:lvlJc w:val="left"/>
      <w:pPr>
        <w:ind w:left="2895" w:hanging="360"/>
      </w:pPr>
      <w:rPr>
        <w:rFonts w:hint="default"/>
        <w:lang w:val="en-US" w:eastAsia="en-US" w:bidi="ar-SA"/>
      </w:rPr>
    </w:lvl>
    <w:lvl w:ilvl="7" w:tplc="A3D229A0">
      <w:numFmt w:val="bullet"/>
      <w:lvlText w:val="•"/>
      <w:lvlJc w:val="left"/>
      <w:pPr>
        <w:ind w:left="3237" w:hanging="360"/>
      </w:pPr>
      <w:rPr>
        <w:rFonts w:hint="default"/>
        <w:lang w:val="en-US" w:eastAsia="en-US" w:bidi="ar-SA"/>
      </w:rPr>
    </w:lvl>
    <w:lvl w:ilvl="8" w:tplc="4BC0814A">
      <w:numFmt w:val="bullet"/>
      <w:lvlText w:val="•"/>
      <w:lvlJc w:val="left"/>
      <w:pPr>
        <w:ind w:left="3580" w:hanging="360"/>
      </w:pPr>
      <w:rPr>
        <w:rFonts w:hint="default"/>
        <w:lang w:val="en-US" w:eastAsia="en-US" w:bidi="ar-SA"/>
      </w:rPr>
    </w:lvl>
  </w:abstractNum>
  <w:abstractNum w:abstractNumId="23" w15:restartNumberingAfterBreak="0">
    <w:nsid w:val="7AC10409"/>
    <w:multiLevelType w:val="hybridMultilevel"/>
    <w:tmpl w:val="71FC6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4977904">
    <w:abstractNumId w:val="17"/>
  </w:num>
  <w:num w:numId="2" w16cid:durableId="815414842">
    <w:abstractNumId w:val="21"/>
  </w:num>
  <w:num w:numId="3" w16cid:durableId="1855799968">
    <w:abstractNumId w:val="7"/>
  </w:num>
  <w:num w:numId="4" w16cid:durableId="684483107">
    <w:abstractNumId w:val="13"/>
  </w:num>
  <w:num w:numId="5" w16cid:durableId="1375422549">
    <w:abstractNumId w:val="3"/>
  </w:num>
  <w:num w:numId="6" w16cid:durableId="1640260995">
    <w:abstractNumId w:val="9"/>
  </w:num>
  <w:num w:numId="7" w16cid:durableId="118258282">
    <w:abstractNumId w:val="22"/>
  </w:num>
  <w:num w:numId="8" w16cid:durableId="123698310">
    <w:abstractNumId w:val="19"/>
  </w:num>
  <w:num w:numId="9" w16cid:durableId="1175657407">
    <w:abstractNumId w:val="12"/>
  </w:num>
  <w:num w:numId="10" w16cid:durableId="1412510808">
    <w:abstractNumId w:val="5"/>
  </w:num>
  <w:num w:numId="11" w16cid:durableId="1566604366">
    <w:abstractNumId w:val="0"/>
  </w:num>
  <w:num w:numId="12" w16cid:durableId="1834488260">
    <w:abstractNumId w:val="1"/>
  </w:num>
  <w:num w:numId="13" w16cid:durableId="719672134">
    <w:abstractNumId w:val="2"/>
  </w:num>
  <w:num w:numId="14" w16cid:durableId="741483845">
    <w:abstractNumId w:val="18"/>
  </w:num>
  <w:num w:numId="15" w16cid:durableId="1698190444">
    <w:abstractNumId w:val="10"/>
  </w:num>
  <w:num w:numId="16" w16cid:durableId="343366426">
    <w:abstractNumId w:val="20"/>
  </w:num>
  <w:num w:numId="17" w16cid:durableId="1554122770">
    <w:abstractNumId w:val="6"/>
  </w:num>
  <w:num w:numId="18" w16cid:durableId="1577208204">
    <w:abstractNumId w:val="8"/>
  </w:num>
  <w:num w:numId="19" w16cid:durableId="383025142">
    <w:abstractNumId w:val="15"/>
  </w:num>
  <w:num w:numId="20" w16cid:durableId="1956979454">
    <w:abstractNumId w:val="16"/>
  </w:num>
  <w:num w:numId="21" w16cid:durableId="373896242">
    <w:abstractNumId w:val="11"/>
  </w:num>
  <w:num w:numId="22" w16cid:durableId="1898779849">
    <w:abstractNumId w:val="14"/>
  </w:num>
  <w:num w:numId="23" w16cid:durableId="373039390">
    <w:abstractNumId w:val="4"/>
  </w:num>
  <w:num w:numId="24" w16cid:durableId="525489388">
    <w:abstractNumId w:val="23"/>
  </w:num>
  <w:num w:numId="25" w16cid:durableId="338046405">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0FE"/>
    <w:rsid w:val="00000EE3"/>
    <w:rsid w:val="00010EC6"/>
    <w:rsid w:val="0001570E"/>
    <w:rsid w:val="00023647"/>
    <w:rsid w:val="00024076"/>
    <w:rsid w:val="00026CC3"/>
    <w:rsid w:val="00041816"/>
    <w:rsid w:val="00041C3A"/>
    <w:rsid w:val="000535AB"/>
    <w:rsid w:val="00056D4D"/>
    <w:rsid w:val="0006040F"/>
    <w:rsid w:val="00063F90"/>
    <w:rsid w:val="00074615"/>
    <w:rsid w:val="000751E3"/>
    <w:rsid w:val="00084B48"/>
    <w:rsid w:val="0008651D"/>
    <w:rsid w:val="00096439"/>
    <w:rsid w:val="000A242E"/>
    <w:rsid w:val="000A6BE7"/>
    <w:rsid w:val="000C0841"/>
    <w:rsid w:val="000D1D7A"/>
    <w:rsid w:val="000D4BD0"/>
    <w:rsid w:val="000E5015"/>
    <w:rsid w:val="000E6AE9"/>
    <w:rsid w:val="000F49FD"/>
    <w:rsid w:val="001021D6"/>
    <w:rsid w:val="0010681A"/>
    <w:rsid w:val="00145CDC"/>
    <w:rsid w:val="0014655F"/>
    <w:rsid w:val="0014798F"/>
    <w:rsid w:val="001503C7"/>
    <w:rsid w:val="001554FB"/>
    <w:rsid w:val="00164030"/>
    <w:rsid w:val="00166391"/>
    <w:rsid w:val="001705BB"/>
    <w:rsid w:val="00175655"/>
    <w:rsid w:val="00183AB6"/>
    <w:rsid w:val="001873BB"/>
    <w:rsid w:val="001914B8"/>
    <w:rsid w:val="001949BC"/>
    <w:rsid w:val="001A40FE"/>
    <w:rsid w:val="001A5680"/>
    <w:rsid w:val="002010E4"/>
    <w:rsid w:val="00212CB7"/>
    <w:rsid w:val="00213BC8"/>
    <w:rsid w:val="00223B9D"/>
    <w:rsid w:val="002367BF"/>
    <w:rsid w:val="00237AB2"/>
    <w:rsid w:val="002516D2"/>
    <w:rsid w:val="0025403D"/>
    <w:rsid w:val="00254E76"/>
    <w:rsid w:val="00255346"/>
    <w:rsid w:val="00290E67"/>
    <w:rsid w:val="00291340"/>
    <w:rsid w:val="002A76AE"/>
    <w:rsid w:val="002B3187"/>
    <w:rsid w:val="002B37C2"/>
    <w:rsid w:val="002C4FDD"/>
    <w:rsid w:val="002D0400"/>
    <w:rsid w:val="002D7ECB"/>
    <w:rsid w:val="002E22C9"/>
    <w:rsid w:val="002F0CE2"/>
    <w:rsid w:val="002F2DE4"/>
    <w:rsid w:val="002F6AE0"/>
    <w:rsid w:val="00300135"/>
    <w:rsid w:val="00316B10"/>
    <w:rsid w:val="00337D3F"/>
    <w:rsid w:val="003501CC"/>
    <w:rsid w:val="00353B94"/>
    <w:rsid w:val="00365A25"/>
    <w:rsid w:val="00384AFA"/>
    <w:rsid w:val="003900A6"/>
    <w:rsid w:val="003916CF"/>
    <w:rsid w:val="003921C1"/>
    <w:rsid w:val="00392756"/>
    <w:rsid w:val="00396602"/>
    <w:rsid w:val="003C2C5C"/>
    <w:rsid w:val="003D0D69"/>
    <w:rsid w:val="004002D0"/>
    <w:rsid w:val="00402D64"/>
    <w:rsid w:val="00412641"/>
    <w:rsid w:val="00423455"/>
    <w:rsid w:val="00423C08"/>
    <w:rsid w:val="004310A0"/>
    <w:rsid w:val="00442EB9"/>
    <w:rsid w:val="004671C7"/>
    <w:rsid w:val="004A002A"/>
    <w:rsid w:val="004A546F"/>
    <w:rsid w:val="004C120F"/>
    <w:rsid w:val="004C753F"/>
    <w:rsid w:val="004E79C4"/>
    <w:rsid w:val="004F68A5"/>
    <w:rsid w:val="005014B4"/>
    <w:rsid w:val="00510BE2"/>
    <w:rsid w:val="00525E67"/>
    <w:rsid w:val="0053535F"/>
    <w:rsid w:val="005414C5"/>
    <w:rsid w:val="00541737"/>
    <w:rsid w:val="00561887"/>
    <w:rsid w:val="00570407"/>
    <w:rsid w:val="00572D42"/>
    <w:rsid w:val="00580BC0"/>
    <w:rsid w:val="005C093B"/>
    <w:rsid w:val="005D062F"/>
    <w:rsid w:val="005E457B"/>
    <w:rsid w:val="005F2938"/>
    <w:rsid w:val="005F2F48"/>
    <w:rsid w:val="006126B7"/>
    <w:rsid w:val="0061406C"/>
    <w:rsid w:val="00614FF0"/>
    <w:rsid w:val="0063606B"/>
    <w:rsid w:val="00640A2A"/>
    <w:rsid w:val="00667E6E"/>
    <w:rsid w:val="00671A27"/>
    <w:rsid w:val="00672F5C"/>
    <w:rsid w:val="00695E4D"/>
    <w:rsid w:val="006A0C7E"/>
    <w:rsid w:val="006A33BA"/>
    <w:rsid w:val="006A6918"/>
    <w:rsid w:val="006C15EA"/>
    <w:rsid w:val="006D1C89"/>
    <w:rsid w:val="006D4699"/>
    <w:rsid w:val="006E1301"/>
    <w:rsid w:val="006E6014"/>
    <w:rsid w:val="006F5556"/>
    <w:rsid w:val="007024CD"/>
    <w:rsid w:val="007035AF"/>
    <w:rsid w:val="007371BE"/>
    <w:rsid w:val="00744149"/>
    <w:rsid w:val="00755D44"/>
    <w:rsid w:val="007C214D"/>
    <w:rsid w:val="00802761"/>
    <w:rsid w:val="00823CB8"/>
    <w:rsid w:val="0082614C"/>
    <w:rsid w:val="00831754"/>
    <w:rsid w:val="00831D2B"/>
    <w:rsid w:val="008349BA"/>
    <w:rsid w:val="00840D45"/>
    <w:rsid w:val="00845FD8"/>
    <w:rsid w:val="00860F26"/>
    <w:rsid w:val="00864EF8"/>
    <w:rsid w:val="00896C5F"/>
    <w:rsid w:val="008B532B"/>
    <w:rsid w:val="008B6993"/>
    <w:rsid w:val="008D136B"/>
    <w:rsid w:val="008E7349"/>
    <w:rsid w:val="008F1663"/>
    <w:rsid w:val="008F47AD"/>
    <w:rsid w:val="009208BD"/>
    <w:rsid w:val="00920A95"/>
    <w:rsid w:val="009238C9"/>
    <w:rsid w:val="0093232A"/>
    <w:rsid w:val="009339F7"/>
    <w:rsid w:val="00934BB0"/>
    <w:rsid w:val="00966BDD"/>
    <w:rsid w:val="00973BBE"/>
    <w:rsid w:val="009806FF"/>
    <w:rsid w:val="009A07E2"/>
    <w:rsid w:val="009C239C"/>
    <w:rsid w:val="009F1756"/>
    <w:rsid w:val="00A047D3"/>
    <w:rsid w:val="00A049C4"/>
    <w:rsid w:val="00A14627"/>
    <w:rsid w:val="00A20947"/>
    <w:rsid w:val="00A22D50"/>
    <w:rsid w:val="00A30639"/>
    <w:rsid w:val="00A5239E"/>
    <w:rsid w:val="00A6096A"/>
    <w:rsid w:val="00A74475"/>
    <w:rsid w:val="00A83292"/>
    <w:rsid w:val="00A96CA7"/>
    <w:rsid w:val="00AA1529"/>
    <w:rsid w:val="00AC0566"/>
    <w:rsid w:val="00AC795C"/>
    <w:rsid w:val="00B00E8D"/>
    <w:rsid w:val="00B058A8"/>
    <w:rsid w:val="00B10B83"/>
    <w:rsid w:val="00B134EA"/>
    <w:rsid w:val="00B23B6D"/>
    <w:rsid w:val="00B42982"/>
    <w:rsid w:val="00B53135"/>
    <w:rsid w:val="00B547D9"/>
    <w:rsid w:val="00B64742"/>
    <w:rsid w:val="00B7622B"/>
    <w:rsid w:val="00B82602"/>
    <w:rsid w:val="00B87E47"/>
    <w:rsid w:val="00BA30B0"/>
    <w:rsid w:val="00BA3B84"/>
    <w:rsid w:val="00BB711C"/>
    <w:rsid w:val="00BC0060"/>
    <w:rsid w:val="00BC4248"/>
    <w:rsid w:val="00BC61A8"/>
    <w:rsid w:val="00BD4EB3"/>
    <w:rsid w:val="00BD5AFB"/>
    <w:rsid w:val="00BF34DF"/>
    <w:rsid w:val="00C26F1C"/>
    <w:rsid w:val="00C3711A"/>
    <w:rsid w:val="00C445A3"/>
    <w:rsid w:val="00C57A55"/>
    <w:rsid w:val="00C57E56"/>
    <w:rsid w:val="00C6509F"/>
    <w:rsid w:val="00C70328"/>
    <w:rsid w:val="00C71AAF"/>
    <w:rsid w:val="00C8196A"/>
    <w:rsid w:val="00CB5DAA"/>
    <w:rsid w:val="00CC05FF"/>
    <w:rsid w:val="00CC15EC"/>
    <w:rsid w:val="00CE5CA0"/>
    <w:rsid w:val="00CF3C32"/>
    <w:rsid w:val="00CF6AE6"/>
    <w:rsid w:val="00D14BE3"/>
    <w:rsid w:val="00D22D4B"/>
    <w:rsid w:val="00D41F02"/>
    <w:rsid w:val="00D50399"/>
    <w:rsid w:val="00D52144"/>
    <w:rsid w:val="00D6209D"/>
    <w:rsid w:val="00D81128"/>
    <w:rsid w:val="00D83F8F"/>
    <w:rsid w:val="00DB5930"/>
    <w:rsid w:val="00DC7B8A"/>
    <w:rsid w:val="00DD4716"/>
    <w:rsid w:val="00DD638E"/>
    <w:rsid w:val="00DE0714"/>
    <w:rsid w:val="00E03D75"/>
    <w:rsid w:val="00E1382A"/>
    <w:rsid w:val="00E4114B"/>
    <w:rsid w:val="00E54AF7"/>
    <w:rsid w:val="00E54EED"/>
    <w:rsid w:val="00E74896"/>
    <w:rsid w:val="00E763BC"/>
    <w:rsid w:val="00E911EA"/>
    <w:rsid w:val="00E913FB"/>
    <w:rsid w:val="00E92F8D"/>
    <w:rsid w:val="00EA287F"/>
    <w:rsid w:val="00EC3FCB"/>
    <w:rsid w:val="00EC5384"/>
    <w:rsid w:val="00EC62AC"/>
    <w:rsid w:val="00ED0871"/>
    <w:rsid w:val="00ED4F63"/>
    <w:rsid w:val="00EF0A71"/>
    <w:rsid w:val="00F007FA"/>
    <w:rsid w:val="00F252B4"/>
    <w:rsid w:val="00F330A2"/>
    <w:rsid w:val="00F3717D"/>
    <w:rsid w:val="00F64B80"/>
    <w:rsid w:val="00F715EF"/>
    <w:rsid w:val="00F76E16"/>
    <w:rsid w:val="00F83A46"/>
    <w:rsid w:val="00F83C54"/>
    <w:rsid w:val="00F96739"/>
    <w:rsid w:val="00FC2CE2"/>
    <w:rsid w:val="00FE1E93"/>
    <w:rsid w:val="00FF65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33EF68"/>
  <w15:docId w15:val="{48D89238-1409-4E3C-9237-77E5663BB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37D3F"/>
    <w:rPr>
      <w:rFonts w:ascii="Arial" w:eastAsia="Arial" w:hAnsi="Arial" w:cs="Arial"/>
    </w:rPr>
  </w:style>
  <w:style w:type="paragraph" w:styleId="Heading1">
    <w:name w:val="heading 1"/>
    <w:basedOn w:val="Normal"/>
    <w:uiPriority w:val="1"/>
    <w:qFormat/>
    <w:pPr>
      <w:spacing w:before="55"/>
      <w:ind w:left="6011"/>
      <w:outlineLvl w:val="0"/>
    </w:pPr>
    <w:rPr>
      <w:b/>
      <w:bCs/>
      <w:sz w:val="48"/>
      <w:szCs w:val="48"/>
    </w:rPr>
  </w:style>
  <w:style w:type="paragraph" w:styleId="Heading2">
    <w:name w:val="heading 2"/>
    <w:basedOn w:val="Normal"/>
    <w:uiPriority w:val="1"/>
    <w:qFormat/>
    <w:pPr>
      <w:spacing w:before="89"/>
      <w:ind w:left="902"/>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5"/>
      <w:szCs w:val="25"/>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830"/>
    </w:pPr>
  </w:style>
  <w:style w:type="paragraph" w:styleId="Header">
    <w:name w:val="header"/>
    <w:basedOn w:val="Normal"/>
    <w:link w:val="HeaderChar"/>
    <w:uiPriority w:val="99"/>
    <w:unhideWhenUsed/>
    <w:rsid w:val="003C2C5C"/>
    <w:pPr>
      <w:tabs>
        <w:tab w:val="center" w:pos="4513"/>
        <w:tab w:val="right" w:pos="9026"/>
      </w:tabs>
    </w:pPr>
  </w:style>
  <w:style w:type="character" w:customStyle="1" w:styleId="HeaderChar">
    <w:name w:val="Header Char"/>
    <w:basedOn w:val="DefaultParagraphFont"/>
    <w:link w:val="Header"/>
    <w:uiPriority w:val="99"/>
    <w:rsid w:val="003C2C5C"/>
    <w:rPr>
      <w:rFonts w:ascii="Arial" w:eastAsia="Arial" w:hAnsi="Arial" w:cs="Arial"/>
    </w:rPr>
  </w:style>
  <w:style w:type="paragraph" w:styleId="Footer">
    <w:name w:val="footer"/>
    <w:basedOn w:val="Normal"/>
    <w:link w:val="FooterChar"/>
    <w:uiPriority w:val="99"/>
    <w:unhideWhenUsed/>
    <w:rsid w:val="003C2C5C"/>
    <w:pPr>
      <w:tabs>
        <w:tab w:val="center" w:pos="4513"/>
        <w:tab w:val="right" w:pos="9026"/>
      </w:tabs>
    </w:pPr>
  </w:style>
  <w:style w:type="character" w:customStyle="1" w:styleId="FooterChar">
    <w:name w:val="Footer Char"/>
    <w:basedOn w:val="DefaultParagraphFont"/>
    <w:link w:val="Footer"/>
    <w:uiPriority w:val="99"/>
    <w:rsid w:val="003C2C5C"/>
    <w:rPr>
      <w:rFonts w:ascii="Arial" w:eastAsia="Arial" w:hAnsi="Arial" w:cs="Arial"/>
    </w:rPr>
  </w:style>
  <w:style w:type="table" w:styleId="TableGrid">
    <w:name w:val="Table Grid"/>
    <w:basedOn w:val="TableNormal"/>
    <w:uiPriority w:val="39"/>
    <w:rsid w:val="007371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134EA"/>
  </w:style>
  <w:style w:type="paragraph" w:styleId="NormalWeb">
    <w:name w:val="Normal (Web)"/>
    <w:basedOn w:val="Normal"/>
    <w:uiPriority w:val="99"/>
    <w:semiHidden/>
    <w:unhideWhenUsed/>
    <w:rsid w:val="00074615"/>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C26F1C"/>
    <w:rPr>
      <w:sz w:val="16"/>
      <w:szCs w:val="16"/>
    </w:rPr>
  </w:style>
  <w:style w:type="paragraph" w:styleId="CommentText">
    <w:name w:val="annotation text"/>
    <w:basedOn w:val="Normal"/>
    <w:link w:val="CommentTextChar"/>
    <w:uiPriority w:val="99"/>
    <w:unhideWhenUsed/>
    <w:rsid w:val="00C26F1C"/>
    <w:rPr>
      <w:sz w:val="20"/>
      <w:szCs w:val="20"/>
    </w:rPr>
  </w:style>
  <w:style w:type="character" w:customStyle="1" w:styleId="CommentTextChar">
    <w:name w:val="Comment Text Char"/>
    <w:basedOn w:val="DefaultParagraphFont"/>
    <w:link w:val="CommentText"/>
    <w:uiPriority w:val="99"/>
    <w:rsid w:val="00C26F1C"/>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C26F1C"/>
    <w:rPr>
      <w:b/>
      <w:bCs/>
    </w:rPr>
  </w:style>
  <w:style w:type="character" w:customStyle="1" w:styleId="CommentSubjectChar">
    <w:name w:val="Comment Subject Char"/>
    <w:basedOn w:val="CommentTextChar"/>
    <w:link w:val="CommentSubject"/>
    <w:uiPriority w:val="99"/>
    <w:semiHidden/>
    <w:rsid w:val="00C26F1C"/>
    <w:rPr>
      <w:rFonts w:ascii="Arial" w:eastAsia="Arial" w:hAnsi="Arial" w:cs="Arial"/>
      <w:b/>
      <w:bCs/>
      <w:sz w:val="20"/>
      <w:szCs w:val="20"/>
    </w:rPr>
  </w:style>
  <w:style w:type="paragraph" w:styleId="Revision">
    <w:name w:val="Revision"/>
    <w:hidden/>
    <w:uiPriority w:val="99"/>
    <w:semiHidden/>
    <w:rsid w:val="00C26F1C"/>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60143">
      <w:bodyDiv w:val="1"/>
      <w:marLeft w:val="0"/>
      <w:marRight w:val="0"/>
      <w:marTop w:val="0"/>
      <w:marBottom w:val="0"/>
      <w:divBdr>
        <w:top w:val="none" w:sz="0" w:space="0" w:color="auto"/>
        <w:left w:val="none" w:sz="0" w:space="0" w:color="auto"/>
        <w:bottom w:val="none" w:sz="0" w:space="0" w:color="auto"/>
        <w:right w:val="none" w:sz="0" w:space="0" w:color="auto"/>
      </w:divBdr>
    </w:div>
    <w:div w:id="1342705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6104e2a-f756-4845-8b5b-d936e680c2b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0BC4222EE947545B65AE905C008E5DF" ma:contentTypeVersion="16" ma:contentTypeDescription="Create a new document." ma:contentTypeScope="" ma:versionID="687d0a03533138f4737dcffbfc4fd731">
  <xsd:schema xmlns:xsd="http://www.w3.org/2001/XMLSchema" xmlns:xs="http://www.w3.org/2001/XMLSchema" xmlns:p="http://schemas.microsoft.com/office/2006/metadata/properties" xmlns:ns3="16104e2a-f756-4845-8b5b-d936e680c2b2" xmlns:ns4="990148ad-0deb-487e-acd3-11cf287fa8fc" targetNamespace="http://schemas.microsoft.com/office/2006/metadata/properties" ma:root="true" ma:fieldsID="375442a25d4a5a8dd5a81a01ede7ed11" ns3:_="" ns4:_="">
    <xsd:import namespace="16104e2a-f756-4845-8b5b-d936e680c2b2"/>
    <xsd:import namespace="990148ad-0deb-487e-acd3-11cf287fa8fc"/>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ObjectDetectorVersions" minOccurs="0"/>
                <xsd:element ref="ns3:MediaServiceSystemTags" minOccurs="0"/>
                <xsd:element ref="ns3:MediaServiceGenerationTime" minOccurs="0"/>
                <xsd:element ref="ns3:MediaServiceEventHashCode" minOccurs="0"/>
                <xsd:element ref="ns3:MediaServiceSearchPropertie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104e2a-f756-4845-8b5b-d936e680c2b2"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0148ad-0deb-487e-acd3-11cf287fa8fc"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7D0D03-DD9A-47DC-9269-AEFAE4BB22A4}">
  <ds:schemaRefs>
    <ds:schemaRef ds:uri="http://schemas.microsoft.com/office/2006/metadata/properties"/>
    <ds:schemaRef ds:uri="http://schemas.microsoft.com/office/infopath/2007/PartnerControls"/>
    <ds:schemaRef ds:uri="16104e2a-f756-4845-8b5b-d936e680c2b2"/>
  </ds:schemaRefs>
</ds:datastoreItem>
</file>

<file path=customXml/itemProps2.xml><?xml version="1.0" encoding="utf-8"?>
<ds:datastoreItem xmlns:ds="http://schemas.openxmlformats.org/officeDocument/2006/customXml" ds:itemID="{46CCEF9F-352D-44E3-A0C8-8CCF22208F68}">
  <ds:schemaRefs>
    <ds:schemaRef ds:uri="http://schemas.openxmlformats.org/officeDocument/2006/bibliography"/>
  </ds:schemaRefs>
</ds:datastoreItem>
</file>

<file path=customXml/itemProps3.xml><?xml version="1.0" encoding="utf-8"?>
<ds:datastoreItem xmlns:ds="http://schemas.openxmlformats.org/officeDocument/2006/customXml" ds:itemID="{150FE725-CDC5-402D-BBDA-22722D7239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104e2a-f756-4845-8b5b-d936e680c2b2"/>
    <ds:schemaRef ds:uri="990148ad-0deb-487e-acd3-11cf287fa8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B4D1E7-63CD-47A8-95A8-F59526E2B993}">
  <ds:schemaRefs>
    <ds:schemaRef ds:uri="http://schemas.microsoft.com/sharepoint/v3/contenttype/forms"/>
  </ds:schemaRefs>
</ds:datastoreItem>
</file>

<file path=docMetadata/LabelInfo.xml><?xml version="1.0" encoding="utf-8"?>
<clbl:labelList xmlns:clbl="http://schemas.microsoft.com/office/2020/mipLabelMetadata">
  <clbl:label id="{1625c840-4e73-41c3-8229-0a1c89f5ed6d}" enabled="1" method="Standard" siteId="{c1feddbf-48ed-4f02-8edf-64f580567987}" removed="0"/>
</clbl:labelList>
</file>

<file path=docProps/app.xml><?xml version="1.0" encoding="utf-8"?>
<Properties xmlns="http://schemas.openxmlformats.org/officeDocument/2006/extended-properties" xmlns:vt="http://schemas.openxmlformats.org/officeDocument/2006/docPropsVTypes">
  <Template>Normal</Template>
  <TotalTime>3</TotalTime>
  <Pages>6</Pages>
  <Words>1300</Words>
  <Characters>7413</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Job Description Economy and Environment Template June 2024</vt:lpstr>
    </vt:vector>
  </TitlesOfParts>
  <Company>Hoople Ltd</Company>
  <LinksUpToDate>false</LinksUpToDate>
  <CharactersWithSpaces>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Economy and Environment Template June 2024</dc:title>
  <dc:creator>Louise Broadhurst;Jill Anthony-Ackery</dc:creator>
  <cp:lastModifiedBy>Evans, Bruce</cp:lastModifiedBy>
  <cp:revision>2</cp:revision>
  <cp:lastPrinted>2023-02-08T13:47:00Z</cp:lastPrinted>
  <dcterms:created xsi:type="dcterms:W3CDTF">2026-07-21T08:58:00Z</dcterms:created>
  <dcterms:modified xsi:type="dcterms:W3CDTF">2026-07-21T08:58:00Z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2023-01-12T00:00:00Z</vt:filetime>
  </property>
  <property fmtid="{D5CDD505-2E9C-101B-9397-08002B2CF9AE}" pid="3" name="Creator">
    <vt:lpwstr>Microsoft® Word 2019</vt:lpwstr>
  </property>
  <property fmtid="{D5CDD505-2E9C-101B-9397-08002B2CF9AE}" pid="4" name="LastSaved">
    <vt:filetime>2023-02-08T00:00:00Z</vt:filetime>
  </property>
  <property fmtid="{D5CDD505-2E9C-101B-9397-08002B2CF9AE}" pid="5" name="ContentTypeId">
    <vt:lpwstr>0x01010050BC4222EE947545B65AE905C008E5DF</vt:lpwstr>
  </property>
</Properties>
</file>