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3EF68" w14:textId="77777777" w:rsidR="00EC5384" w:rsidRDefault="00EC5384" w:rsidP="00F12773">
      <w:pPr>
        <w:pStyle w:val="Heading1"/>
        <w:spacing w:before="0"/>
        <w:rPr>
          <w:color w:val="A6A6A6"/>
        </w:rPr>
      </w:pPr>
    </w:p>
    <w:p w14:paraId="2633EF69" w14:textId="77777777" w:rsidR="00EC5384" w:rsidRPr="00F12773" w:rsidRDefault="00EC5384" w:rsidP="00FE6BA1">
      <w:pPr>
        <w:pStyle w:val="Heading1"/>
        <w:spacing w:before="84"/>
        <w:ind w:left="0"/>
        <w:rPr>
          <w:color w:val="A6A6A6"/>
          <w:sz w:val="20"/>
          <w:szCs w:val="20"/>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38543C89" w:rsidR="00EC5384" w:rsidRDefault="00EC5384" w:rsidP="00EC5384">
            <w:pPr>
              <w:pStyle w:val="TableParagraph"/>
              <w:spacing w:before="143"/>
              <w:ind w:left="0"/>
              <w:rPr>
                <w:sz w:val="24"/>
              </w:rPr>
            </w:pPr>
            <w:r w:rsidRPr="007371BE">
              <w:rPr>
                <w:sz w:val="24"/>
              </w:rPr>
              <w:t>H</w:t>
            </w:r>
            <w:r w:rsidRPr="00616497">
              <w:rPr>
                <w:sz w:val="24"/>
              </w:rPr>
              <w:t>C</w:t>
            </w:r>
            <w:r w:rsidR="00616497" w:rsidRPr="00616497">
              <w:rPr>
                <w:sz w:val="24"/>
              </w:rPr>
              <w:t>6</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50F84C0D" w:rsidR="00EC5384" w:rsidRPr="007371BE" w:rsidRDefault="00616497" w:rsidP="00EC5384">
            <w:pPr>
              <w:pStyle w:val="TableParagraph"/>
              <w:spacing w:before="130"/>
              <w:ind w:left="0"/>
              <w:rPr>
                <w:sz w:val="24"/>
              </w:rPr>
            </w:pPr>
            <w:r w:rsidRPr="00616497">
              <w:rPr>
                <w:sz w:val="24"/>
              </w:rPr>
              <w:t xml:space="preserve">Plough Lane/ </w:t>
            </w:r>
            <w:r w:rsidR="001342BF">
              <w:rPr>
                <w:sz w:val="24"/>
              </w:rPr>
              <w:t>Thorn</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14B6DD14" w:rsidR="00EC5384" w:rsidRPr="00667E6E" w:rsidRDefault="001342BF" w:rsidP="00EC5384">
            <w:pPr>
              <w:pStyle w:val="TableParagraph"/>
              <w:spacing w:before="129" w:line="256" w:lineRule="exact"/>
              <w:ind w:left="0"/>
              <w:rPr>
                <w:color w:val="999999"/>
                <w:sz w:val="24"/>
              </w:rPr>
            </w:pPr>
            <w:r w:rsidRPr="001342BF">
              <w:rPr>
                <w:sz w:val="24"/>
              </w:rPr>
              <w:t>Parks and Leisure Centre Commissio</w:t>
            </w:r>
            <w:r>
              <w:rPr>
                <w:sz w:val="24"/>
              </w:rPr>
              <w:t>ning Manager</w:t>
            </w:r>
          </w:p>
        </w:tc>
      </w:tr>
    </w:tbl>
    <w:p w14:paraId="2633EF79" w14:textId="77777777" w:rsidR="00EC5384" w:rsidRPr="001873BB" w:rsidRDefault="00CC05FF" w:rsidP="00F12773">
      <w:pPr>
        <w:pStyle w:val="Heading1"/>
        <w:spacing w:before="84" w:after="240"/>
        <w:ind w:left="0" w:firstLine="720"/>
        <w:jc w:val="both"/>
      </w:pPr>
      <w:r w:rsidRPr="001873BB">
        <w:t>Job</w:t>
      </w:r>
      <w:r w:rsidRPr="001873BB">
        <w:rPr>
          <w:spacing w:val="-4"/>
        </w:rPr>
        <w:t xml:space="preserve"> </w:t>
      </w:r>
      <w:r w:rsidRPr="001873BB">
        <w:t>Description</w:t>
      </w:r>
    </w:p>
    <w:p w14:paraId="2633EF7A" w14:textId="7B538D15" w:rsidR="003C2C5C" w:rsidRDefault="00223B9D" w:rsidP="00F12773">
      <w:pPr>
        <w:pStyle w:val="Heading1"/>
        <w:spacing w:before="84" w:after="240"/>
        <w:ind w:left="0" w:firstLine="720"/>
        <w:jc w:val="both"/>
        <w:rPr>
          <w:sz w:val="36"/>
        </w:rPr>
      </w:pPr>
      <w:r w:rsidRPr="00616497">
        <w:rPr>
          <w:sz w:val="36"/>
        </w:rPr>
        <w:t>Job Role</w:t>
      </w:r>
      <w:r w:rsidR="003C2C5C" w:rsidRPr="00616497">
        <w:rPr>
          <w:sz w:val="36"/>
        </w:rPr>
        <w:t xml:space="preserve">: </w:t>
      </w:r>
      <w:r w:rsidR="00616497" w:rsidRPr="00616497">
        <w:rPr>
          <w:sz w:val="36"/>
        </w:rPr>
        <w:t>Graduate Tree Officer</w:t>
      </w:r>
    </w:p>
    <w:p w14:paraId="4F586533" w14:textId="3EC28C52" w:rsidR="00616497" w:rsidRPr="00616497" w:rsidRDefault="00616497" w:rsidP="00EC5384">
      <w:pPr>
        <w:pStyle w:val="Heading1"/>
        <w:spacing w:before="84"/>
        <w:ind w:left="0" w:firstLine="720"/>
        <w:jc w:val="both"/>
        <w:rPr>
          <w:b w:val="0"/>
          <w:sz w:val="36"/>
        </w:rPr>
      </w:pPr>
      <w:r>
        <w:rPr>
          <w:sz w:val="36"/>
        </w:rPr>
        <w:t>Environment and Highways</w:t>
      </w:r>
    </w:p>
    <w:p w14:paraId="040BD10A" w14:textId="5C06A907" w:rsidR="00616497" w:rsidRDefault="00616497" w:rsidP="00F12773">
      <w:pPr>
        <w:pStyle w:val="Heading2"/>
        <w:ind w:left="0"/>
      </w:pPr>
    </w:p>
    <w:p w14:paraId="2633EF80" w14:textId="1E9F578E" w:rsidR="00D41F02" w:rsidRDefault="00CC05FF" w:rsidP="00F12773">
      <w:pPr>
        <w:pStyle w:val="Heading2"/>
        <w:ind w:hanging="193"/>
      </w:pPr>
      <w:r w:rsidRPr="007371BE">
        <w:t>Main purpose of the role</w:t>
      </w:r>
    </w:p>
    <w:p w14:paraId="61EE9888" w14:textId="77777777" w:rsidR="00616497" w:rsidRDefault="00616497" w:rsidP="00F12773">
      <w:pPr>
        <w:pStyle w:val="Heading2"/>
        <w:spacing w:before="0"/>
      </w:pPr>
    </w:p>
    <w:p w14:paraId="2929CBA5" w14:textId="77777777" w:rsidR="00616497" w:rsidRPr="00F12773" w:rsidRDefault="00616497" w:rsidP="00616497">
      <w:pPr>
        <w:shd w:val="clear" w:color="auto" w:fill="FFFFFF"/>
        <w:ind w:left="720"/>
        <w:rPr>
          <w:sz w:val="21"/>
          <w:szCs w:val="21"/>
        </w:rPr>
      </w:pPr>
      <w:r w:rsidRPr="00F12773">
        <w:rPr>
          <w:sz w:val="21"/>
          <w:szCs w:val="21"/>
        </w:rPr>
        <w:t>Located at the heart of the Marches, the historic border countryside where England meets Wales, Herefordshire is one of the most rural counties in England. Beautiful, unspoilt countryside, two Areas of Outstanding Natural Beauty, historic parklands, the cathedral city of Hereford and attractive market towns, provide an excellent quality of life.</w:t>
      </w:r>
    </w:p>
    <w:p w14:paraId="43763F99" w14:textId="77777777" w:rsidR="00616497" w:rsidRPr="00F12773" w:rsidRDefault="00616497" w:rsidP="00616497">
      <w:pPr>
        <w:shd w:val="clear" w:color="auto" w:fill="FFFFFF"/>
        <w:ind w:left="720"/>
        <w:rPr>
          <w:sz w:val="21"/>
          <w:szCs w:val="21"/>
        </w:rPr>
      </w:pPr>
    </w:p>
    <w:p w14:paraId="2A72B570" w14:textId="77777777" w:rsidR="00616497" w:rsidRPr="00F12773" w:rsidRDefault="00616497" w:rsidP="00616497">
      <w:pPr>
        <w:shd w:val="clear" w:color="auto" w:fill="FFFFFF"/>
        <w:ind w:left="720"/>
        <w:rPr>
          <w:sz w:val="21"/>
          <w:szCs w:val="21"/>
        </w:rPr>
      </w:pPr>
      <w:r w:rsidRPr="00F12773">
        <w:rPr>
          <w:sz w:val="21"/>
          <w:szCs w:val="21"/>
        </w:rPr>
        <w:t>Trees form an integral part of the Herefordshire landscape, with a total percentage of tree canopy covering nearly 20% of the county and well above the national average and over 4870 trees or woodlands protected with a Tree Preservation Order our treescape is a valued landscape feature within this rural county.</w:t>
      </w:r>
    </w:p>
    <w:p w14:paraId="2B64FD85" w14:textId="77777777" w:rsidR="00616497" w:rsidRPr="00F12773" w:rsidRDefault="00616497" w:rsidP="006B55A8">
      <w:pPr>
        <w:shd w:val="clear" w:color="auto" w:fill="FFFFFF"/>
        <w:rPr>
          <w:sz w:val="21"/>
          <w:szCs w:val="21"/>
        </w:rPr>
      </w:pPr>
    </w:p>
    <w:p w14:paraId="389CB11B" w14:textId="3EBB4FD0" w:rsidR="00616497" w:rsidRPr="00F12773" w:rsidRDefault="00EA4D34" w:rsidP="00616497">
      <w:pPr>
        <w:shd w:val="clear" w:color="auto" w:fill="FFFFFF"/>
        <w:ind w:left="720"/>
        <w:rPr>
          <w:sz w:val="21"/>
          <w:szCs w:val="21"/>
        </w:rPr>
      </w:pPr>
      <w:r>
        <w:rPr>
          <w:sz w:val="21"/>
          <w:szCs w:val="21"/>
        </w:rPr>
        <w:t>T</w:t>
      </w:r>
      <w:r w:rsidR="00616497" w:rsidRPr="00F12773">
        <w:rPr>
          <w:sz w:val="21"/>
          <w:szCs w:val="21"/>
        </w:rPr>
        <w:t xml:space="preserve">his is an exciting time to join our growing </w:t>
      </w:r>
      <w:r>
        <w:rPr>
          <w:sz w:val="21"/>
          <w:szCs w:val="21"/>
        </w:rPr>
        <w:t>Highways team supporting the Council’s response to Ash Dieback</w:t>
      </w:r>
      <w:r w:rsidR="006B55A8">
        <w:rPr>
          <w:sz w:val="21"/>
          <w:szCs w:val="21"/>
        </w:rPr>
        <w:t>.</w:t>
      </w:r>
      <w:r w:rsidR="00616497" w:rsidRPr="00F12773">
        <w:rPr>
          <w:sz w:val="21"/>
          <w:szCs w:val="21"/>
        </w:rPr>
        <w:t xml:space="preserve"> </w:t>
      </w:r>
      <w:r w:rsidR="006B55A8">
        <w:rPr>
          <w:sz w:val="21"/>
          <w:szCs w:val="21"/>
        </w:rPr>
        <w:t>A</w:t>
      </w:r>
      <w:r w:rsidR="00616497" w:rsidRPr="00F12773">
        <w:rPr>
          <w:sz w:val="21"/>
          <w:szCs w:val="21"/>
        </w:rPr>
        <w:t xml:space="preserve">s a Graduate Tree Officer and to be part of a wider </w:t>
      </w:r>
      <w:r w:rsidR="006B55A8">
        <w:rPr>
          <w:sz w:val="21"/>
          <w:szCs w:val="21"/>
        </w:rPr>
        <w:t>Economy and Environment</w:t>
      </w:r>
      <w:r w:rsidR="00616497" w:rsidRPr="00F12773">
        <w:rPr>
          <w:sz w:val="21"/>
          <w:szCs w:val="21"/>
        </w:rPr>
        <w:t xml:space="preserve"> Service that comprises specialisms including </w:t>
      </w:r>
      <w:r w:rsidR="006B55A8">
        <w:rPr>
          <w:sz w:val="21"/>
          <w:szCs w:val="21"/>
        </w:rPr>
        <w:t xml:space="preserve">Highways, </w:t>
      </w:r>
      <w:r w:rsidR="00616497" w:rsidRPr="00F12773">
        <w:rPr>
          <w:sz w:val="21"/>
          <w:szCs w:val="21"/>
        </w:rPr>
        <w:t>Ecology, Landscape Architecture, Archaeology and Building Conservation</w:t>
      </w:r>
      <w:r w:rsidR="006B55A8">
        <w:rPr>
          <w:sz w:val="21"/>
          <w:szCs w:val="21"/>
        </w:rPr>
        <w:t xml:space="preserve">. </w:t>
      </w:r>
      <w:r w:rsidR="00616497" w:rsidRPr="00F12773">
        <w:rPr>
          <w:sz w:val="21"/>
          <w:szCs w:val="21"/>
        </w:rPr>
        <w:t xml:space="preserve">As a </w:t>
      </w:r>
      <w:r w:rsidR="006B55A8">
        <w:rPr>
          <w:sz w:val="21"/>
          <w:szCs w:val="21"/>
        </w:rPr>
        <w:t>G</w:t>
      </w:r>
      <w:r w:rsidR="00616497" w:rsidRPr="00F12773">
        <w:rPr>
          <w:sz w:val="21"/>
          <w:szCs w:val="21"/>
        </w:rPr>
        <w:t xml:space="preserve">raduate </w:t>
      </w:r>
      <w:r w:rsidR="006B55A8">
        <w:rPr>
          <w:sz w:val="21"/>
          <w:szCs w:val="21"/>
        </w:rPr>
        <w:t>T</w:t>
      </w:r>
      <w:r w:rsidR="00616497" w:rsidRPr="00F12773">
        <w:rPr>
          <w:sz w:val="21"/>
          <w:szCs w:val="21"/>
        </w:rPr>
        <w:t xml:space="preserve">ree </w:t>
      </w:r>
      <w:r w:rsidR="006B55A8">
        <w:rPr>
          <w:sz w:val="21"/>
          <w:szCs w:val="21"/>
        </w:rPr>
        <w:t>O</w:t>
      </w:r>
      <w:r w:rsidR="00616497" w:rsidRPr="00F12773">
        <w:rPr>
          <w:sz w:val="21"/>
          <w:szCs w:val="21"/>
        </w:rPr>
        <w:t xml:space="preserve">fficer you will be well supported by a </w:t>
      </w:r>
      <w:r w:rsidR="006B55A8">
        <w:rPr>
          <w:sz w:val="21"/>
          <w:szCs w:val="21"/>
        </w:rPr>
        <w:t>Park and Leisure Centre Commissioning Manager</w:t>
      </w:r>
      <w:r w:rsidR="00616497" w:rsidRPr="00F12773">
        <w:rPr>
          <w:sz w:val="21"/>
          <w:szCs w:val="21"/>
        </w:rPr>
        <w:t xml:space="preserve"> to develop your skills.</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633EF87" w14:textId="36026645" w:rsidR="00831D2B" w:rsidRPr="00616497" w:rsidRDefault="00616497" w:rsidP="00616497">
            <w:pPr>
              <w:pStyle w:val="ListParagraph"/>
              <w:widowControl/>
              <w:numPr>
                <w:ilvl w:val="0"/>
                <w:numId w:val="22"/>
              </w:numPr>
              <w:autoSpaceDE/>
              <w:autoSpaceDN/>
              <w:contextualSpacing/>
              <w:rPr>
                <w:color w:val="20262E"/>
                <w:sz w:val="21"/>
                <w:szCs w:val="21"/>
              </w:rPr>
            </w:pPr>
            <w:r w:rsidRPr="00C62C44">
              <w:rPr>
                <w:color w:val="20262E"/>
                <w:sz w:val="21"/>
                <w:szCs w:val="21"/>
              </w:rPr>
              <w:t>To undertake assessments using TEMPO in the creation of Tree Preservation Orders and to assist the Tree Officer in the preparation of all reports and documents to support this process.</w:t>
            </w: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180D6995" w:rsidR="00831D2B" w:rsidRPr="00616497" w:rsidRDefault="00616497" w:rsidP="00616497">
            <w:pPr>
              <w:widowControl/>
              <w:numPr>
                <w:ilvl w:val="0"/>
                <w:numId w:val="21"/>
              </w:numPr>
              <w:shd w:val="clear" w:color="auto" w:fill="FFFFFF"/>
              <w:autoSpaceDE/>
              <w:autoSpaceDN/>
              <w:spacing w:before="100" w:beforeAutospacing="1" w:after="100" w:afterAutospacing="1"/>
              <w:rPr>
                <w:color w:val="20262E"/>
                <w:sz w:val="21"/>
                <w:szCs w:val="21"/>
              </w:rPr>
            </w:pPr>
            <w:r w:rsidRPr="00C62C44">
              <w:rPr>
                <w:color w:val="20262E"/>
                <w:sz w:val="21"/>
                <w:szCs w:val="21"/>
              </w:rPr>
              <w:t>To undertake onsite tr</w:t>
            </w:r>
            <w:r>
              <w:rPr>
                <w:color w:val="20262E"/>
                <w:sz w:val="21"/>
                <w:szCs w:val="21"/>
              </w:rPr>
              <w:t>ee inspections and survey work.</w:t>
            </w:r>
          </w:p>
        </w:tc>
        <w:tc>
          <w:tcPr>
            <w:tcW w:w="2835" w:type="dxa"/>
            <w:tcBorders>
              <w:top w:val="single" w:sz="4" w:space="0" w:color="auto"/>
              <w:left w:val="single" w:sz="4" w:space="0" w:color="auto"/>
              <w:bottom w:val="single" w:sz="4" w:space="0" w:color="auto"/>
              <w:right w:val="single" w:sz="4" w:space="0" w:color="auto"/>
            </w:tcBorders>
          </w:tcPr>
          <w:p w14:paraId="2633EF8B" w14:textId="5B2C8EB9" w:rsidR="00831D2B" w:rsidRDefault="00616497" w:rsidP="00223B9D">
            <w:pPr>
              <w:pStyle w:val="ListParagraph"/>
              <w:numPr>
                <w:ilvl w:val="0"/>
                <w:numId w:val="21"/>
              </w:numPr>
            </w:pPr>
            <w:r>
              <w:t>Daily</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8D" w14:textId="05DFF567" w:rsidR="00831D2B" w:rsidRPr="00616497" w:rsidRDefault="00616497" w:rsidP="00616497">
            <w:pPr>
              <w:widowControl/>
              <w:numPr>
                <w:ilvl w:val="0"/>
                <w:numId w:val="20"/>
              </w:numPr>
              <w:shd w:val="clear" w:color="auto" w:fill="FFFFFF"/>
              <w:autoSpaceDE/>
              <w:autoSpaceDN/>
              <w:spacing w:before="100" w:beforeAutospacing="1" w:after="100" w:afterAutospacing="1"/>
              <w:rPr>
                <w:color w:val="20262E"/>
                <w:sz w:val="21"/>
                <w:szCs w:val="21"/>
              </w:rPr>
            </w:pPr>
            <w:r w:rsidRPr="00C62C44">
              <w:rPr>
                <w:color w:val="20262E"/>
                <w:sz w:val="21"/>
                <w:szCs w:val="21"/>
              </w:rPr>
              <w:t>To support the Tree Officer in inspecting and cataloguing trees throughout the Local Authority.</w:t>
            </w:r>
          </w:p>
        </w:tc>
        <w:tc>
          <w:tcPr>
            <w:tcW w:w="2835" w:type="dxa"/>
            <w:tcBorders>
              <w:top w:val="single" w:sz="4" w:space="0" w:color="auto"/>
              <w:left w:val="single" w:sz="4" w:space="0" w:color="auto"/>
              <w:bottom w:val="single" w:sz="4" w:space="0" w:color="auto"/>
              <w:right w:val="single" w:sz="4" w:space="0" w:color="auto"/>
            </w:tcBorders>
          </w:tcPr>
          <w:p w14:paraId="2633EF8E" w14:textId="790EEDE5" w:rsidR="00831D2B" w:rsidRDefault="00616497" w:rsidP="00223B9D">
            <w:pPr>
              <w:pStyle w:val="ListParagraph"/>
              <w:numPr>
                <w:ilvl w:val="0"/>
                <w:numId w:val="20"/>
              </w:numPr>
            </w:pPr>
            <w:r>
              <w:t xml:space="preserve">Daily </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90" w14:textId="6A18EE29" w:rsidR="00831D2B" w:rsidRPr="00616497" w:rsidRDefault="00616497" w:rsidP="00616497">
            <w:pPr>
              <w:widowControl/>
              <w:numPr>
                <w:ilvl w:val="0"/>
                <w:numId w:val="19"/>
              </w:numPr>
              <w:shd w:val="clear" w:color="auto" w:fill="FFFFFF"/>
              <w:autoSpaceDE/>
              <w:autoSpaceDN/>
              <w:spacing w:before="100" w:beforeAutospacing="1" w:after="100" w:afterAutospacing="1"/>
              <w:rPr>
                <w:color w:val="20262E"/>
                <w:sz w:val="21"/>
                <w:szCs w:val="21"/>
              </w:rPr>
            </w:pPr>
            <w:r w:rsidRPr="00C62C44">
              <w:rPr>
                <w:color w:val="20262E"/>
                <w:sz w:val="21"/>
                <w:szCs w:val="21"/>
              </w:rPr>
              <w:t>To respond to customer queries in accordance with service standards.</w:t>
            </w:r>
          </w:p>
        </w:tc>
        <w:tc>
          <w:tcPr>
            <w:tcW w:w="2835" w:type="dxa"/>
            <w:tcBorders>
              <w:top w:val="single" w:sz="4" w:space="0" w:color="auto"/>
              <w:left w:val="single" w:sz="4" w:space="0" w:color="auto"/>
              <w:bottom w:val="single" w:sz="4" w:space="0" w:color="auto"/>
              <w:right w:val="single" w:sz="4" w:space="0" w:color="auto"/>
            </w:tcBorders>
          </w:tcPr>
          <w:p w14:paraId="2633EF91" w14:textId="67733A22" w:rsidR="00831D2B" w:rsidRPr="003C2C5C" w:rsidRDefault="00616497" w:rsidP="00223B9D">
            <w:pPr>
              <w:pStyle w:val="ListParagraph"/>
              <w:numPr>
                <w:ilvl w:val="0"/>
                <w:numId w:val="19"/>
              </w:numPr>
              <w:rPr>
                <w:color w:val="404040"/>
              </w:rPr>
            </w:pPr>
            <w:r>
              <w:rPr>
                <w:color w:val="404040"/>
              </w:rPr>
              <w:t xml:space="preserve">Daily </w:t>
            </w:r>
          </w:p>
        </w:tc>
      </w:tr>
      <w:tr w:rsidR="00F12773" w14:paraId="39BCB7C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14A60D2" w14:textId="73DBD470" w:rsidR="00F12773" w:rsidRPr="00C62C44" w:rsidRDefault="00EA4D34" w:rsidP="00F12773">
            <w:pPr>
              <w:widowControl/>
              <w:numPr>
                <w:ilvl w:val="0"/>
                <w:numId w:val="19"/>
              </w:numPr>
              <w:shd w:val="clear" w:color="auto" w:fill="FFFFFF"/>
              <w:autoSpaceDE/>
              <w:autoSpaceDN/>
              <w:spacing w:before="100" w:beforeAutospacing="1" w:after="100" w:afterAutospacing="1"/>
              <w:rPr>
                <w:color w:val="20262E"/>
                <w:sz w:val="21"/>
                <w:szCs w:val="21"/>
              </w:rPr>
            </w:pPr>
            <w:r>
              <w:rPr>
                <w:color w:val="20262E"/>
                <w:sz w:val="21"/>
                <w:szCs w:val="21"/>
              </w:rPr>
              <w:t>I</w:t>
            </w:r>
            <w:r w:rsidR="00F12773">
              <w:rPr>
                <w:color w:val="20262E"/>
                <w:sz w:val="21"/>
                <w:szCs w:val="21"/>
              </w:rPr>
              <w:t xml:space="preserve">dentifying, monitoring and </w:t>
            </w:r>
            <w:r w:rsidR="00F12773" w:rsidRPr="00F12773">
              <w:rPr>
                <w:color w:val="20262E"/>
                <w:sz w:val="21"/>
                <w:szCs w:val="21"/>
              </w:rPr>
              <w:t>recording of the Ash tree stock on Highways land and the Council’s own estate.</w:t>
            </w:r>
          </w:p>
        </w:tc>
        <w:tc>
          <w:tcPr>
            <w:tcW w:w="2835" w:type="dxa"/>
            <w:tcBorders>
              <w:top w:val="single" w:sz="4" w:space="0" w:color="auto"/>
              <w:left w:val="single" w:sz="4" w:space="0" w:color="auto"/>
              <w:bottom w:val="single" w:sz="4" w:space="0" w:color="auto"/>
              <w:right w:val="single" w:sz="4" w:space="0" w:color="auto"/>
            </w:tcBorders>
          </w:tcPr>
          <w:p w14:paraId="3D712C49" w14:textId="40C36D79" w:rsidR="00F12773" w:rsidRDefault="00F12773" w:rsidP="00223B9D">
            <w:pPr>
              <w:pStyle w:val="ListParagraph"/>
              <w:numPr>
                <w:ilvl w:val="0"/>
                <w:numId w:val="19"/>
              </w:numPr>
              <w:rPr>
                <w:color w:val="404040"/>
              </w:rPr>
            </w:pPr>
            <w:r w:rsidRPr="00F12773">
              <w:t>As and when required</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633EF93" w14:textId="7E48778B" w:rsidR="00831D2B" w:rsidRPr="00616497" w:rsidRDefault="00616497" w:rsidP="00616497">
            <w:pPr>
              <w:widowControl/>
              <w:numPr>
                <w:ilvl w:val="0"/>
                <w:numId w:val="18"/>
              </w:numPr>
              <w:shd w:val="clear" w:color="auto" w:fill="FFFFFF"/>
              <w:autoSpaceDE/>
              <w:autoSpaceDN/>
              <w:spacing w:before="100" w:beforeAutospacing="1" w:after="100" w:afterAutospacing="1"/>
              <w:rPr>
                <w:color w:val="20262E"/>
                <w:sz w:val="21"/>
                <w:szCs w:val="21"/>
              </w:rPr>
            </w:pPr>
            <w:r w:rsidRPr="00C62C44">
              <w:rPr>
                <w:color w:val="20262E"/>
                <w:sz w:val="21"/>
                <w:szCs w:val="21"/>
              </w:rPr>
              <w:lastRenderedPageBreak/>
              <w:t>To provide technical expertise on arboricultural matters to the planning service.</w:t>
            </w:r>
          </w:p>
        </w:tc>
        <w:tc>
          <w:tcPr>
            <w:tcW w:w="2835" w:type="dxa"/>
            <w:tcBorders>
              <w:top w:val="single" w:sz="4" w:space="0" w:color="auto"/>
              <w:left w:val="single" w:sz="4" w:space="0" w:color="auto"/>
              <w:bottom w:val="single" w:sz="4" w:space="0" w:color="auto"/>
              <w:right w:val="single" w:sz="4" w:space="0" w:color="auto"/>
            </w:tcBorders>
          </w:tcPr>
          <w:p w14:paraId="2633EF94" w14:textId="0FABD0BA" w:rsidR="00831D2B" w:rsidRDefault="00616497" w:rsidP="00223B9D">
            <w:pPr>
              <w:pStyle w:val="ListParagraph"/>
              <w:numPr>
                <w:ilvl w:val="0"/>
                <w:numId w:val="18"/>
              </w:numPr>
            </w:pPr>
            <w:r>
              <w:t>Weekly</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633EF96" w14:textId="65FDE236" w:rsidR="00831D2B" w:rsidRPr="00616497" w:rsidRDefault="00616497" w:rsidP="00616497">
            <w:pPr>
              <w:widowControl/>
              <w:numPr>
                <w:ilvl w:val="0"/>
                <w:numId w:val="17"/>
              </w:numPr>
              <w:shd w:val="clear" w:color="auto" w:fill="FFFFFF"/>
              <w:autoSpaceDE/>
              <w:autoSpaceDN/>
              <w:spacing w:before="100" w:beforeAutospacing="1" w:after="100" w:afterAutospacing="1"/>
              <w:rPr>
                <w:color w:val="20262E"/>
                <w:sz w:val="21"/>
                <w:szCs w:val="21"/>
              </w:rPr>
            </w:pPr>
            <w:r w:rsidRPr="00C62C44">
              <w:rPr>
                <w:color w:val="20262E"/>
                <w:sz w:val="21"/>
                <w:szCs w:val="21"/>
              </w:rPr>
              <w:t xml:space="preserve">To provide written technical reports for applications to undertake works to trees.  </w:t>
            </w:r>
          </w:p>
        </w:tc>
        <w:tc>
          <w:tcPr>
            <w:tcW w:w="2835" w:type="dxa"/>
            <w:tcBorders>
              <w:top w:val="single" w:sz="4" w:space="0" w:color="auto"/>
              <w:left w:val="single" w:sz="4" w:space="0" w:color="auto"/>
              <w:bottom w:val="single" w:sz="4" w:space="0" w:color="auto"/>
              <w:right w:val="single" w:sz="4" w:space="0" w:color="auto"/>
            </w:tcBorders>
          </w:tcPr>
          <w:p w14:paraId="2633EF97" w14:textId="7789AA95" w:rsidR="00831D2B" w:rsidRDefault="00616497" w:rsidP="00223B9D">
            <w:pPr>
              <w:pStyle w:val="ListParagraph"/>
              <w:numPr>
                <w:ilvl w:val="0"/>
                <w:numId w:val="17"/>
              </w:numPr>
            </w:pPr>
            <w:r>
              <w:t>Weekly</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4BAAC0B9" w:rsidR="00831D2B" w:rsidRPr="00616497" w:rsidRDefault="00616497" w:rsidP="00616497">
            <w:pPr>
              <w:widowControl/>
              <w:numPr>
                <w:ilvl w:val="0"/>
                <w:numId w:val="16"/>
              </w:numPr>
              <w:shd w:val="clear" w:color="auto" w:fill="FFFFFF"/>
              <w:autoSpaceDE/>
              <w:autoSpaceDN/>
              <w:spacing w:before="100" w:beforeAutospacing="1" w:after="100" w:afterAutospacing="1"/>
              <w:rPr>
                <w:color w:val="20262E"/>
                <w:sz w:val="21"/>
                <w:szCs w:val="21"/>
              </w:rPr>
            </w:pPr>
            <w:r w:rsidRPr="00C62C44">
              <w:rPr>
                <w:color w:val="20262E"/>
                <w:sz w:val="21"/>
                <w:szCs w:val="21"/>
              </w:rPr>
              <w:t>To provide specialist advice for the delivery of council led projects on biodiversity and tree strategies.</w:t>
            </w:r>
          </w:p>
        </w:tc>
        <w:tc>
          <w:tcPr>
            <w:tcW w:w="2835" w:type="dxa"/>
            <w:tcBorders>
              <w:top w:val="single" w:sz="4" w:space="0" w:color="auto"/>
              <w:left w:val="single" w:sz="4" w:space="0" w:color="auto"/>
              <w:bottom w:val="single" w:sz="4" w:space="0" w:color="auto"/>
              <w:right w:val="single" w:sz="4" w:space="0" w:color="auto"/>
            </w:tcBorders>
          </w:tcPr>
          <w:p w14:paraId="2633EF9A" w14:textId="1C537590" w:rsidR="00831D2B" w:rsidRPr="003C2C5C" w:rsidRDefault="00616497" w:rsidP="00291340">
            <w:pPr>
              <w:pStyle w:val="ListParagraph"/>
              <w:numPr>
                <w:ilvl w:val="0"/>
                <w:numId w:val="16"/>
              </w:numPr>
              <w:rPr>
                <w:color w:val="404040"/>
              </w:rPr>
            </w:pPr>
            <w:r w:rsidRPr="00616497">
              <w:t>Weekly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53A76A9B" w:rsidR="00831D2B" w:rsidRDefault="00616497" w:rsidP="00223B9D">
            <w:pPr>
              <w:pStyle w:val="ListParagraph"/>
              <w:numPr>
                <w:ilvl w:val="0"/>
                <w:numId w:val="15"/>
              </w:numPr>
            </w:pPr>
            <w:r w:rsidRPr="00C62C44">
              <w:rPr>
                <w:color w:val="20262E"/>
                <w:sz w:val="21"/>
                <w:szCs w:val="21"/>
              </w:rPr>
              <w:t>To prepare and record data relating to relevant performance indicators</w:t>
            </w:r>
            <w:r>
              <w:rPr>
                <w:color w:val="20262E"/>
                <w:sz w:val="21"/>
                <w:szCs w:val="21"/>
              </w:rPr>
              <w:t>.</w:t>
            </w:r>
          </w:p>
        </w:tc>
        <w:tc>
          <w:tcPr>
            <w:tcW w:w="2835" w:type="dxa"/>
            <w:tcBorders>
              <w:top w:val="single" w:sz="4" w:space="0" w:color="auto"/>
              <w:left w:val="single" w:sz="4" w:space="0" w:color="auto"/>
              <w:bottom w:val="single" w:sz="4" w:space="0" w:color="auto"/>
              <w:right w:val="single" w:sz="4" w:space="0" w:color="auto"/>
            </w:tcBorders>
          </w:tcPr>
          <w:p w14:paraId="2633EF9D" w14:textId="3EA27266" w:rsidR="00831D2B" w:rsidRDefault="00616497" w:rsidP="00223B9D">
            <w:pPr>
              <w:pStyle w:val="ListParagraph"/>
              <w:numPr>
                <w:ilvl w:val="0"/>
                <w:numId w:val="15"/>
              </w:numPr>
            </w:pPr>
            <w:r>
              <w:t xml:space="preserve">Monthly </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7FAC5C84" w:rsidR="00831D2B" w:rsidRPr="003C2C5C" w:rsidRDefault="00616497" w:rsidP="00223B9D">
            <w:pPr>
              <w:pStyle w:val="TableParagraph"/>
              <w:numPr>
                <w:ilvl w:val="0"/>
                <w:numId w:val="24"/>
              </w:numPr>
              <w:tabs>
                <w:tab w:val="left" w:pos="723"/>
              </w:tabs>
              <w:spacing w:line="239" w:lineRule="exact"/>
              <w:rPr>
                <w:color w:val="404040"/>
              </w:rPr>
            </w:pPr>
            <w:r w:rsidRPr="00C62C44">
              <w:rPr>
                <w:color w:val="20262E"/>
                <w:sz w:val="21"/>
                <w:szCs w:val="21"/>
              </w:rPr>
              <w:t xml:space="preserve">To support the team in the wider delivery of </w:t>
            </w:r>
            <w:r w:rsidR="00EA4D34">
              <w:rPr>
                <w:color w:val="20262E"/>
                <w:sz w:val="21"/>
                <w:szCs w:val="21"/>
              </w:rPr>
              <w:t xml:space="preserve">Green Highway projects and </w:t>
            </w:r>
            <w:r w:rsidRPr="00C62C44">
              <w:rPr>
                <w:color w:val="20262E"/>
                <w:sz w:val="21"/>
                <w:szCs w:val="21"/>
              </w:rPr>
              <w:t>advice as appropriate.</w:t>
            </w:r>
          </w:p>
        </w:tc>
        <w:tc>
          <w:tcPr>
            <w:tcW w:w="2835" w:type="dxa"/>
            <w:tcBorders>
              <w:top w:val="single" w:sz="4" w:space="0" w:color="auto"/>
              <w:left w:val="single" w:sz="4" w:space="0" w:color="auto"/>
              <w:bottom w:val="single" w:sz="4" w:space="0" w:color="auto"/>
              <w:right w:val="single" w:sz="4" w:space="0" w:color="auto"/>
            </w:tcBorders>
          </w:tcPr>
          <w:p w14:paraId="2633EFA0" w14:textId="2CF6925F" w:rsidR="00831D2B" w:rsidRPr="003C2C5C" w:rsidRDefault="00616497" w:rsidP="00223B9D">
            <w:pPr>
              <w:pStyle w:val="TableParagraph"/>
              <w:numPr>
                <w:ilvl w:val="0"/>
                <w:numId w:val="24"/>
              </w:numPr>
              <w:tabs>
                <w:tab w:val="left" w:pos="723"/>
              </w:tabs>
              <w:spacing w:line="239" w:lineRule="exact"/>
              <w:rPr>
                <w:color w:val="404040"/>
              </w:rPr>
            </w:pPr>
            <w:r>
              <w:rPr>
                <w:color w:val="404040"/>
              </w:rPr>
              <w:t xml:space="preserve">Monthly </w:t>
            </w:r>
          </w:p>
        </w:tc>
      </w:tr>
    </w:tbl>
    <w:p w14:paraId="2633EFC6" w14:textId="77777777" w:rsidR="001A40FE" w:rsidRDefault="001A40FE">
      <w:pPr>
        <w:spacing w:line="237" w:lineRule="auto"/>
        <w:sectPr w:rsidR="001A40FE" w:rsidSect="00FE6BA1">
          <w:headerReference w:type="even" r:id="rId11"/>
          <w:headerReference w:type="default" r:id="rId12"/>
          <w:footerReference w:type="default" r:id="rId13"/>
          <w:headerReference w:type="first" r:id="rId14"/>
          <w:pgSz w:w="11930" w:h="16850"/>
          <w:pgMar w:top="1100" w:right="306"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4A443A0A" w:rsidR="001A40FE" w:rsidRPr="007C214D" w:rsidRDefault="00616497" w:rsidP="00F12773">
            <w:pPr>
              <w:pStyle w:val="TableParagraph"/>
              <w:numPr>
                <w:ilvl w:val="0"/>
                <w:numId w:val="14"/>
              </w:numPr>
              <w:spacing w:before="1" w:line="232" w:lineRule="exact"/>
              <w:ind w:left="536" w:right="189" w:hanging="283"/>
              <w:rPr>
                <w:sz w:val="24"/>
                <w:szCs w:val="24"/>
              </w:rPr>
            </w:pPr>
            <w:r w:rsidRPr="00390234">
              <w:rPr>
                <w:sz w:val="24"/>
              </w:rPr>
              <w:t>Degree</w:t>
            </w:r>
            <w:r w:rsidRPr="00390234">
              <w:rPr>
                <w:spacing w:val="-2"/>
                <w:sz w:val="24"/>
              </w:rPr>
              <w:t xml:space="preserve"> </w:t>
            </w:r>
            <w:r w:rsidRPr="00390234">
              <w:rPr>
                <w:sz w:val="24"/>
              </w:rPr>
              <w:t>or</w:t>
            </w:r>
            <w:r w:rsidRPr="00390234">
              <w:rPr>
                <w:spacing w:val="-2"/>
                <w:sz w:val="24"/>
              </w:rPr>
              <w:t xml:space="preserve"> </w:t>
            </w:r>
            <w:r w:rsidRPr="00390234">
              <w:rPr>
                <w:sz w:val="24"/>
              </w:rPr>
              <w:t>vocational</w:t>
            </w:r>
            <w:r w:rsidRPr="00390234">
              <w:rPr>
                <w:spacing w:val="-3"/>
                <w:sz w:val="24"/>
              </w:rPr>
              <w:t xml:space="preserve"> </w:t>
            </w:r>
            <w:r w:rsidRPr="00390234">
              <w:rPr>
                <w:sz w:val="24"/>
              </w:rPr>
              <w:t>qualification</w:t>
            </w:r>
            <w:r>
              <w:rPr>
                <w:spacing w:val="-3"/>
                <w:sz w:val="24"/>
              </w:rPr>
              <w:t xml:space="preserve"> in an arboriculture</w:t>
            </w:r>
            <w:r>
              <w:rPr>
                <w:sz w:val="24"/>
              </w:rPr>
              <w:t xml:space="preserve">, horticulture </w:t>
            </w:r>
            <w:r w:rsidRPr="00390234">
              <w:rPr>
                <w:sz w:val="24"/>
              </w:rPr>
              <w:t>or</w:t>
            </w:r>
            <w:r>
              <w:rPr>
                <w:sz w:val="24"/>
              </w:rPr>
              <w:t xml:space="preserve"> other countryside/ecology</w:t>
            </w:r>
            <w:r w:rsidRPr="00390234">
              <w:rPr>
                <w:sz w:val="24"/>
              </w:rPr>
              <w:t xml:space="preserve"> related</w:t>
            </w:r>
            <w:r w:rsidRPr="00390234">
              <w:rPr>
                <w:spacing w:val="-3"/>
                <w:sz w:val="24"/>
              </w:rPr>
              <w:t xml:space="preserve"> </w:t>
            </w:r>
            <w:r w:rsidRPr="00390234">
              <w:rPr>
                <w:sz w:val="24"/>
              </w:rPr>
              <w:t>discipline</w:t>
            </w:r>
            <w:r>
              <w:rPr>
                <w:sz w:val="24"/>
              </w:rPr>
              <w:t>s</w:t>
            </w:r>
            <w:r w:rsidRPr="00390234">
              <w:rPr>
                <w:sz w:val="24"/>
              </w:rPr>
              <w:t>.</w:t>
            </w:r>
          </w:p>
        </w:tc>
        <w:tc>
          <w:tcPr>
            <w:tcW w:w="2280" w:type="dxa"/>
          </w:tcPr>
          <w:p w14:paraId="2633EFD3" w14:textId="09109648" w:rsidR="001A40FE" w:rsidRPr="007C214D" w:rsidRDefault="00EA4D34">
            <w:pPr>
              <w:pStyle w:val="TableParagraph"/>
              <w:spacing w:before="21"/>
              <w:ind w:left="107"/>
              <w:rPr>
                <w:sz w:val="24"/>
                <w:szCs w:val="24"/>
              </w:rPr>
            </w:pPr>
            <w:r>
              <w:rPr>
                <w:sz w:val="24"/>
                <w:szCs w:val="24"/>
              </w:rPr>
              <w:t xml:space="preserve">Desirable </w:t>
            </w:r>
          </w:p>
        </w:tc>
        <w:tc>
          <w:tcPr>
            <w:tcW w:w="3044" w:type="dxa"/>
          </w:tcPr>
          <w:p w14:paraId="2633EFD4" w14:textId="56DAE612" w:rsidR="001A40FE" w:rsidRPr="007C214D" w:rsidRDefault="00E927EC">
            <w:pPr>
              <w:pStyle w:val="TableParagraph"/>
              <w:spacing w:before="21"/>
              <w:ind w:left="108"/>
              <w:rPr>
                <w:sz w:val="24"/>
                <w:szCs w:val="24"/>
              </w:rPr>
            </w:pPr>
            <w:proofErr w:type="gramStart"/>
            <w:r>
              <w:rPr>
                <w:sz w:val="24"/>
                <w:szCs w:val="24"/>
              </w:rPr>
              <w:t>A,</w:t>
            </w:r>
            <w:proofErr w:type="gramEnd"/>
            <w:r>
              <w:rPr>
                <w:sz w:val="24"/>
                <w:szCs w:val="24"/>
              </w:rPr>
              <w:t xml:space="preserve"> Certificates</w:t>
            </w:r>
          </w:p>
        </w:tc>
      </w:tr>
      <w:tr w:rsidR="001A40FE" w:rsidRPr="007C214D" w14:paraId="2633EFD9" w14:textId="77777777">
        <w:trPr>
          <w:trHeight w:val="521"/>
        </w:trPr>
        <w:tc>
          <w:tcPr>
            <w:tcW w:w="4275" w:type="dxa"/>
          </w:tcPr>
          <w:p w14:paraId="2633EFD6" w14:textId="185E0C10" w:rsidR="001A40FE" w:rsidRPr="007C214D" w:rsidRDefault="00616497" w:rsidP="00F12773">
            <w:pPr>
              <w:pStyle w:val="TableParagraph"/>
              <w:numPr>
                <w:ilvl w:val="0"/>
                <w:numId w:val="13"/>
              </w:numPr>
              <w:tabs>
                <w:tab w:val="left" w:pos="830"/>
                <w:tab w:val="left" w:pos="831"/>
              </w:tabs>
              <w:spacing w:before="21" w:line="252" w:lineRule="exact"/>
              <w:ind w:left="536" w:right="189" w:hanging="283"/>
              <w:rPr>
                <w:sz w:val="24"/>
                <w:szCs w:val="24"/>
              </w:rPr>
            </w:pPr>
            <w:r>
              <w:rPr>
                <w:sz w:val="24"/>
              </w:rPr>
              <w:t>LANTRA Basic Tree Survey and Inspection (desirable).</w:t>
            </w:r>
          </w:p>
        </w:tc>
        <w:tc>
          <w:tcPr>
            <w:tcW w:w="2280" w:type="dxa"/>
          </w:tcPr>
          <w:p w14:paraId="2633EFD7" w14:textId="4967299A" w:rsidR="001A40FE" w:rsidRPr="007C214D" w:rsidRDefault="00EA4D34">
            <w:pPr>
              <w:pStyle w:val="TableParagraph"/>
              <w:spacing w:before="19"/>
              <w:ind w:left="107"/>
              <w:rPr>
                <w:sz w:val="24"/>
                <w:szCs w:val="24"/>
              </w:rPr>
            </w:pPr>
            <w:r>
              <w:rPr>
                <w:sz w:val="24"/>
                <w:szCs w:val="24"/>
              </w:rPr>
              <w:t xml:space="preserve">Essential </w:t>
            </w:r>
          </w:p>
        </w:tc>
        <w:tc>
          <w:tcPr>
            <w:tcW w:w="3044" w:type="dxa"/>
          </w:tcPr>
          <w:p w14:paraId="2633EFD8" w14:textId="6F8DF037" w:rsidR="001A40FE" w:rsidRPr="007C214D" w:rsidRDefault="00E927EC">
            <w:pPr>
              <w:pStyle w:val="TableParagraph"/>
              <w:spacing w:before="19"/>
              <w:ind w:left="108"/>
              <w:rPr>
                <w:sz w:val="24"/>
                <w:szCs w:val="24"/>
              </w:rPr>
            </w:pPr>
            <w:proofErr w:type="gramStart"/>
            <w:r>
              <w:rPr>
                <w:sz w:val="24"/>
                <w:szCs w:val="24"/>
              </w:rPr>
              <w:t>A,</w:t>
            </w:r>
            <w:proofErr w:type="gramEnd"/>
            <w:r>
              <w:rPr>
                <w:sz w:val="24"/>
                <w:szCs w:val="24"/>
              </w:rPr>
              <w:t xml:space="preserve"> Certificates</w:t>
            </w:r>
          </w:p>
        </w:tc>
      </w:tr>
      <w:tr w:rsidR="001A40FE" w:rsidRPr="007C214D" w14:paraId="2633EFDD" w14:textId="77777777">
        <w:trPr>
          <w:trHeight w:val="396"/>
        </w:trPr>
        <w:tc>
          <w:tcPr>
            <w:tcW w:w="4275" w:type="dxa"/>
          </w:tcPr>
          <w:p w14:paraId="2633EFDA" w14:textId="6960BF50" w:rsidR="001A40FE" w:rsidRPr="00616497" w:rsidRDefault="00616497" w:rsidP="00F12773">
            <w:pPr>
              <w:pStyle w:val="TableParagraph"/>
              <w:numPr>
                <w:ilvl w:val="0"/>
                <w:numId w:val="12"/>
              </w:numPr>
              <w:ind w:left="536" w:right="189" w:hanging="283"/>
              <w:rPr>
                <w:sz w:val="24"/>
              </w:rPr>
            </w:pPr>
            <w:r>
              <w:rPr>
                <w:sz w:val="24"/>
              </w:rPr>
              <w:t>A desire to work</w:t>
            </w:r>
            <w:r w:rsidRPr="006B2781">
              <w:rPr>
                <w:sz w:val="24"/>
              </w:rPr>
              <w:t xml:space="preserve"> towards</w:t>
            </w:r>
            <w:r w:rsidRPr="006B2781">
              <w:rPr>
                <w:spacing w:val="1"/>
                <w:sz w:val="24"/>
              </w:rPr>
              <w:t xml:space="preserve"> </w:t>
            </w:r>
            <w:r w:rsidRPr="006B2781">
              <w:rPr>
                <w:sz w:val="24"/>
              </w:rPr>
              <w:t>membership of a relevant professional</w:t>
            </w:r>
            <w:r>
              <w:rPr>
                <w:sz w:val="24"/>
              </w:rPr>
              <w:t xml:space="preserve"> </w:t>
            </w:r>
            <w:r w:rsidRPr="006B2781">
              <w:rPr>
                <w:spacing w:val="-65"/>
                <w:sz w:val="24"/>
              </w:rPr>
              <w:t xml:space="preserve"> </w:t>
            </w:r>
            <w:r w:rsidRPr="006B2781">
              <w:rPr>
                <w:sz w:val="24"/>
              </w:rPr>
              <w:t>institute,</w:t>
            </w:r>
            <w:r w:rsidRPr="006B2781">
              <w:rPr>
                <w:spacing w:val="-1"/>
                <w:sz w:val="24"/>
              </w:rPr>
              <w:t xml:space="preserve"> </w:t>
            </w:r>
            <w:r w:rsidRPr="006B2781">
              <w:rPr>
                <w:sz w:val="24"/>
              </w:rPr>
              <w:t xml:space="preserve">e.g. </w:t>
            </w:r>
            <w:r w:rsidR="003462BC">
              <w:rPr>
                <w:sz w:val="24"/>
              </w:rPr>
              <w:t>Arboricultural Association</w:t>
            </w:r>
          </w:p>
        </w:tc>
        <w:tc>
          <w:tcPr>
            <w:tcW w:w="2280" w:type="dxa"/>
          </w:tcPr>
          <w:p w14:paraId="2633EFDB" w14:textId="7741661F" w:rsidR="001A40FE" w:rsidRPr="007C214D" w:rsidRDefault="00F12773" w:rsidP="00E74896">
            <w:pPr>
              <w:pStyle w:val="TableParagraph"/>
              <w:spacing w:before="15"/>
              <w:ind w:left="107"/>
              <w:rPr>
                <w:sz w:val="24"/>
                <w:szCs w:val="24"/>
              </w:rPr>
            </w:pPr>
            <w:r w:rsidRPr="007C214D">
              <w:rPr>
                <w:sz w:val="24"/>
                <w:szCs w:val="24"/>
              </w:rPr>
              <w:t>Essential</w:t>
            </w:r>
            <w:r w:rsidR="00E927EC">
              <w:rPr>
                <w:sz w:val="24"/>
                <w:szCs w:val="24"/>
              </w:rPr>
              <w:t xml:space="preserve"> </w:t>
            </w:r>
          </w:p>
        </w:tc>
        <w:tc>
          <w:tcPr>
            <w:tcW w:w="3044" w:type="dxa"/>
          </w:tcPr>
          <w:p w14:paraId="2633EFDC" w14:textId="3CF3CEC1" w:rsidR="001A40FE" w:rsidRPr="007C214D" w:rsidRDefault="00E927EC">
            <w:pPr>
              <w:pStyle w:val="TableParagraph"/>
              <w:spacing w:before="15"/>
              <w:ind w:left="108"/>
              <w:rPr>
                <w:sz w:val="24"/>
                <w:szCs w:val="24"/>
              </w:rPr>
            </w:pPr>
            <w:r>
              <w:rPr>
                <w:sz w:val="24"/>
                <w:szCs w:val="24"/>
              </w:rPr>
              <w:t>A, Certificates</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rsidP="00F12773">
            <w:pPr>
              <w:pStyle w:val="TableParagraph"/>
              <w:spacing w:before="134"/>
              <w:ind w:left="536" w:right="189" w:hanging="283"/>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633EFE4" w14:textId="6D81214C" w:rsidR="001A40FE" w:rsidRPr="00E927EC" w:rsidRDefault="00F12773" w:rsidP="00F12773">
            <w:pPr>
              <w:pStyle w:val="TableParagraph"/>
              <w:numPr>
                <w:ilvl w:val="0"/>
                <w:numId w:val="11"/>
              </w:numPr>
              <w:ind w:left="536" w:right="189" w:hanging="283"/>
              <w:rPr>
                <w:sz w:val="24"/>
              </w:rPr>
            </w:pPr>
            <w:r>
              <w:rPr>
                <w:sz w:val="24"/>
              </w:rPr>
              <w:t>Knowledge</w:t>
            </w:r>
            <w:r w:rsidR="00E927EC" w:rsidRPr="006B5D56">
              <w:rPr>
                <w:sz w:val="24"/>
              </w:rPr>
              <w:t xml:space="preserve"> of </w:t>
            </w:r>
            <w:r w:rsidR="00E927EC">
              <w:rPr>
                <w:sz w:val="24"/>
              </w:rPr>
              <w:t xml:space="preserve">tree legislation, standards and guidelines, survey techniques, and related to </w:t>
            </w:r>
            <w:r w:rsidR="00E927EC" w:rsidRPr="001C6959">
              <w:rPr>
                <w:sz w:val="24"/>
              </w:rPr>
              <w:t>trees and hedgerows.</w:t>
            </w: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2633EFE8" w14:textId="2D10B645" w:rsidR="001A40FE" w:rsidRPr="007C214D" w:rsidRDefault="00E927EC" w:rsidP="00F12773">
            <w:pPr>
              <w:pStyle w:val="TableParagraph"/>
              <w:numPr>
                <w:ilvl w:val="0"/>
                <w:numId w:val="10"/>
              </w:numPr>
              <w:tabs>
                <w:tab w:val="left" w:pos="830"/>
                <w:tab w:val="left" w:pos="831"/>
              </w:tabs>
              <w:spacing w:before="17" w:line="252" w:lineRule="exact"/>
              <w:ind w:left="536" w:right="189" w:hanging="283"/>
              <w:rPr>
                <w:sz w:val="24"/>
                <w:szCs w:val="24"/>
              </w:rPr>
            </w:pPr>
            <w:r w:rsidRPr="001C6959">
              <w:rPr>
                <w:sz w:val="24"/>
              </w:rPr>
              <w:t>An understanding of the role of a tree officer in a local planning authority.</w:t>
            </w:r>
          </w:p>
        </w:tc>
        <w:tc>
          <w:tcPr>
            <w:tcW w:w="2280" w:type="dxa"/>
          </w:tcPr>
          <w:p w14:paraId="2633EFE9" w14:textId="14BDF0BC" w:rsidR="001A40FE" w:rsidRPr="007C214D" w:rsidRDefault="00EA4D34">
            <w:pPr>
              <w:pStyle w:val="TableParagraph"/>
              <w:spacing w:before="14"/>
              <w:ind w:left="107"/>
              <w:rPr>
                <w:sz w:val="24"/>
                <w:szCs w:val="24"/>
              </w:rPr>
            </w:pPr>
            <w:r>
              <w:rPr>
                <w:sz w:val="24"/>
                <w:szCs w:val="24"/>
              </w:rPr>
              <w:t xml:space="preserve">Desirable </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2633EFEC" w14:textId="514BAF1C" w:rsidR="001A40FE" w:rsidRPr="00E927EC" w:rsidRDefault="00F12773" w:rsidP="00F12773">
            <w:pPr>
              <w:pStyle w:val="TableParagraph"/>
              <w:numPr>
                <w:ilvl w:val="0"/>
                <w:numId w:val="9"/>
              </w:numPr>
              <w:ind w:left="536" w:right="189" w:hanging="283"/>
              <w:rPr>
                <w:sz w:val="24"/>
              </w:rPr>
            </w:pPr>
            <w:r>
              <w:rPr>
                <w:sz w:val="24"/>
              </w:rPr>
              <w:t>K</w:t>
            </w:r>
            <w:r w:rsidR="00E927EC">
              <w:rPr>
                <w:sz w:val="24"/>
              </w:rPr>
              <w:t>nowledge of planning and regulatory issues in regard to works to trees in Conservation Areas.</w:t>
            </w:r>
          </w:p>
        </w:tc>
        <w:tc>
          <w:tcPr>
            <w:tcW w:w="2280" w:type="dxa"/>
          </w:tcPr>
          <w:p w14:paraId="2633EFED" w14:textId="4DC90ADF" w:rsidR="001A40FE" w:rsidRPr="007C214D" w:rsidRDefault="00EA4D34">
            <w:pPr>
              <w:pStyle w:val="TableParagraph"/>
              <w:spacing w:before="14"/>
              <w:ind w:left="107"/>
              <w:rPr>
                <w:sz w:val="24"/>
                <w:szCs w:val="24"/>
              </w:rPr>
            </w:pPr>
            <w:r>
              <w:rPr>
                <w:sz w:val="24"/>
                <w:szCs w:val="24"/>
              </w:rPr>
              <w:t xml:space="preserve">Desirable </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2633EFF3" w14:textId="77777777">
        <w:trPr>
          <w:trHeight w:val="770"/>
        </w:trPr>
        <w:tc>
          <w:tcPr>
            <w:tcW w:w="4275" w:type="dxa"/>
          </w:tcPr>
          <w:p w14:paraId="2633EFF0" w14:textId="1AE69F28" w:rsidR="001A40FE" w:rsidRPr="007C214D" w:rsidRDefault="00F12773" w:rsidP="00F12773">
            <w:pPr>
              <w:pStyle w:val="TableParagraph"/>
              <w:numPr>
                <w:ilvl w:val="0"/>
                <w:numId w:val="8"/>
              </w:numPr>
              <w:tabs>
                <w:tab w:val="left" w:pos="830"/>
                <w:tab w:val="left" w:pos="831"/>
              </w:tabs>
              <w:spacing w:before="19" w:line="252" w:lineRule="exact"/>
              <w:ind w:left="536" w:right="189" w:hanging="283"/>
              <w:rPr>
                <w:sz w:val="24"/>
                <w:szCs w:val="24"/>
              </w:rPr>
            </w:pPr>
            <w:r>
              <w:rPr>
                <w:sz w:val="24"/>
              </w:rPr>
              <w:t xml:space="preserve">An </w:t>
            </w:r>
            <w:r w:rsidR="00E927EC">
              <w:rPr>
                <w:sz w:val="24"/>
              </w:rPr>
              <w:t>understandin</w:t>
            </w:r>
            <w:r>
              <w:rPr>
                <w:sz w:val="24"/>
              </w:rPr>
              <w:t>g of use of GIS mapping systems for</w:t>
            </w:r>
            <w:r>
              <w:rPr>
                <w:sz w:val="24"/>
                <w:szCs w:val="24"/>
              </w:rPr>
              <w:t xml:space="preserve"> data analysis and</w:t>
            </w:r>
            <w:r w:rsidRPr="00772BA4">
              <w:rPr>
                <w:sz w:val="24"/>
                <w:szCs w:val="24"/>
              </w:rPr>
              <w:t xml:space="preserve"> the context of recording and interpreting of data of varying types.</w:t>
            </w:r>
          </w:p>
        </w:tc>
        <w:tc>
          <w:tcPr>
            <w:tcW w:w="2280" w:type="dxa"/>
          </w:tcPr>
          <w:p w14:paraId="2633EFF1"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633EFF2" w14:textId="77777777" w:rsidR="001A40FE" w:rsidRPr="007C214D" w:rsidRDefault="00CC05FF">
            <w:pPr>
              <w:pStyle w:val="TableParagraph"/>
              <w:spacing w:line="274" w:lineRule="exact"/>
              <w:ind w:left="108"/>
              <w:rPr>
                <w:sz w:val="24"/>
                <w:szCs w:val="24"/>
              </w:rPr>
            </w:pPr>
            <w:r w:rsidRPr="007C214D">
              <w:rPr>
                <w:sz w:val="24"/>
                <w:szCs w:val="24"/>
              </w:rPr>
              <w:t>A, I</w:t>
            </w:r>
          </w:p>
        </w:tc>
      </w:tr>
      <w:tr w:rsidR="00E927EC" w:rsidRPr="007C214D" w14:paraId="209D9A07" w14:textId="77777777">
        <w:trPr>
          <w:trHeight w:val="770"/>
        </w:trPr>
        <w:tc>
          <w:tcPr>
            <w:tcW w:w="4275" w:type="dxa"/>
          </w:tcPr>
          <w:p w14:paraId="64345373" w14:textId="21A73484" w:rsidR="00E927EC" w:rsidRPr="00E927EC" w:rsidRDefault="00F12773" w:rsidP="00F12773">
            <w:pPr>
              <w:pStyle w:val="TableParagraph"/>
              <w:numPr>
                <w:ilvl w:val="0"/>
                <w:numId w:val="8"/>
              </w:numPr>
              <w:ind w:left="536" w:right="189" w:hanging="283"/>
              <w:rPr>
                <w:sz w:val="24"/>
              </w:rPr>
            </w:pPr>
            <w:r>
              <w:rPr>
                <w:sz w:val="24"/>
              </w:rPr>
              <w:t>K</w:t>
            </w:r>
            <w:r w:rsidR="00E927EC">
              <w:rPr>
                <w:sz w:val="24"/>
              </w:rPr>
              <w:t>nowledge of planning and regulatory issues in regard to works to trees protected by Tree Preservation Orders.</w:t>
            </w:r>
          </w:p>
        </w:tc>
        <w:tc>
          <w:tcPr>
            <w:tcW w:w="2280" w:type="dxa"/>
          </w:tcPr>
          <w:p w14:paraId="46724575" w14:textId="4CA28207" w:rsidR="00E927EC" w:rsidRPr="007C214D" w:rsidRDefault="00EA4D34">
            <w:pPr>
              <w:pStyle w:val="TableParagraph"/>
              <w:spacing w:before="17"/>
              <w:ind w:left="107"/>
              <w:rPr>
                <w:sz w:val="24"/>
                <w:szCs w:val="24"/>
              </w:rPr>
            </w:pPr>
            <w:r>
              <w:rPr>
                <w:sz w:val="24"/>
                <w:szCs w:val="24"/>
              </w:rPr>
              <w:t xml:space="preserve">Desirable </w:t>
            </w:r>
          </w:p>
        </w:tc>
        <w:tc>
          <w:tcPr>
            <w:tcW w:w="3044" w:type="dxa"/>
          </w:tcPr>
          <w:p w14:paraId="28DF7BD0" w14:textId="0662DF10" w:rsidR="00E927EC" w:rsidRPr="007C214D" w:rsidRDefault="00E927EC">
            <w:pPr>
              <w:pStyle w:val="TableParagraph"/>
              <w:spacing w:line="274" w:lineRule="exact"/>
              <w:ind w:left="108"/>
              <w:rPr>
                <w:sz w:val="24"/>
                <w:szCs w:val="24"/>
              </w:rPr>
            </w:pPr>
            <w:r>
              <w:rPr>
                <w:sz w:val="24"/>
                <w:szCs w:val="24"/>
              </w:rPr>
              <w:t>A, I</w:t>
            </w:r>
          </w:p>
        </w:tc>
      </w:tr>
      <w:tr w:rsidR="00E927EC" w:rsidRPr="007C214D" w14:paraId="0C74C8E4" w14:textId="77777777">
        <w:trPr>
          <w:trHeight w:val="770"/>
        </w:trPr>
        <w:tc>
          <w:tcPr>
            <w:tcW w:w="4275" w:type="dxa"/>
          </w:tcPr>
          <w:p w14:paraId="69EBD289" w14:textId="2DA4B0B6" w:rsidR="00E927EC" w:rsidRPr="00E927EC" w:rsidRDefault="00E927EC" w:rsidP="00F12773">
            <w:pPr>
              <w:pStyle w:val="TableParagraph"/>
              <w:numPr>
                <w:ilvl w:val="0"/>
                <w:numId w:val="8"/>
              </w:numPr>
              <w:ind w:left="536" w:right="189" w:hanging="283"/>
              <w:rPr>
                <w:sz w:val="24"/>
              </w:rPr>
            </w:pPr>
            <w:r>
              <w:rPr>
                <w:sz w:val="24"/>
              </w:rPr>
              <w:t>A basic knowledge of Pests and Diseases.</w:t>
            </w:r>
          </w:p>
        </w:tc>
        <w:tc>
          <w:tcPr>
            <w:tcW w:w="2280" w:type="dxa"/>
          </w:tcPr>
          <w:p w14:paraId="16F8C6A9" w14:textId="24F2171C" w:rsidR="00E927EC" w:rsidRPr="007C214D" w:rsidRDefault="00E927EC">
            <w:pPr>
              <w:pStyle w:val="TableParagraph"/>
              <w:spacing w:before="17"/>
              <w:ind w:left="107"/>
              <w:rPr>
                <w:sz w:val="24"/>
                <w:szCs w:val="24"/>
              </w:rPr>
            </w:pPr>
            <w:r>
              <w:rPr>
                <w:sz w:val="24"/>
                <w:szCs w:val="24"/>
              </w:rPr>
              <w:t xml:space="preserve">Essential </w:t>
            </w:r>
          </w:p>
        </w:tc>
        <w:tc>
          <w:tcPr>
            <w:tcW w:w="3044" w:type="dxa"/>
          </w:tcPr>
          <w:p w14:paraId="60EA02A8" w14:textId="100C4DB4" w:rsidR="00E927EC" w:rsidRPr="007C214D" w:rsidRDefault="00E927EC">
            <w:pPr>
              <w:pStyle w:val="TableParagraph"/>
              <w:spacing w:line="274" w:lineRule="exact"/>
              <w:ind w:left="108"/>
              <w:rPr>
                <w:sz w:val="24"/>
                <w:szCs w:val="24"/>
              </w:rPr>
            </w:pPr>
            <w:r>
              <w:rPr>
                <w:sz w:val="24"/>
                <w:szCs w:val="24"/>
              </w:rPr>
              <w:t>A, I</w:t>
            </w:r>
          </w:p>
        </w:tc>
      </w:tr>
      <w:tr w:rsidR="00E927EC" w:rsidRPr="007C214D" w14:paraId="2203F957" w14:textId="77777777">
        <w:trPr>
          <w:trHeight w:val="770"/>
        </w:trPr>
        <w:tc>
          <w:tcPr>
            <w:tcW w:w="4275" w:type="dxa"/>
          </w:tcPr>
          <w:p w14:paraId="1C6DBBAB" w14:textId="7EF720AC" w:rsidR="00E927EC" w:rsidRDefault="00F12773" w:rsidP="00F12773">
            <w:pPr>
              <w:pStyle w:val="TableParagraph"/>
              <w:numPr>
                <w:ilvl w:val="0"/>
                <w:numId w:val="8"/>
              </w:numPr>
              <w:ind w:left="536" w:right="189" w:hanging="283"/>
              <w:rPr>
                <w:sz w:val="24"/>
              </w:rPr>
            </w:pPr>
            <w:r>
              <w:rPr>
                <w:sz w:val="24"/>
              </w:rPr>
              <w:lastRenderedPageBreak/>
              <w:t>Knowledge and experience of</w:t>
            </w:r>
            <w:r w:rsidR="00E927EC">
              <w:rPr>
                <w:sz w:val="24"/>
              </w:rPr>
              <w:t xml:space="preserve"> inputting, retrieving and updating information on computer systems.</w:t>
            </w:r>
          </w:p>
        </w:tc>
        <w:tc>
          <w:tcPr>
            <w:tcW w:w="2280" w:type="dxa"/>
          </w:tcPr>
          <w:p w14:paraId="38C550C2" w14:textId="4B6F8F17" w:rsidR="00E927EC" w:rsidRDefault="00E927EC">
            <w:pPr>
              <w:pStyle w:val="TableParagraph"/>
              <w:spacing w:before="17"/>
              <w:ind w:left="107"/>
              <w:rPr>
                <w:sz w:val="24"/>
                <w:szCs w:val="24"/>
              </w:rPr>
            </w:pPr>
            <w:r>
              <w:rPr>
                <w:sz w:val="24"/>
                <w:szCs w:val="24"/>
              </w:rPr>
              <w:t xml:space="preserve">Essential </w:t>
            </w:r>
          </w:p>
        </w:tc>
        <w:tc>
          <w:tcPr>
            <w:tcW w:w="3044" w:type="dxa"/>
          </w:tcPr>
          <w:p w14:paraId="04B800D1" w14:textId="1E115FE4" w:rsidR="00E927EC" w:rsidRDefault="00E927EC">
            <w:pPr>
              <w:pStyle w:val="TableParagraph"/>
              <w:spacing w:line="274" w:lineRule="exact"/>
              <w:ind w:left="108"/>
              <w:rPr>
                <w:sz w:val="24"/>
                <w:szCs w:val="24"/>
              </w:rPr>
            </w:pPr>
            <w:r>
              <w:rPr>
                <w:sz w:val="24"/>
                <w:szCs w:val="24"/>
              </w:rPr>
              <w:t>A, I</w:t>
            </w:r>
          </w:p>
        </w:tc>
      </w:tr>
      <w:tr w:rsidR="00E927EC" w:rsidRPr="007C214D" w14:paraId="555C0499" w14:textId="77777777">
        <w:trPr>
          <w:trHeight w:val="770"/>
        </w:trPr>
        <w:tc>
          <w:tcPr>
            <w:tcW w:w="4275" w:type="dxa"/>
          </w:tcPr>
          <w:p w14:paraId="031D7C5C" w14:textId="6DE8BA70" w:rsidR="00E927EC" w:rsidRPr="00E927EC" w:rsidRDefault="00E927EC" w:rsidP="00F12773">
            <w:pPr>
              <w:pStyle w:val="TableParagraph"/>
              <w:numPr>
                <w:ilvl w:val="0"/>
                <w:numId w:val="8"/>
              </w:numPr>
              <w:ind w:left="536" w:right="189" w:hanging="283"/>
              <w:rPr>
                <w:sz w:val="24"/>
              </w:rPr>
            </w:pPr>
            <w:r>
              <w:rPr>
                <w:sz w:val="24"/>
              </w:rPr>
              <w:t>An understanding of the process of serving Tree Preservation Orders.</w:t>
            </w:r>
          </w:p>
        </w:tc>
        <w:tc>
          <w:tcPr>
            <w:tcW w:w="2280" w:type="dxa"/>
          </w:tcPr>
          <w:p w14:paraId="1D388095" w14:textId="66F67B69" w:rsidR="00E927EC" w:rsidRDefault="00EA4D34">
            <w:pPr>
              <w:pStyle w:val="TableParagraph"/>
              <w:spacing w:before="17"/>
              <w:ind w:left="107"/>
              <w:rPr>
                <w:sz w:val="24"/>
                <w:szCs w:val="24"/>
              </w:rPr>
            </w:pPr>
            <w:r>
              <w:rPr>
                <w:sz w:val="24"/>
                <w:szCs w:val="24"/>
              </w:rPr>
              <w:t xml:space="preserve">Desirable </w:t>
            </w:r>
          </w:p>
        </w:tc>
        <w:tc>
          <w:tcPr>
            <w:tcW w:w="3044" w:type="dxa"/>
          </w:tcPr>
          <w:p w14:paraId="1BA99F96" w14:textId="4F604A7C" w:rsidR="00E927EC" w:rsidRDefault="00E927EC">
            <w:pPr>
              <w:pStyle w:val="TableParagraph"/>
              <w:spacing w:line="274" w:lineRule="exact"/>
              <w:ind w:left="108"/>
              <w:rPr>
                <w:sz w:val="24"/>
                <w:szCs w:val="24"/>
              </w:rPr>
            </w:pPr>
            <w:r>
              <w:rPr>
                <w:sz w:val="24"/>
                <w:szCs w:val="24"/>
              </w:rPr>
              <w:t>A, I</w:t>
            </w:r>
          </w:p>
        </w:tc>
      </w:tr>
      <w:tr w:rsidR="00E927EC" w:rsidRPr="007C214D" w14:paraId="14E035A5" w14:textId="77777777">
        <w:trPr>
          <w:trHeight w:val="770"/>
        </w:trPr>
        <w:tc>
          <w:tcPr>
            <w:tcW w:w="4275" w:type="dxa"/>
          </w:tcPr>
          <w:p w14:paraId="4B54022C" w14:textId="1A6963C1" w:rsidR="00E927EC" w:rsidRPr="00E927EC" w:rsidRDefault="00E927EC" w:rsidP="00F12773">
            <w:pPr>
              <w:pStyle w:val="TableParagraph"/>
              <w:numPr>
                <w:ilvl w:val="0"/>
                <w:numId w:val="8"/>
              </w:numPr>
              <w:ind w:left="536" w:right="189" w:hanging="283"/>
              <w:rPr>
                <w:sz w:val="24"/>
              </w:rPr>
            </w:pPr>
            <w:r>
              <w:rPr>
                <w:sz w:val="24"/>
              </w:rPr>
              <w:t>A basic understanding of tree cultivation and management.</w:t>
            </w:r>
          </w:p>
        </w:tc>
        <w:tc>
          <w:tcPr>
            <w:tcW w:w="2280" w:type="dxa"/>
          </w:tcPr>
          <w:p w14:paraId="70E4411A" w14:textId="04D4A365" w:rsidR="00E927EC" w:rsidRDefault="00E927EC">
            <w:pPr>
              <w:pStyle w:val="TableParagraph"/>
              <w:spacing w:before="17"/>
              <w:ind w:left="107"/>
              <w:rPr>
                <w:sz w:val="24"/>
                <w:szCs w:val="24"/>
              </w:rPr>
            </w:pPr>
            <w:r>
              <w:rPr>
                <w:sz w:val="24"/>
                <w:szCs w:val="24"/>
              </w:rPr>
              <w:t xml:space="preserve">Essential </w:t>
            </w:r>
          </w:p>
        </w:tc>
        <w:tc>
          <w:tcPr>
            <w:tcW w:w="3044" w:type="dxa"/>
          </w:tcPr>
          <w:p w14:paraId="7FA26A98" w14:textId="21CCADBB" w:rsidR="00E927EC" w:rsidRDefault="00E927EC">
            <w:pPr>
              <w:pStyle w:val="TableParagraph"/>
              <w:spacing w:line="274" w:lineRule="exact"/>
              <w:ind w:left="108"/>
              <w:rPr>
                <w:sz w:val="24"/>
                <w:szCs w:val="24"/>
              </w:rPr>
            </w:pPr>
            <w:r>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rsidP="00F12773">
            <w:pPr>
              <w:pStyle w:val="TableParagraph"/>
              <w:spacing w:before="137"/>
              <w:ind w:left="536" w:right="189" w:hanging="283"/>
              <w:rPr>
                <w:b/>
                <w:sz w:val="24"/>
                <w:szCs w:val="24"/>
              </w:rPr>
            </w:pPr>
            <w:r w:rsidRPr="007C214D">
              <w:rPr>
                <w:b/>
                <w:color w:val="808080"/>
                <w:sz w:val="24"/>
                <w:szCs w:val="24"/>
              </w:rPr>
              <w:t>Skills and Abilities</w:t>
            </w:r>
          </w:p>
        </w:tc>
      </w:tr>
      <w:tr w:rsidR="00337D3F" w:rsidRPr="007C214D" w14:paraId="2633EFF9" w14:textId="77777777" w:rsidTr="00CE7863">
        <w:trPr>
          <w:trHeight w:val="520"/>
        </w:trPr>
        <w:tc>
          <w:tcPr>
            <w:tcW w:w="4275" w:type="dxa"/>
          </w:tcPr>
          <w:p w14:paraId="2633EFF6" w14:textId="17258C3B" w:rsidR="00337D3F" w:rsidRPr="00E927EC" w:rsidRDefault="00E927EC" w:rsidP="00F12773">
            <w:pPr>
              <w:pStyle w:val="TableParagraph"/>
              <w:numPr>
                <w:ilvl w:val="0"/>
                <w:numId w:val="11"/>
              </w:numPr>
              <w:ind w:left="536" w:right="189" w:hanging="283"/>
              <w:rPr>
                <w:sz w:val="24"/>
              </w:rPr>
            </w:pPr>
            <w:r>
              <w:rPr>
                <w:sz w:val="24"/>
              </w:rPr>
              <w:t>The ability to accurately assess trees and make judgements based upon their health and condition.</w:t>
            </w:r>
          </w:p>
        </w:tc>
        <w:tc>
          <w:tcPr>
            <w:tcW w:w="2280"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2633EFF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633EFFD" w14:textId="77777777" w:rsidTr="00CE7863">
        <w:trPr>
          <w:trHeight w:val="515"/>
        </w:trPr>
        <w:tc>
          <w:tcPr>
            <w:tcW w:w="4275" w:type="dxa"/>
          </w:tcPr>
          <w:p w14:paraId="2633EFFA" w14:textId="3F1094C1" w:rsidR="00337D3F" w:rsidRPr="00E927EC" w:rsidRDefault="00E927EC" w:rsidP="00F12773">
            <w:pPr>
              <w:pStyle w:val="TableParagraph"/>
              <w:numPr>
                <w:ilvl w:val="0"/>
                <w:numId w:val="10"/>
              </w:numPr>
              <w:ind w:left="536" w:right="189" w:hanging="283"/>
              <w:rPr>
                <w:sz w:val="24"/>
              </w:rPr>
            </w:pPr>
            <w:r>
              <w:rPr>
                <w:sz w:val="24"/>
              </w:rPr>
              <w:t>Specialist knowledge of tree species and tree related diseases.</w:t>
            </w:r>
          </w:p>
        </w:tc>
        <w:tc>
          <w:tcPr>
            <w:tcW w:w="228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CE7863">
        <w:trPr>
          <w:trHeight w:val="770"/>
        </w:trPr>
        <w:tc>
          <w:tcPr>
            <w:tcW w:w="4275" w:type="dxa"/>
          </w:tcPr>
          <w:p w14:paraId="2633EFFE" w14:textId="3FB55F58" w:rsidR="00337D3F" w:rsidRPr="00E927EC" w:rsidRDefault="00E927EC" w:rsidP="00F12773">
            <w:pPr>
              <w:pStyle w:val="TableParagraph"/>
              <w:numPr>
                <w:ilvl w:val="0"/>
                <w:numId w:val="9"/>
              </w:numPr>
              <w:ind w:left="536" w:right="189" w:hanging="283"/>
              <w:rPr>
                <w:sz w:val="24"/>
              </w:rPr>
            </w:pPr>
            <w:r>
              <w:rPr>
                <w:sz w:val="24"/>
              </w:rPr>
              <w:t>The ability to</w:t>
            </w:r>
            <w:r w:rsidRPr="008019BA">
              <w:rPr>
                <w:sz w:val="24"/>
              </w:rPr>
              <w:t xml:space="preserve"> prepare and present technical </w:t>
            </w:r>
            <w:r>
              <w:rPr>
                <w:sz w:val="24"/>
              </w:rPr>
              <w:t>advice in</w:t>
            </w:r>
            <w:r w:rsidRPr="008019BA">
              <w:rPr>
                <w:sz w:val="24"/>
              </w:rPr>
              <w:t xml:space="preserve"> </w:t>
            </w:r>
            <w:r>
              <w:rPr>
                <w:sz w:val="24"/>
              </w:rPr>
              <w:t xml:space="preserve">report form </w:t>
            </w:r>
            <w:r w:rsidRPr="008019BA">
              <w:rPr>
                <w:sz w:val="24"/>
              </w:rPr>
              <w:t xml:space="preserve">for a range of </w:t>
            </w:r>
            <w:r>
              <w:rPr>
                <w:sz w:val="24"/>
              </w:rPr>
              <w:t xml:space="preserve">target </w:t>
            </w:r>
            <w:r w:rsidRPr="008019BA">
              <w:rPr>
                <w:sz w:val="24"/>
              </w:rPr>
              <w:t>audiences</w:t>
            </w:r>
            <w:r>
              <w:rPr>
                <w:sz w:val="24"/>
              </w:rPr>
              <w:t>.</w:t>
            </w:r>
          </w:p>
        </w:tc>
        <w:tc>
          <w:tcPr>
            <w:tcW w:w="228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633F005" w14:textId="77777777" w:rsidTr="00CE7863">
        <w:trPr>
          <w:trHeight w:val="770"/>
        </w:trPr>
        <w:tc>
          <w:tcPr>
            <w:tcW w:w="4275" w:type="dxa"/>
          </w:tcPr>
          <w:p w14:paraId="2633F002" w14:textId="497DA523" w:rsidR="00337D3F" w:rsidRPr="00E927EC" w:rsidRDefault="00E927EC" w:rsidP="00F12773">
            <w:pPr>
              <w:pStyle w:val="TableParagraph"/>
              <w:numPr>
                <w:ilvl w:val="0"/>
                <w:numId w:val="8"/>
              </w:numPr>
              <w:ind w:left="536" w:right="189" w:hanging="283"/>
              <w:rPr>
                <w:sz w:val="24"/>
                <w:szCs w:val="24"/>
              </w:rPr>
            </w:pPr>
            <w:r w:rsidRPr="00161C77">
              <w:rPr>
                <w:sz w:val="24"/>
                <w:szCs w:val="24"/>
              </w:rPr>
              <w:t>Clear, concise and assertive communication skills</w:t>
            </w:r>
            <w:r>
              <w:rPr>
                <w:sz w:val="24"/>
                <w:szCs w:val="24"/>
              </w:rPr>
              <w:t>.</w:t>
            </w:r>
          </w:p>
        </w:tc>
        <w:tc>
          <w:tcPr>
            <w:tcW w:w="2280"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E927EC" w:rsidRPr="007C214D" w14:paraId="317FAF43" w14:textId="77777777" w:rsidTr="00CE7863">
        <w:trPr>
          <w:trHeight w:val="770"/>
        </w:trPr>
        <w:tc>
          <w:tcPr>
            <w:tcW w:w="4275" w:type="dxa"/>
          </w:tcPr>
          <w:p w14:paraId="6DCFB13C" w14:textId="04B07E9D" w:rsidR="00E927EC" w:rsidRPr="00E927EC" w:rsidRDefault="00E927EC" w:rsidP="00F12773">
            <w:pPr>
              <w:pStyle w:val="TableParagraph"/>
              <w:numPr>
                <w:ilvl w:val="0"/>
                <w:numId w:val="8"/>
              </w:numPr>
              <w:ind w:left="536" w:right="189" w:hanging="283"/>
              <w:rPr>
                <w:sz w:val="24"/>
              </w:rPr>
            </w:pPr>
            <w:r>
              <w:rPr>
                <w:sz w:val="24"/>
              </w:rPr>
              <w:t>Good customer service skills</w:t>
            </w:r>
            <w:r w:rsidR="00F12773">
              <w:rPr>
                <w:sz w:val="24"/>
              </w:rPr>
              <w:t xml:space="preserve"> and ability to liaise with a range of audiences</w:t>
            </w:r>
            <w:r>
              <w:rPr>
                <w:sz w:val="24"/>
              </w:rPr>
              <w:t>.</w:t>
            </w:r>
          </w:p>
        </w:tc>
        <w:tc>
          <w:tcPr>
            <w:tcW w:w="2280" w:type="dxa"/>
          </w:tcPr>
          <w:p w14:paraId="53CF2D2D" w14:textId="5054B2EF" w:rsidR="00E927EC" w:rsidRPr="007C214D" w:rsidRDefault="00E927EC" w:rsidP="00CE7863">
            <w:pPr>
              <w:pStyle w:val="TableParagraph"/>
              <w:spacing w:before="17"/>
              <w:ind w:left="107"/>
              <w:rPr>
                <w:sz w:val="24"/>
                <w:szCs w:val="24"/>
              </w:rPr>
            </w:pPr>
            <w:r>
              <w:rPr>
                <w:sz w:val="24"/>
                <w:szCs w:val="24"/>
              </w:rPr>
              <w:t xml:space="preserve">Essential </w:t>
            </w:r>
          </w:p>
        </w:tc>
        <w:tc>
          <w:tcPr>
            <w:tcW w:w="3044" w:type="dxa"/>
          </w:tcPr>
          <w:p w14:paraId="4E050438" w14:textId="63A651BD" w:rsidR="00E927EC" w:rsidRPr="007C214D" w:rsidRDefault="00E927EC" w:rsidP="00CE7863">
            <w:pPr>
              <w:pStyle w:val="TableParagraph"/>
              <w:spacing w:line="274" w:lineRule="exact"/>
              <w:ind w:left="108"/>
              <w:rPr>
                <w:sz w:val="24"/>
                <w:szCs w:val="24"/>
              </w:rPr>
            </w:pPr>
            <w:r>
              <w:rPr>
                <w:sz w:val="24"/>
                <w:szCs w:val="24"/>
              </w:rPr>
              <w:t>A, I</w:t>
            </w:r>
          </w:p>
        </w:tc>
      </w:tr>
      <w:tr w:rsidR="00E927EC" w:rsidRPr="007C214D" w14:paraId="429AEA3C" w14:textId="77777777" w:rsidTr="00CE7863">
        <w:trPr>
          <w:trHeight w:val="770"/>
        </w:trPr>
        <w:tc>
          <w:tcPr>
            <w:tcW w:w="4275" w:type="dxa"/>
          </w:tcPr>
          <w:p w14:paraId="17610168" w14:textId="70BB2FE0" w:rsidR="00E927EC" w:rsidRDefault="00E927EC" w:rsidP="00F12773">
            <w:pPr>
              <w:pStyle w:val="TableParagraph"/>
              <w:numPr>
                <w:ilvl w:val="0"/>
                <w:numId w:val="8"/>
              </w:numPr>
              <w:ind w:left="536" w:right="189" w:hanging="283"/>
              <w:rPr>
                <w:sz w:val="24"/>
              </w:rPr>
            </w:pPr>
            <w:r>
              <w:rPr>
                <w:sz w:val="24"/>
              </w:rPr>
              <w:t>The a</w:t>
            </w:r>
            <w:r w:rsidRPr="008019BA">
              <w:rPr>
                <w:sz w:val="24"/>
              </w:rPr>
              <w:t>bility to work</w:t>
            </w:r>
            <w:r w:rsidRPr="008019BA">
              <w:rPr>
                <w:spacing w:val="-4"/>
                <w:sz w:val="24"/>
              </w:rPr>
              <w:t xml:space="preserve"> </w:t>
            </w:r>
            <w:r>
              <w:rPr>
                <w:sz w:val="24"/>
              </w:rPr>
              <w:t>on</w:t>
            </w:r>
            <w:r w:rsidRPr="008019BA">
              <w:rPr>
                <w:spacing w:val="-2"/>
                <w:sz w:val="24"/>
              </w:rPr>
              <w:t xml:space="preserve"> </w:t>
            </w:r>
            <w:r w:rsidRPr="008019BA">
              <w:rPr>
                <w:sz w:val="24"/>
              </w:rPr>
              <w:t>own</w:t>
            </w:r>
            <w:r w:rsidRPr="008019BA">
              <w:rPr>
                <w:spacing w:val="-3"/>
                <w:sz w:val="24"/>
              </w:rPr>
              <w:t xml:space="preserve"> </w:t>
            </w:r>
            <w:r>
              <w:rPr>
                <w:sz w:val="24"/>
              </w:rPr>
              <w:t>initiative as well as part of</w:t>
            </w:r>
            <w:r w:rsidRPr="008019BA">
              <w:rPr>
                <w:sz w:val="24"/>
              </w:rPr>
              <w:t xml:space="preserve"> a team</w:t>
            </w:r>
            <w:r>
              <w:rPr>
                <w:sz w:val="24"/>
              </w:rPr>
              <w:t>.</w:t>
            </w:r>
          </w:p>
        </w:tc>
        <w:tc>
          <w:tcPr>
            <w:tcW w:w="2280" w:type="dxa"/>
          </w:tcPr>
          <w:p w14:paraId="7F7FB863" w14:textId="68DBF65B" w:rsidR="00E927EC" w:rsidRDefault="00E927EC" w:rsidP="00CE7863">
            <w:pPr>
              <w:pStyle w:val="TableParagraph"/>
              <w:spacing w:before="17"/>
              <w:ind w:left="107"/>
              <w:rPr>
                <w:sz w:val="24"/>
                <w:szCs w:val="24"/>
              </w:rPr>
            </w:pPr>
            <w:r>
              <w:rPr>
                <w:sz w:val="24"/>
                <w:szCs w:val="24"/>
              </w:rPr>
              <w:t xml:space="preserve">Essential </w:t>
            </w:r>
          </w:p>
        </w:tc>
        <w:tc>
          <w:tcPr>
            <w:tcW w:w="3044" w:type="dxa"/>
          </w:tcPr>
          <w:p w14:paraId="61D1A45A" w14:textId="1AF540BB" w:rsidR="00E927EC" w:rsidRDefault="00E927EC" w:rsidP="00CE7863">
            <w:pPr>
              <w:pStyle w:val="TableParagraph"/>
              <w:spacing w:line="274" w:lineRule="exact"/>
              <w:ind w:left="108"/>
              <w:rPr>
                <w:sz w:val="24"/>
                <w:szCs w:val="24"/>
              </w:rPr>
            </w:pPr>
            <w:r>
              <w:rPr>
                <w:sz w:val="24"/>
                <w:szCs w:val="24"/>
              </w:rPr>
              <w:t>A, I</w:t>
            </w:r>
          </w:p>
        </w:tc>
      </w:tr>
      <w:tr w:rsidR="00E927EC" w:rsidRPr="007C214D" w14:paraId="6FDE5904" w14:textId="77777777" w:rsidTr="00CE7863">
        <w:trPr>
          <w:trHeight w:val="770"/>
        </w:trPr>
        <w:tc>
          <w:tcPr>
            <w:tcW w:w="4275" w:type="dxa"/>
          </w:tcPr>
          <w:p w14:paraId="08A27898" w14:textId="5245DB55" w:rsidR="00E927EC" w:rsidRDefault="00E927EC" w:rsidP="00F12773">
            <w:pPr>
              <w:pStyle w:val="TableParagraph"/>
              <w:numPr>
                <w:ilvl w:val="0"/>
                <w:numId w:val="8"/>
              </w:numPr>
              <w:ind w:left="536" w:right="189" w:hanging="283"/>
              <w:rPr>
                <w:sz w:val="24"/>
              </w:rPr>
            </w:pPr>
            <w:r>
              <w:rPr>
                <w:sz w:val="24"/>
              </w:rPr>
              <w:t>Good time management skills, with the ability to prioritise workload and meet deadlines.</w:t>
            </w:r>
          </w:p>
        </w:tc>
        <w:tc>
          <w:tcPr>
            <w:tcW w:w="2280" w:type="dxa"/>
          </w:tcPr>
          <w:p w14:paraId="5BF90B93" w14:textId="50D44342" w:rsidR="00E927EC" w:rsidRDefault="00E927EC" w:rsidP="00CE7863">
            <w:pPr>
              <w:pStyle w:val="TableParagraph"/>
              <w:spacing w:before="17"/>
              <w:ind w:left="107"/>
              <w:rPr>
                <w:sz w:val="24"/>
                <w:szCs w:val="24"/>
              </w:rPr>
            </w:pPr>
            <w:r>
              <w:rPr>
                <w:sz w:val="24"/>
                <w:szCs w:val="24"/>
              </w:rPr>
              <w:t xml:space="preserve">Essential </w:t>
            </w:r>
          </w:p>
        </w:tc>
        <w:tc>
          <w:tcPr>
            <w:tcW w:w="3044" w:type="dxa"/>
          </w:tcPr>
          <w:p w14:paraId="7C3DF49E" w14:textId="4CC84752" w:rsidR="00E927EC" w:rsidRDefault="00E927EC" w:rsidP="00CE7863">
            <w:pPr>
              <w:pStyle w:val="TableParagraph"/>
              <w:spacing w:line="274" w:lineRule="exact"/>
              <w:ind w:left="108"/>
              <w:rPr>
                <w:sz w:val="24"/>
                <w:szCs w:val="24"/>
              </w:rPr>
            </w:pPr>
            <w:r>
              <w:rPr>
                <w:sz w:val="24"/>
                <w:szCs w:val="24"/>
              </w:rPr>
              <w:t xml:space="preserve">A, I </w:t>
            </w:r>
          </w:p>
        </w:tc>
      </w:tr>
      <w:tr w:rsidR="00E927EC" w:rsidRPr="007C214D" w14:paraId="449E2107" w14:textId="77777777" w:rsidTr="00CE7863">
        <w:trPr>
          <w:trHeight w:val="770"/>
        </w:trPr>
        <w:tc>
          <w:tcPr>
            <w:tcW w:w="4275" w:type="dxa"/>
          </w:tcPr>
          <w:p w14:paraId="25BCA642" w14:textId="3748B8DC" w:rsidR="00E927EC" w:rsidRPr="00E927EC" w:rsidRDefault="00E927EC" w:rsidP="00F12773">
            <w:pPr>
              <w:pStyle w:val="TableParagraph"/>
              <w:numPr>
                <w:ilvl w:val="0"/>
                <w:numId w:val="8"/>
              </w:numPr>
              <w:ind w:left="536" w:right="189" w:hanging="283"/>
              <w:jc w:val="both"/>
              <w:rPr>
                <w:sz w:val="24"/>
              </w:rPr>
            </w:pPr>
            <w:r w:rsidRPr="006B2781">
              <w:rPr>
                <w:sz w:val="24"/>
              </w:rPr>
              <w:t>Driving license and ability to travel throughout the county.</w:t>
            </w:r>
          </w:p>
        </w:tc>
        <w:tc>
          <w:tcPr>
            <w:tcW w:w="2280" w:type="dxa"/>
          </w:tcPr>
          <w:p w14:paraId="5142FB55" w14:textId="4FB10B56" w:rsidR="00E927EC" w:rsidRDefault="00E927EC" w:rsidP="00CE7863">
            <w:pPr>
              <w:pStyle w:val="TableParagraph"/>
              <w:spacing w:before="17"/>
              <w:ind w:left="107"/>
              <w:rPr>
                <w:sz w:val="24"/>
                <w:szCs w:val="24"/>
              </w:rPr>
            </w:pPr>
            <w:r>
              <w:rPr>
                <w:sz w:val="24"/>
                <w:szCs w:val="24"/>
              </w:rPr>
              <w:t xml:space="preserve">Essential </w:t>
            </w:r>
          </w:p>
        </w:tc>
        <w:tc>
          <w:tcPr>
            <w:tcW w:w="3044" w:type="dxa"/>
          </w:tcPr>
          <w:p w14:paraId="11B0BF0D" w14:textId="560CC286" w:rsidR="00E927EC" w:rsidRDefault="00E927EC" w:rsidP="00CE7863">
            <w:pPr>
              <w:pStyle w:val="TableParagraph"/>
              <w:spacing w:line="274" w:lineRule="exact"/>
              <w:ind w:left="108"/>
              <w:rPr>
                <w:sz w:val="24"/>
                <w:szCs w:val="24"/>
              </w:rPr>
            </w:pPr>
            <w:r>
              <w:rPr>
                <w:sz w:val="24"/>
                <w:szCs w:val="24"/>
              </w:rPr>
              <w:t>A</w:t>
            </w:r>
          </w:p>
        </w:tc>
      </w:tr>
      <w:tr w:rsidR="00E927EC" w:rsidRPr="007C214D" w14:paraId="75CA2D83" w14:textId="77777777" w:rsidTr="00CE7863">
        <w:trPr>
          <w:trHeight w:val="770"/>
        </w:trPr>
        <w:tc>
          <w:tcPr>
            <w:tcW w:w="4275" w:type="dxa"/>
          </w:tcPr>
          <w:p w14:paraId="3F8EA894" w14:textId="5B5F65E8" w:rsidR="00E927EC" w:rsidRPr="00E927EC" w:rsidRDefault="00E927EC" w:rsidP="00F12773">
            <w:pPr>
              <w:pStyle w:val="TableParagraph"/>
              <w:numPr>
                <w:ilvl w:val="0"/>
                <w:numId w:val="8"/>
              </w:numPr>
              <w:ind w:left="536" w:right="189" w:hanging="283"/>
              <w:rPr>
                <w:sz w:val="24"/>
              </w:rPr>
            </w:pPr>
            <w:r w:rsidRPr="006B2781">
              <w:rPr>
                <w:sz w:val="24"/>
              </w:rPr>
              <w:t>Ability to un</w:t>
            </w:r>
            <w:r>
              <w:rPr>
                <w:sz w:val="24"/>
              </w:rPr>
              <w:t xml:space="preserve">dertake site </w:t>
            </w:r>
            <w:r w:rsidR="00F12773">
              <w:rPr>
                <w:sz w:val="24"/>
              </w:rPr>
              <w:t xml:space="preserve">visits and </w:t>
            </w:r>
            <w:r>
              <w:rPr>
                <w:sz w:val="24"/>
              </w:rPr>
              <w:t xml:space="preserve">surveys, </w:t>
            </w:r>
            <w:r w:rsidRPr="006B2781">
              <w:rPr>
                <w:sz w:val="24"/>
              </w:rPr>
              <w:t>on</w:t>
            </w:r>
            <w:r>
              <w:rPr>
                <w:sz w:val="24"/>
              </w:rPr>
              <w:t xml:space="preserve"> </w:t>
            </w:r>
            <w:r w:rsidRPr="006B2781">
              <w:rPr>
                <w:spacing w:val="-65"/>
                <w:sz w:val="24"/>
              </w:rPr>
              <w:t xml:space="preserve"> </w:t>
            </w:r>
            <w:r w:rsidRPr="006B2781">
              <w:rPr>
                <w:sz w:val="24"/>
              </w:rPr>
              <w:t>rough</w:t>
            </w:r>
            <w:r w:rsidRPr="006B2781">
              <w:rPr>
                <w:spacing w:val="-1"/>
                <w:sz w:val="24"/>
              </w:rPr>
              <w:t xml:space="preserve"> </w:t>
            </w:r>
            <w:r w:rsidRPr="006B2781">
              <w:rPr>
                <w:sz w:val="24"/>
              </w:rPr>
              <w:t>terrain.</w:t>
            </w:r>
          </w:p>
        </w:tc>
        <w:tc>
          <w:tcPr>
            <w:tcW w:w="2280" w:type="dxa"/>
          </w:tcPr>
          <w:p w14:paraId="5EE5FA66" w14:textId="1C267400" w:rsidR="00E927EC" w:rsidRDefault="00E927EC" w:rsidP="00CE7863">
            <w:pPr>
              <w:pStyle w:val="TableParagraph"/>
              <w:spacing w:before="17"/>
              <w:ind w:left="107"/>
              <w:rPr>
                <w:sz w:val="24"/>
                <w:szCs w:val="24"/>
              </w:rPr>
            </w:pPr>
            <w:r>
              <w:rPr>
                <w:sz w:val="24"/>
                <w:szCs w:val="24"/>
              </w:rPr>
              <w:t xml:space="preserve">Essential </w:t>
            </w:r>
          </w:p>
        </w:tc>
        <w:tc>
          <w:tcPr>
            <w:tcW w:w="3044" w:type="dxa"/>
          </w:tcPr>
          <w:p w14:paraId="37C40395" w14:textId="0A3CDF7F" w:rsidR="00E927EC" w:rsidRDefault="00E927EC" w:rsidP="00CE7863">
            <w:pPr>
              <w:pStyle w:val="TableParagraph"/>
              <w:spacing w:line="274" w:lineRule="exact"/>
              <w:ind w:left="108"/>
              <w:rPr>
                <w:sz w:val="24"/>
                <w:szCs w:val="24"/>
              </w:rPr>
            </w:pPr>
            <w:r>
              <w:rPr>
                <w:sz w:val="24"/>
                <w:szCs w:val="24"/>
              </w:rPr>
              <w:t>A</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A" w14:textId="218B0051" w:rsidR="00337D3F" w:rsidRDefault="00337D3F" w:rsidP="00E927EC">
      <w:pPr>
        <w:pStyle w:val="Heading2"/>
        <w:ind w:left="0"/>
        <w:rPr>
          <w:color w:val="808080"/>
        </w:rPr>
      </w:pPr>
    </w:p>
    <w:p w14:paraId="154E92A8" w14:textId="77777777" w:rsidR="00F12773" w:rsidRDefault="00F12773" w:rsidP="008B532B">
      <w:pPr>
        <w:pStyle w:val="TableParagraph"/>
        <w:tabs>
          <w:tab w:val="left" w:pos="830"/>
          <w:tab w:val="left" w:pos="831"/>
        </w:tabs>
        <w:spacing w:before="17" w:line="252" w:lineRule="exact"/>
        <w:ind w:right="548"/>
        <w:jc w:val="both"/>
        <w:rPr>
          <w:sz w:val="24"/>
        </w:rPr>
      </w:pPr>
    </w:p>
    <w:p w14:paraId="2633F00B" w14:textId="75D55C9B"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1A8ED166" w:rsidR="005F2F48" w:rsidRPr="001021D6" w:rsidRDefault="005F2F48" w:rsidP="001021D6">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E58E1" w14:textId="77777777" w:rsidR="00D6611E" w:rsidRDefault="00D6611E" w:rsidP="003C2C5C">
      <w:r>
        <w:separator/>
      </w:r>
    </w:p>
  </w:endnote>
  <w:endnote w:type="continuationSeparator" w:id="0">
    <w:p w14:paraId="2F098114" w14:textId="77777777" w:rsidR="00D6611E" w:rsidRDefault="00D6611E"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4FB3C" w14:textId="77777777" w:rsidR="00D6611E" w:rsidRDefault="00D6611E" w:rsidP="003C2C5C">
      <w:r>
        <w:separator/>
      </w:r>
    </w:p>
  </w:footnote>
  <w:footnote w:type="continuationSeparator" w:id="0">
    <w:p w14:paraId="4F6BCF9B" w14:textId="77777777" w:rsidR="00D6611E" w:rsidRDefault="00D6611E"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1BE18" w14:textId="7858B9E0" w:rsidR="0052561A" w:rsidRDefault="0052561A">
    <w:pPr>
      <w:pStyle w:val="Header"/>
    </w:pPr>
    <w:r>
      <w:rPr>
        <w:noProof/>
      </w:rPr>
      <mc:AlternateContent>
        <mc:Choice Requires="wps">
          <w:drawing>
            <wp:anchor distT="0" distB="0" distL="0" distR="0" simplePos="0" relativeHeight="251663360" behindDoc="0" locked="0" layoutInCell="1" allowOverlap="1" wp14:anchorId="7EDFBD6F" wp14:editId="3E24C102">
              <wp:simplePos x="635" y="635"/>
              <wp:positionH relativeFrom="page">
                <wp:align>center</wp:align>
              </wp:positionH>
              <wp:positionV relativeFrom="page">
                <wp:align>top</wp:align>
              </wp:positionV>
              <wp:extent cx="457200" cy="333375"/>
              <wp:effectExtent l="0" t="0" r="0" b="9525"/>
              <wp:wrapNone/>
              <wp:docPr id="3295063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1B96CD84" w14:textId="0357109B" w:rsidR="0052561A" w:rsidRPr="0052561A" w:rsidRDefault="0052561A" w:rsidP="0052561A">
                          <w:pPr>
                            <w:rPr>
                              <w:rFonts w:ascii="Calibri" w:eastAsia="Calibri" w:hAnsi="Calibri" w:cs="Calibri"/>
                              <w:noProof/>
                              <w:color w:val="0000FF"/>
                              <w:sz w:val="20"/>
                              <w:szCs w:val="20"/>
                            </w:rPr>
                          </w:pPr>
                          <w:r w:rsidRPr="0052561A">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DFBD6F" id="_x0000_t202" coordsize="21600,21600" o:spt="202" path="m,l,21600r21600,l21600,xe">
              <v:stroke joinstyle="miter"/>
              <v:path gradientshapeok="t" o:connecttype="rect"/>
            </v:shapetype>
            <v:shape id="Text Box 2" o:spid="_x0000_s1026" type="#_x0000_t202" alt="OFFICIAL" style="position:absolute;margin-left:0;margin-top:0;width:36pt;height:26.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" filled="f" stroked="f">
              <v:textbox style="mso-fit-shape-to-text:t" inset="0,15pt,0,0">
                <w:txbxContent>
                  <w:p w14:paraId="1B96CD84" w14:textId="0357109B" w:rsidR="0052561A" w:rsidRPr="0052561A" w:rsidRDefault="0052561A" w:rsidP="0052561A">
                    <w:pPr>
                      <w:rPr>
                        <w:rFonts w:ascii="Calibri" w:eastAsia="Calibri" w:hAnsi="Calibri" w:cs="Calibri"/>
                        <w:noProof/>
                        <w:color w:val="0000FF"/>
                        <w:sz w:val="20"/>
                        <w:szCs w:val="20"/>
                      </w:rPr>
                    </w:pPr>
                    <w:r w:rsidRPr="0052561A">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3F017" w14:textId="4C95BDFD" w:rsidR="00EC5384" w:rsidRDefault="0052561A">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27A6713F" wp14:editId="6CC35124">
              <wp:simplePos x="635" y="635"/>
              <wp:positionH relativeFrom="page">
                <wp:align>center</wp:align>
              </wp:positionH>
              <wp:positionV relativeFrom="page">
                <wp:align>top</wp:align>
              </wp:positionV>
              <wp:extent cx="457200" cy="333375"/>
              <wp:effectExtent l="0" t="0" r="0" b="9525"/>
              <wp:wrapNone/>
              <wp:docPr id="197027576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09862785" w14:textId="7AA6D196" w:rsidR="0052561A" w:rsidRPr="0052561A" w:rsidRDefault="0052561A" w:rsidP="0052561A">
                          <w:pPr>
                            <w:rPr>
                              <w:rFonts w:ascii="Calibri" w:eastAsia="Calibri" w:hAnsi="Calibri" w:cs="Calibri"/>
                              <w:noProof/>
                              <w:color w:val="0000FF"/>
                              <w:sz w:val="20"/>
                              <w:szCs w:val="20"/>
                            </w:rPr>
                          </w:pPr>
                          <w:r w:rsidRPr="0052561A">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A6713F" id="_x0000_t202" coordsize="21600,21600" o:spt="202" path="m,l,21600r21600,l21600,xe">
              <v:stroke joinstyle="miter"/>
              <v:path gradientshapeok="t" o:connecttype="rect"/>
            </v:shapetype>
            <v:shape id="Text Box 3" o:spid="_x0000_s1027" type="#_x0000_t202" alt="OFFICIAL" style="position:absolute;margin-left:0;margin-top:0;width:36pt;height:26.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" filled="f" stroked="f">
              <v:textbox style="mso-fit-shape-to-text:t" inset="0,15pt,0,0">
                <w:txbxContent>
                  <w:p w14:paraId="09862785" w14:textId="7AA6D196" w:rsidR="0052561A" w:rsidRPr="0052561A" w:rsidRDefault="0052561A" w:rsidP="0052561A">
                    <w:pPr>
                      <w:rPr>
                        <w:rFonts w:ascii="Calibri" w:eastAsia="Calibri" w:hAnsi="Calibri" w:cs="Calibri"/>
                        <w:noProof/>
                        <w:color w:val="0000FF"/>
                        <w:sz w:val="20"/>
                        <w:szCs w:val="20"/>
                      </w:rPr>
                    </w:pPr>
                    <w:r w:rsidRPr="0052561A">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9" name="Picture 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0" name="Picture 10"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87EB8" w14:textId="384AAF9F" w:rsidR="0052561A" w:rsidRDefault="0052561A">
    <w:pPr>
      <w:pStyle w:val="Header"/>
    </w:pPr>
    <w:r>
      <w:rPr>
        <w:noProof/>
      </w:rPr>
      <mc:AlternateContent>
        <mc:Choice Requires="wps">
          <w:drawing>
            <wp:anchor distT="0" distB="0" distL="0" distR="0" simplePos="0" relativeHeight="251662336" behindDoc="0" locked="0" layoutInCell="1" allowOverlap="1" wp14:anchorId="24402D45" wp14:editId="27E56DB7">
              <wp:simplePos x="635" y="635"/>
              <wp:positionH relativeFrom="page">
                <wp:align>center</wp:align>
              </wp:positionH>
              <wp:positionV relativeFrom="page">
                <wp:align>top</wp:align>
              </wp:positionV>
              <wp:extent cx="457200" cy="333375"/>
              <wp:effectExtent l="0" t="0" r="0" b="9525"/>
              <wp:wrapNone/>
              <wp:docPr id="10223101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61EBFA4B" w14:textId="34EDF539" w:rsidR="0052561A" w:rsidRPr="0052561A" w:rsidRDefault="0052561A" w:rsidP="0052561A">
                          <w:pPr>
                            <w:rPr>
                              <w:rFonts w:ascii="Calibri" w:eastAsia="Calibri" w:hAnsi="Calibri" w:cs="Calibri"/>
                              <w:noProof/>
                              <w:color w:val="0000FF"/>
                              <w:sz w:val="20"/>
                              <w:szCs w:val="20"/>
                            </w:rPr>
                          </w:pPr>
                          <w:r w:rsidRPr="0052561A">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402D45" id="_x0000_t202" coordsize="21600,21600" o:spt="202" path="m,l,21600r21600,l21600,xe">
              <v:stroke joinstyle="miter"/>
              <v:path gradientshapeok="t" o:connecttype="rect"/>
            </v:shapetype>
            <v:shape id="Text Box 1" o:spid="_x0000_s1028" type="#_x0000_t202" alt="OFFICIAL" style="position:absolute;margin-left:0;margin-top:0;width:36pt;height:26.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" filled="f" stroked="f">
              <v:textbox style="mso-fit-shape-to-text:t" inset="0,15pt,0,0">
                <w:txbxContent>
                  <w:p w14:paraId="61EBFA4B" w14:textId="34EDF539" w:rsidR="0052561A" w:rsidRPr="0052561A" w:rsidRDefault="0052561A" w:rsidP="0052561A">
                    <w:pPr>
                      <w:rPr>
                        <w:rFonts w:ascii="Calibri" w:eastAsia="Calibri" w:hAnsi="Calibri" w:cs="Calibri"/>
                        <w:noProof/>
                        <w:color w:val="0000FF"/>
                        <w:sz w:val="20"/>
                        <w:szCs w:val="20"/>
                      </w:rPr>
                    </w:pPr>
                    <w:r w:rsidRPr="0052561A">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EB5561"/>
    <w:multiLevelType w:val="hybridMultilevel"/>
    <w:tmpl w:val="E0EE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3DC560BA"/>
    <w:multiLevelType w:val="hybridMultilevel"/>
    <w:tmpl w:val="F76C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074B2"/>
    <w:multiLevelType w:val="hybridMultilevel"/>
    <w:tmpl w:val="EE5A7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0"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6B7B2C62"/>
    <w:multiLevelType w:val="hybridMultilevel"/>
    <w:tmpl w:val="7036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2016A"/>
    <w:multiLevelType w:val="hybridMultilevel"/>
    <w:tmpl w:val="E00A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5365470">
    <w:abstractNumId w:val="20"/>
  </w:num>
  <w:num w:numId="2" w16cid:durableId="1935703979">
    <w:abstractNumId w:val="25"/>
  </w:num>
  <w:num w:numId="3" w16cid:durableId="465857411">
    <w:abstractNumId w:val="10"/>
  </w:num>
  <w:num w:numId="4" w16cid:durableId="1531608956">
    <w:abstractNumId w:val="16"/>
  </w:num>
  <w:num w:numId="5" w16cid:durableId="113642851">
    <w:abstractNumId w:val="3"/>
  </w:num>
  <w:num w:numId="6" w16cid:durableId="859708355">
    <w:abstractNumId w:val="12"/>
  </w:num>
  <w:num w:numId="7" w16cid:durableId="1711955675">
    <w:abstractNumId w:val="26"/>
  </w:num>
  <w:num w:numId="8" w16cid:durableId="631524854">
    <w:abstractNumId w:val="23"/>
  </w:num>
  <w:num w:numId="9" w16cid:durableId="1182747341">
    <w:abstractNumId w:val="15"/>
  </w:num>
  <w:num w:numId="10" w16cid:durableId="1637753554">
    <w:abstractNumId w:val="6"/>
  </w:num>
  <w:num w:numId="11" w16cid:durableId="1392459402">
    <w:abstractNumId w:val="0"/>
  </w:num>
  <w:num w:numId="12" w16cid:durableId="516309700">
    <w:abstractNumId w:val="1"/>
  </w:num>
  <w:num w:numId="13" w16cid:durableId="1017082707">
    <w:abstractNumId w:val="2"/>
  </w:num>
  <w:num w:numId="14" w16cid:durableId="2111704496">
    <w:abstractNumId w:val="21"/>
  </w:num>
  <w:num w:numId="15" w16cid:durableId="1314143873">
    <w:abstractNumId w:val="13"/>
  </w:num>
  <w:num w:numId="16" w16cid:durableId="1216315283">
    <w:abstractNumId w:val="24"/>
  </w:num>
  <w:num w:numId="17" w16cid:durableId="523521805">
    <w:abstractNumId w:val="9"/>
  </w:num>
  <w:num w:numId="18" w16cid:durableId="1501383345">
    <w:abstractNumId w:val="11"/>
  </w:num>
  <w:num w:numId="19" w16cid:durableId="514734015">
    <w:abstractNumId w:val="18"/>
  </w:num>
  <w:num w:numId="20" w16cid:durableId="824278235">
    <w:abstractNumId w:val="19"/>
  </w:num>
  <w:num w:numId="21" w16cid:durableId="343676639">
    <w:abstractNumId w:val="14"/>
  </w:num>
  <w:num w:numId="22" w16cid:durableId="1517620381">
    <w:abstractNumId w:val="17"/>
  </w:num>
  <w:num w:numId="23" w16cid:durableId="96873531">
    <w:abstractNumId w:val="4"/>
  </w:num>
  <w:num w:numId="24" w16cid:durableId="473790800">
    <w:abstractNumId w:val="27"/>
  </w:num>
  <w:num w:numId="25" w16cid:durableId="485324707">
    <w:abstractNumId w:val="8"/>
  </w:num>
  <w:num w:numId="26" w16cid:durableId="31922409">
    <w:abstractNumId w:val="7"/>
  </w:num>
  <w:num w:numId="27" w16cid:durableId="1942908050">
    <w:abstractNumId w:val="28"/>
  </w:num>
  <w:num w:numId="28" w16cid:durableId="1648701137">
    <w:abstractNumId w:val="5"/>
  </w:num>
  <w:num w:numId="29" w16cid:durableId="1467315472">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8651D"/>
    <w:rsid w:val="001021D6"/>
    <w:rsid w:val="00125BCC"/>
    <w:rsid w:val="001342BF"/>
    <w:rsid w:val="00157D3B"/>
    <w:rsid w:val="00183D43"/>
    <w:rsid w:val="001873BB"/>
    <w:rsid w:val="001A40FE"/>
    <w:rsid w:val="00213BC8"/>
    <w:rsid w:val="00223B9D"/>
    <w:rsid w:val="00290E67"/>
    <w:rsid w:val="00291340"/>
    <w:rsid w:val="002D0400"/>
    <w:rsid w:val="002E435B"/>
    <w:rsid w:val="00337D3F"/>
    <w:rsid w:val="003462BC"/>
    <w:rsid w:val="00365A25"/>
    <w:rsid w:val="003916CF"/>
    <w:rsid w:val="003C2C5C"/>
    <w:rsid w:val="003D4985"/>
    <w:rsid w:val="00404AEA"/>
    <w:rsid w:val="00460361"/>
    <w:rsid w:val="004671C7"/>
    <w:rsid w:val="004C0F85"/>
    <w:rsid w:val="004C120F"/>
    <w:rsid w:val="00510BE2"/>
    <w:rsid w:val="0052561A"/>
    <w:rsid w:val="005B2BD4"/>
    <w:rsid w:val="005F2938"/>
    <w:rsid w:val="005F2F48"/>
    <w:rsid w:val="00616497"/>
    <w:rsid w:val="0063606B"/>
    <w:rsid w:val="00667E6E"/>
    <w:rsid w:val="006B55A8"/>
    <w:rsid w:val="006E6014"/>
    <w:rsid w:val="007024CD"/>
    <w:rsid w:val="007035AF"/>
    <w:rsid w:val="007371BE"/>
    <w:rsid w:val="00755D44"/>
    <w:rsid w:val="007C214D"/>
    <w:rsid w:val="007C6A5D"/>
    <w:rsid w:val="00831D2B"/>
    <w:rsid w:val="00896C5F"/>
    <w:rsid w:val="008B532B"/>
    <w:rsid w:val="008C346C"/>
    <w:rsid w:val="008F3C65"/>
    <w:rsid w:val="008F47AD"/>
    <w:rsid w:val="00A96CA7"/>
    <w:rsid w:val="00AB33A3"/>
    <w:rsid w:val="00AC0566"/>
    <w:rsid w:val="00B10B83"/>
    <w:rsid w:val="00B134EA"/>
    <w:rsid w:val="00B64742"/>
    <w:rsid w:val="00B7622B"/>
    <w:rsid w:val="00BB711C"/>
    <w:rsid w:val="00BC4248"/>
    <w:rsid w:val="00BF34DF"/>
    <w:rsid w:val="00CC05FF"/>
    <w:rsid w:val="00D41F02"/>
    <w:rsid w:val="00D6209D"/>
    <w:rsid w:val="00D6611E"/>
    <w:rsid w:val="00E03D75"/>
    <w:rsid w:val="00E74896"/>
    <w:rsid w:val="00E927EC"/>
    <w:rsid w:val="00EA4D34"/>
    <w:rsid w:val="00EC5384"/>
    <w:rsid w:val="00EC62AC"/>
    <w:rsid w:val="00F12773"/>
    <w:rsid w:val="00F3717D"/>
    <w:rsid w:val="00F64B80"/>
    <w:rsid w:val="00F94C66"/>
    <w:rsid w:val="00FE6B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10641-AFA6-4FD4-AD86-F51F40867F43}">
  <ds:schemaRefs>
    <ds:schemaRef ds:uri="http://schemas.openxmlformats.org/officeDocument/2006/bibliography"/>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B4D1E7-63CD-47A8-95A8-F59526E2B993}">
  <ds:schemaRefs>
    <ds:schemaRef ds:uri="http://schemas.microsoft.com/sharepoint/v3/contenttype/form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4</TotalTime>
  <Pages>5</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Ali, Bijoy</cp:lastModifiedBy>
  <cp:revision>2</cp:revision>
  <cp:lastPrinted>2023-02-08T13:47:00Z</cp:lastPrinted>
  <dcterms:created xsi:type="dcterms:W3CDTF">2025-01-14T16:12:00Z</dcterms:created>
  <dcterms:modified xsi:type="dcterms:W3CDTF">2025-01-14T16:12:00Z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3cef36d9,13a3de14,757005b8</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