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AE1EB" w14:textId="77777777" w:rsidR="00EC5384" w:rsidRDefault="00EC5384" w:rsidP="00BC1E74">
      <w:pPr>
        <w:pStyle w:val="Heading1"/>
        <w:spacing w:before="84"/>
        <w:ind w:left="0"/>
        <w:rPr>
          <w:color w:val="A6A6A6"/>
        </w:rPr>
      </w:pPr>
    </w:p>
    <w:p w14:paraId="6859E729" w14:textId="77777777" w:rsidR="00EC5384" w:rsidRDefault="00EC5384" w:rsidP="00290E67">
      <w:pPr>
        <w:pStyle w:val="Heading1"/>
        <w:spacing w:before="84"/>
        <w:rPr>
          <w:color w:val="A6A6A6"/>
        </w:rPr>
      </w:pPr>
    </w:p>
    <w:tbl>
      <w:tblPr>
        <w:tblStyle w:val="TableGrid"/>
        <w:tblpPr w:leftFromText="180" w:rightFromText="180" w:vertAnchor="text" w:horzAnchor="page" w:tblpX="6421" w:tblpY="120"/>
        <w:tblW w:w="0" w:type="auto"/>
        <w:tblLayout w:type="fixed"/>
        <w:tblLook w:val="01E0" w:firstRow="1" w:lastRow="1" w:firstColumn="1" w:lastColumn="1" w:noHBand="0" w:noVBand="0"/>
        <w:tblCaption w:val="Council Requirements and Role Details Table"/>
        <w:tblDescription w:val="This table indicates the standard council requirements: Directorate, Grade, Location and which role this is responsible to, alongside the actual role details for the post against these parameters. "/>
      </w:tblPr>
      <w:tblGrid>
        <w:gridCol w:w="2138"/>
        <w:gridCol w:w="2709"/>
      </w:tblGrid>
      <w:tr w:rsidR="007371BE" w14:paraId="51CEC62D" w14:textId="77777777" w:rsidTr="007371BE">
        <w:trPr>
          <w:trHeight w:val="419"/>
          <w:tblHeader/>
        </w:trPr>
        <w:tc>
          <w:tcPr>
            <w:tcW w:w="2138" w:type="dxa"/>
          </w:tcPr>
          <w:p w14:paraId="5C05F439" w14:textId="77777777" w:rsidR="007371BE" w:rsidRPr="007371BE" w:rsidRDefault="0063606B" w:rsidP="007371BE">
            <w:pPr>
              <w:pStyle w:val="BodyText"/>
            </w:pPr>
            <w:r w:rsidRPr="00831D2B">
              <w:t>Role Structure</w:t>
            </w:r>
          </w:p>
        </w:tc>
        <w:tc>
          <w:tcPr>
            <w:tcW w:w="2709" w:type="dxa"/>
          </w:tcPr>
          <w:p w14:paraId="6B7710DC" w14:textId="77777777" w:rsidR="007371BE" w:rsidRPr="007371BE" w:rsidRDefault="007371BE" w:rsidP="007371BE">
            <w:pPr>
              <w:pStyle w:val="BodyText"/>
            </w:pPr>
            <w:r w:rsidRPr="007371BE">
              <w:t xml:space="preserve">Role Details </w:t>
            </w:r>
          </w:p>
        </w:tc>
      </w:tr>
      <w:tr w:rsidR="00EC5384" w14:paraId="067668D9" w14:textId="77777777" w:rsidTr="007371BE">
        <w:trPr>
          <w:trHeight w:val="419"/>
        </w:trPr>
        <w:tc>
          <w:tcPr>
            <w:tcW w:w="2138" w:type="dxa"/>
          </w:tcPr>
          <w:p w14:paraId="049588BD" w14:textId="77777777" w:rsidR="00EC5384" w:rsidRPr="007371BE" w:rsidRDefault="00EC5384" w:rsidP="00EC5384">
            <w:pPr>
              <w:pStyle w:val="TableParagraph"/>
              <w:spacing w:line="268" w:lineRule="exact"/>
              <w:ind w:left="200"/>
              <w:rPr>
                <w:sz w:val="24"/>
              </w:rPr>
            </w:pPr>
            <w:r w:rsidRPr="007371BE">
              <w:rPr>
                <w:sz w:val="24"/>
              </w:rPr>
              <w:t>Directorate:</w:t>
            </w:r>
          </w:p>
        </w:tc>
        <w:tc>
          <w:tcPr>
            <w:tcW w:w="2709" w:type="dxa"/>
          </w:tcPr>
          <w:p w14:paraId="77AB6CB6" w14:textId="77777777" w:rsidR="00EC5384" w:rsidRPr="007371BE" w:rsidRDefault="004671C7" w:rsidP="004671C7">
            <w:pPr>
              <w:pStyle w:val="TableParagraph"/>
              <w:spacing w:line="268" w:lineRule="exact"/>
              <w:ind w:left="0"/>
              <w:rPr>
                <w:sz w:val="24"/>
              </w:rPr>
            </w:pPr>
            <w:r>
              <w:rPr>
                <w:sz w:val="24"/>
              </w:rPr>
              <w:t>Community Wellbeing</w:t>
            </w:r>
          </w:p>
        </w:tc>
      </w:tr>
      <w:tr w:rsidR="00EC5384" w14:paraId="5ACFBC27" w14:textId="77777777" w:rsidTr="007371BE">
        <w:trPr>
          <w:trHeight w:val="557"/>
        </w:trPr>
        <w:tc>
          <w:tcPr>
            <w:tcW w:w="2138" w:type="dxa"/>
          </w:tcPr>
          <w:p w14:paraId="07A10183" w14:textId="77777777" w:rsidR="00EC5384" w:rsidRPr="007371BE" w:rsidRDefault="00EC5384" w:rsidP="00EC5384">
            <w:pPr>
              <w:pStyle w:val="TableParagraph"/>
              <w:spacing w:before="143"/>
              <w:ind w:left="200"/>
              <w:rPr>
                <w:sz w:val="24"/>
              </w:rPr>
            </w:pPr>
            <w:r w:rsidRPr="007371BE">
              <w:rPr>
                <w:sz w:val="24"/>
              </w:rPr>
              <w:t>Grade:</w:t>
            </w:r>
          </w:p>
        </w:tc>
        <w:tc>
          <w:tcPr>
            <w:tcW w:w="2709" w:type="dxa"/>
          </w:tcPr>
          <w:p w14:paraId="46C3A64D" w14:textId="54D78709" w:rsidR="00EC5384" w:rsidRPr="00717708" w:rsidRDefault="0066082B" w:rsidP="00EC5384">
            <w:pPr>
              <w:pStyle w:val="TableParagraph"/>
              <w:spacing w:before="143"/>
              <w:ind w:left="0"/>
              <w:rPr>
                <w:sz w:val="24"/>
              </w:rPr>
            </w:pPr>
            <w:r>
              <w:rPr>
                <w:sz w:val="24"/>
              </w:rPr>
              <w:t>HC7</w:t>
            </w:r>
          </w:p>
        </w:tc>
      </w:tr>
      <w:tr w:rsidR="00EC5384" w14:paraId="74B970B7" w14:textId="77777777" w:rsidTr="007371BE">
        <w:trPr>
          <w:trHeight w:val="543"/>
        </w:trPr>
        <w:tc>
          <w:tcPr>
            <w:tcW w:w="2138" w:type="dxa"/>
          </w:tcPr>
          <w:p w14:paraId="6E71F863" w14:textId="77777777" w:rsidR="00EC5384" w:rsidRPr="007371BE" w:rsidRDefault="00EC5384" w:rsidP="00EC5384">
            <w:pPr>
              <w:pStyle w:val="TableParagraph"/>
              <w:spacing w:before="130"/>
              <w:ind w:left="200"/>
              <w:rPr>
                <w:sz w:val="24"/>
              </w:rPr>
            </w:pPr>
            <w:r w:rsidRPr="007371BE">
              <w:rPr>
                <w:sz w:val="24"/>
              </w:rPr>
              <w:t>Location:</w:t>
            </w:r>
          </w:p>
        </w:tc>
        <w:tc>
          <w:tcPr>
            <w:tcW w:w="2709" w:type="dxa"/>
          </w:tcPr>
          <w:p w14:paraId="2552CE1A" w14:textId="77777777" w:rsidR="00EC5384" w:rsidRPr="00717708" w:rsidRDefault="00717708" w:rsidP="00EC5384">
            <w:pPr>
              <w:pStyle w:val="TableParagraph"/>
              <w:spacing w:before="130"/>
              <w:ind w:left="0"/>
              <w:rPr>
                <w:sz w:val="24"/>
              </w:rPr>
            </w:pPr>
            <w:r w:rsidRPr="00717708">
              <w:rPr>
                <w:sz w:val="24"/>
              </w:rPr>
              <w:t xml:space="preserve">Hybrid </w:t>
            </w:r>
            <w:proofErr w:type="spellStart"/>
            <w:r w:rsidRPr="00717708">
              <w:rPr>
                <w:sz w:val="24"/>
              </w:rPr>
              <w:t>Blueschool</w:t>
            </w:r>
            <w:proofErr w:type="spellEnd"/>
            <w:r w:rsidRPr="00717708">
              <w:rPr>
                <w:sz w:val="24"/>
              </w:rPr>
              <w:t xml:space="preserve"> House and Home</w:t>
            </w:r>
          </w:p>
        </w:tc>
      </w:tr>
      <w:tr w:rsidR="00EC5384" w:rsidRPr="00667E6E" w14:paraId="48260AD1" w14:textId="77777777" w:rsidTr="007371BE">
        <w:trPr>
          <w:trHeight w:val="405"/>
        </w:trPr>
        <w:tc>
          <w:tcPr>
            <w:tcW w:w="2138" w:type="dxa"/>
          </w:tcPr>
          <w:p w14:paraId="0926224E" w14:textId="77777777" w:rsidR="00EC5384" w:rsidRDefault="00EC5384" w:rsidP="00EC5384">
            <w:pPr>
              <w:pStyle w:val="TableParagraph"/>
              <w:spacing w:before="129" w:line="256" w:lineRule="exact"/>
              <w:ind w:left="200"/>
              <w:rPr>
                <w:sz w:val="24"/>
              </w:rPr>
            </w:pPr>
            <w:r w:rsidRPr="007371BE">
              <w:rPr>
                <w:sz w:val="24"/>
              </w:rPr>
              <w:t>Responsible to:</w:t>
            </w:r>
          </w:p>
        </w:tc>
        <w:tc>
          <w:tcPr>
            <w:tcW w:w="2709" w:type="dxa"/>
          </w:tcPr>
          <w:p w14:paraId="16FECDB3" w14:textId="749740DF" w:rsidR="00EC5384" w:rsidRPr="00717708" w:rsidRDefault="0066082B" w:rsidP="00EC5384">
            <w:pPr>
              <w:pStyle w:val="TableParagraph"/>
              <w:spacing w:before="129" w:line="256" w:lineRule="exact"/>
              <w:ind w:left="0"/>
              <w:rPr>
                <w:sz w:val="24"/>
              </w:rPr>
            </w:pPr>
            <w:r>
              <w:rPr>
                <w:sz w:val="24"/>
              </w:rPr>
              <w:t>The Housing Solutions Team Lead</w:t>
            </w:r>
          </w:p>
        </w:tc>
      </w:tr>
    </w:tbl>
    <w:p w14:paraId="7679D601" w14:textId="77777777" w:rsidR="00EC5384" w:rsidRPr="001873BB" w:rsidRDefault="00CC05FF" w:rsidP="00EC5384">
      <w:pPr>
        <w:pStyle w:val="Heading1"/>
        <w:spacing w:before="84"/>
        <w:ind w:left="0" w:firstLine="720"/>
        <w:jc w:val="both"/>
      </w:pPr>
      <w:r w:rsidRPr="001873BB">
        <w:t>Job</w:t>
      </w:r>
      <w:r w:rsidRPr="001873BB">
        <w:rPr>
          <w:spacing w:val="-4"/>
        </w:rPr>
        <w:t xml:space="preserve"> </w:t>
      </w:r>
      <w:r w:rsidRPr="001873BB">
        <w:t>Description</w:t>
      </w:r>
    </w:p>
    <w:p w14:paraId="3B13DBA6" w14:textId="746ED927" w:rsidR="003C2C5C" w:rsidRPr="00717708" w:rsidRDefault="00223B9D" w:rsidP="00847826">
      <w:pPr>
        <w:pStyle w:val="Heading1"/>
        <w:spacing w:before="84"/>
        <w:ind w:left="720"/>
        <w:jc w:val="both"/>
        <w:rPr>
          <w:b w:val="0"/>
          <w:sz w:val="36"/>
        </w:rPr>
      </w:pPr>
      <w:r w:rsidRPr="00717708">
        <w:rPr>
          <w:sz w:val="36"/>
        </w:rPr>
        <w:t>Job Role</w:t>
      </w:r>
      <w:r w:rsidR="003C2C5C" w:rsidRPr="00717708">
        <w:rPr>
          <w:sz w:val="36"/>
        </w:rPr>
        <w:t xml:space="preserve">: </w:t>
      </w:r>
      <w:r w:rsidR="00962516">
        <w:rPr>
          <w:sz w:val="36"/>
        </w:rPr>
        <w:t>Homeless Prevention Officer</w:t>
      </w:r>
    </w:p>
    <w:p w14:paraId="03DE4FBE" w14:textId="77777777" w:rsidR="001A40FE" w:rsidRPr="00717708" w:rsidRDefault="00223B9D" w:rsidP="00EC5384">
      <w:pPr>
        <w:spacing w:before="195"/>
        <w:ind w:firstLine="720"/>
        <w:rPr>
          <w:b/>
          <w:sz w:val="36"/>
        </w:rPr>
      </w:pPr>
      <w:r w:rsidRPr="00717708">
        <w:rPr>
          <w:b/>
          <w:sz w:val="36"/>
        </w:rPr>
        <w:t>Service</w:t>
      </w:r>
      <w:r w:rsidR="00717708" w:rsidRPr="00717708">
        <w:rPr>
          <w:b/>
          <w:sz w:val="36"/>
        </w:rPr>
        <w:t xml:space="preserve"> Housing Solutions</w:t>
      </w:r>
    </w:p>
    <w:p w14:paraId="02A5D6BD" w14:textId="77777777" w:rsidR="001A40FE" w:rsidRPr="00223B9D" w:rsidRDefault="00BB711C" w:rsidP="00BB711C">
      <w:pPr>
        <w:pStyle w:val="BodyText"/>
        <w:tabs>
          <w:tab w:val="left" w:pos="1870"/>
        </w:tabs>
        <w:spacing w:before="3"/>
        <w:rPr>
          <w:b/>
          <w:color w:val="FF0000"/>
          <w:sz w:val="23"/>
        </w:rPr>
      </w:pPr>
      <w:r w:rsidRPr="00223B9D">
        <w:rPr>
          <w:b/>
          <w:color w:val="FF0000"/>
          <w:sz w:val="23"/>
        </w:rPr>
        <w:tab/>
      </w:r>
    </w:p>
    <w:p w14:paraId="2F2BB24E" w14:textId="77777777" w:rsidR="001A40FE" w:rsidRDefault="001A40FE">
      <w:pPr>
        <w:pStyle w:val="BodyText"/>
        <w:rPr>
          <w:b/>
          <w:sz w:val="20"/>
        </w:rPr>
      </w:pPr>
    </w:p>
    <w:p w14:paraId="3A64232B" w14:textId="77777777" w:rsidR="001A40FE" w:rsidRDefault="001A40FE">
      <w:pPr>
        <w:pStyle w:val="BodyText"/>
        <w:spacing w:before="3"/>
        <w:rPr>
          <w:b/>
          <w:sz w:val="20"/>
        </w:rPr>
      </w:pPr>
    </w:p>
    <w:p w14:paraId="2EA60861" w14:textId="77777777" w:rsidR="00373B58" w:rsidRDefault="00373B58">
      <w:pPr>
        <w:pStyle w:val="Heading2"/>
        <w:rPr>
          <w:sz w:val="24"/>
          <w:szCs w:val="24"/>
        </w:rPr>
      </w:pPr>
    </w:p>
    <w:p w14:paraId="329C5053" w14:textId="77777777" w:rsidR="00373B58" w:rsidRDefault="00373B58">
      <w:pPr>
        <w:pStyle w:val="Heading2"/>
        <w:rPr>
          <w:sz w:val="24"/>
          <w:szCs w:val="24"/>
        </w:rPr>
      </w:pPr>
    </w:p>
    <w:p w14:paraId="31C246E3" w14:textId="77777777" w:rsidR="00373B58" w:rsidRDefault="00373B58">
      <w:pPr>
        <w:pStyle w:val="Heading2"/>
        <w:rPr>
          <w:sz w:val="24"/>
          <w:szCs w:val="24"/>
        </w:rPr>
      </w:pPr>
    </w:p>
    <w:p w14:paraId="052637ED" w14:textId="77777777" w:rsidR="001A40FE" w:rsidRDefault="00CC05FF" w:rsidP="00880C2E">
      <w:pPr>
        <w:pStyle w:val="Heading2"/>
      </w:pPr>
      <w:r w:rsidRPr="00880C2E">
        <w:t>Main purpose of the role</w:t>
      </w:r>
    </w:p>
    <w:p w14:paraId="46FB68FB" w14:textId="77777777" w:rsidR="007446D7" w:rsidRDefault="007446D7" w:rsidP="00880C2E">
      <w:pPr>
        <w:pStyle w:val="Heading2"/>
      </w:pPr>
    </w:p>
    <w:p w14:paraId="714CB433" w14:textId="77777777" w:rsidR="007446D7" w:rsidRDefault="007446D7" w:rsidP="007446D7">
      <w:pPr>
        <w:widowControl/>
        <w:autoSpaceDE/>
        <w:autoSpaceDN/>
        <w:spacing w:line="276" w:lineRule="auto"/>
        <w:ind w:left="720"/>
      </w:pPr>
      <w:r w:rsidRPr="00772D83">
        <w:t>To provide an effective</w:t>
      </w:r>
      <w:r>
        <w:t xml:space="preserve"> homelessness prevention </w:t>
      </w:r>
      <w:r w:rsidRPr="00772D83">
        <w:t xml:space="preserve">service on behalf of the Council offering a full range of </w:t>
      </w:r>
    </w:p>
    <w:p w14:paraId="26AA03F0" w14:textId="77777777" w:rsidR="007446D7" w:rsidRDefault="007446D7" w:rsidP="007446D7">
      <w:pPr>
        <w:widowControl/>
        <w:autoSpaceDE/>
        <w:autoSpaceDN/>
        <w:spacing w:line="276" w:lineRule="auto"/>
        <w:ind w:left="720"/>
      </w:pPr>
      <w:r>
        <w:t xml:space="preserve">housing </w:t>
      </w:r>
      <w:r w:rsidRPr="00772D83">
        <w:t xml:space="preserve">advice </w:t>
      </w:r>
      <w:r>
        <w:t xml:space="preserve">and </w:t>
      </w:r>
      <w:r w:rsidRPr="00772D83">
        <w:t xml:space="preserve">housing options </w:t>
      </w:r>
      <w:r>
        <w:t xml:space="preserve">both </w:t>
      </w:r>
      <w:r w:rsidRPr="00772D83">
        <w:t>in the private and public sector</w:t>
      </w:r>
      <w:r>
        <w:t xml:space="preserve"> in line with the requirements of </w:t>
      </w:r>
    </w:p>
    <w:p w14:paraId="6365C7F5" w14:textId="77777777" w:rsidR="007446D7" w:rsidRDefault="007446D7" w:rsidP="007446D7">
      <w:pPr>
        <w:widowControl/>
        <w:autoSpaceDE/>
        <w:autoSpaceDN/>
        <w:spacing w:line="276" w:lineRule="auto"/>
        <w:ind w:left="720"/>
        <w:rPr>
          <w:bCs/>
        </w:rPr>
      </w:pPr>
      <w:r>
        <w:t xml:space="preserve">the Homelessness Reduction Act 2017. </w:t>
      </w:r>
      <w:r w:rsidRPr="00F20285">
        <w:rPr>
          <w:bCs/>
        </w:rPr>
        <w:t>To ensure that the Councils’ responsibilities to pro-actively</w:t>
      </w:r>
    </w:p>
    <w:p w14:paraId="52B4DD91" w14:textId="77777777" w:rsidR="007446D7" w:rsidRDefault="007446D7" w:rsidP="007446D7">
      <w:pPr>
        <w:widowControl/>
        <w:autoSpaceDE/>
        <w:autoSpaceDN/>
        <w:spacing w:line="276" w:lineRule="auto"/>
        <w:ind w:left="720"/>
        <w:rPr>
          <w:bCs/>
        </w:rPr>
      </w:pPr>
      <w:r w:rsidRPr="00F20285">
        <w:rPr>
          <w:bCs/>
        </w:rPr>
        <w:t xml:space="preserve">prevent and </w:t>
      </w:r>
      <w:proofErr w:type="gramStart"/>
      <w:r w:rsidRPr="00F20285">
        <w:rPr>
          <w:bCs/>
        </w:rPr>
        <w:t>relieve</w:t>
      </w:r>
      <w:proofErr w:type="gramEnd"/>
      <w:r w:rsidRPr="00F20285">
        <w:rPr>
          <w:bCs/>
        </w:rPr>
        <w:t xml:space="preserve"> homelessness are effective</w:t>
      </w:r>
      <w:r w:rsidRPr="00772D83">
        <w:rPr>
          <w:bCs/>
        </w:rPr>
        <w:t xml:space="preserve"> and meet best practice</w:t>
      </w:r>
      <w:r>
        <w:rPr>
          <w:bCs/>
        </w:rPr>
        <w:t>,</w:t>
      </w:r>
      <w:r w:rsidRPr="00772D83">
        <w:rPr>
          <w:bCs/>
        </w:rPr>
        <w:t xml:space="preserve"> working with stakeholders to </w:t>
      </w:r>
    </w:p>
    <w:p w14:paraId="7FA4DC2A" w14:textId="77777777" w:rsidR="007446D7" w:rsidRPr="00772D83" w:rsidRDefault="007446D7" w:rsidP="007446D7">
      <w:pPr>
        <w:widowControl/>
        <w:autoSpaceDE/>
        <w:autoSpaceDN/>
        <w:spacing w:line="276" w:lineRule="auto"/>
        <w:ind w:left="720"/>
        <w:rPr>
          <w:b/>
        </w:rPr>
      </w:pPr>
      <w:r w:rsidRPr="00772D83">
        <w:rPr>
          <w:bCs/>
        </w:rPr>
        <w:t>identify those threatened with homelessness at an early stage</w:t>
      </w:r>
      <w:r>
        <w:rPr>
          <w:bCs/>
        </w:rPr>
        <w:t>.</w:t>
      </w:r>
    </w:p>
    <w:p w14:paraId="6BBA9E02" w14:textId="77777777" w:rsidR="007446D7" w:rsidRDefault="007446D7" w:rsidP="00880C2E">
      <w:pPr>
        <w:pStyle w:val="Heading2"/>
      </w:pPr>
    </w:p>
    <w:p w14:paraId="263C4130" w14:textId="77777777" w:rsidR="00880C2E" w:rsidRPr="00880C2E" w:rsidRDefault="00880C2E" w:rsidP="00880C2E">
      <w:pPr>
        <w:ind w:left="720"/>
      </w:pPr>
    </w:p>
    <w:tbl>
      <w:tblPr>
        <w:tblW w:w="0" w:type="auto"/>
        <w:tblInd w:w="10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Key Duties and Frequency of Task Table"/>
        <w:tblDescription w:val="This table demonstrates the Key Duties and Responsibilites for the role, then the frequency of this task being completed. "/>
      </w:tblPr>
      <w:tblGrid>
        <w:gridCol w:w="7478"/>
        <w:gridCol w:w="2835"/>
      </w:tblGrid>
      <w:tr w:rsidR="00831D2B" w14:paraId="0036CAAB" w14:textId="77777777" w:rsidTr="00831D2B">
        <w:trPr>
          <w:trHeight w:val="796"/>
          <w:tblHeader/>
        </w:trPr>
        <w:tc>
          <w:tcPr>
            <w:tcW w:w="7478" w:type="dxa"/>
            <w:tcBorders>
              <w:top w:val="single" w:sz="4" w:space="0" w:color="auto"/>
              <w:left w:val="single" w:sz="4" w:space="0" w:color="auto"/>
              <w:bottom w:val="single" w:sz="4" w:space="0" w:color="auto"/>
              <w:right w:val="single" w:sz="4" w:space="0" w:color="auto"/>
            </w:tcBorders>
          </w:tcPr>
          <w:p w14:paraId="709D89DA" w14:textId="77777777" w:rsidR="00831D2B" w:rsidRPr="007371BE" w:rsidRDefault="00831D2B" w:rsidP="005F2938">
            <w:pPr>
              <w:pStyle w:val="Heading2"/>
              <w:spacing w:before="166"/>
              <w:ind w:left="0"/>
            </w:pPr>
            <w:r w:rsidRPr="007371BE">
              <w:t>Key Duties and Responsibilities</w:t>
            </w:r>
          </w:p>
          <w:p w14:paraId="66BE71F8" w14:textId="77777777" w:rsidR="00831D2B" w:rsidRPr="007371BE" w:rsidRDefault="00831D2B" w:rsidP="005F2938"/>
        </w:tc>
        <w:tc>
          <w:tcPr>
            <w:tcW w:w="2835" w:type="dxa"/>
            <w:tcBorders>
              <w:top w:val="single" w:sz="4" w:space="0" w:color="auto"/>
              <w:left w:val="single" w:sz="4" w:space="0" w:color="auto"/>
              <w:bottom w:val="single" w:sz="4" w:space="0" w:color="auto"/>
              <w:right w:val="single" w:sz="4" w:space="0" w:color="auto"/>
            </w:tcBorders>
          </w:tcPr>
          <w:p w14:paraId="33272803" w14:textId="77777777" w:rsidR="00831D2B" w:rsidRPr="007371BE" w:rsidRDefault="00831D2B" w:rsidP="005F2938">
            <w:pPr>
              <w:pStyle w:val="Heading2"/>
              <w:spacing w:before="166"/>
              <w:ind w:left="0"/>
            </w:pPr>
            <w:r>
              <w:t>Frequency of Task</w:t>
            </w:r>
          </w:p>
        </w:tc>
      </w:tr>
      <w:tr w:rsidR="00831D2B" w14:paraId="11EC76DC" w14:textId="77777777" w:rsidTr="00831D2B">
        <w:trPr>
          <w:trHeight w:val="796"/>
        </w:trPr>
        <w:tc>
          <w:tcPr>
            <w:tcW w:w="7478" w:type="dxa"/>
            <w:tcBorders>
              <w:top w:val="single" w:sz="4" w:space="0" w:color="auto"/>
              <w:left w:val="single" w:sz="4" w:space="0" w:color="auto"/>
              <w:bottom w:val="single" w:sz="4" w:space="0" w:color="auto"/>
              <w:right w:val="single" w:sz="4" w:space="0" w:color="auto"/>
            </w:tcBorders>
          </w:tcPr>
          <w:p w14:paraId="3CC76143" w14:textId="77777777" w:rsidR="002A4473" w:rsidRDefault="002A4473" w:rsidP="002A4473">
            <w:pPr>
              <w:pStyle w:val="ListParagraph"/>
              <w:widowControl/>
              <w:numPr>
                <w:ilvl w:val="0"/>
                <w:numId w:val="22"/>
              </w:numPr>
              <w:autoSpaceDE/>
              <w:autoSpaceDN/>
              <w:spacing w:line="276" w:lineRule="auto"/>
            </w:pPr>
            <w:r>
              <w:t xml:space="preserve">To work with customers </w:t>
            </w:r>
            <w:proofErr w:type="gramStart"/>
            <w:r>
              <w:t>referred</w:t>
            </w:r>
            <w:proofErr w:type="gramEnd"/>
            <w:r>
              <w:t xml:space="preserve"> by the Housing Solutions Team and the Early Prevention Officer who are homeless or threatened with homelessness within 56 days. To seek solutions and to ensure homelessness issues are understood more widely with the aim of preventing the number of people who become homeless in Herefordshire. </w:t>
            </w:r>
          </w:p>
          <w:p w14:paraId="5109B1DA" w14:textId="7F97B693" w:rsidR="00831D2B" w:rsidRDefault="00831D2B" w:rsidP="002A4473">
            <w:pPr>
              <w:pStyle w:val="ListParagraph"/>
              <w:ind w:left="722"/>
            </w:pPr>
          </w:p>
        </w:tc>
        <w:tc>
          <w:tcPr>
            <w:tcW w:w="2835" w:type="dxa"/>
            <w:tcBorders>
              <w:top w:val="single" w:sz="4" w:space="0" w:color="auto"/>
              <w:left w:val="single" w:sz="4" w:space="0" w:color="auto"/>
              <w:bottom w:val="single" w:sz="4" w:space="0" w:color="auto"/>
              <w:right w:val="single" w:sz="4" w:space="0" w:color="auto"/>
            </w:tcBorders>
          </w:tcPr>
          <w:p w14:paraId="7BF8C6B8" w14:textId="77777777" w:rsidR="00831D2B" w:rsidRDefault="0097191D" w:rsidP="00223B9D">
            <w:pPr>
              <w:pStyle w:val="ListParagraph"/>
              <w:numPr>
                <w:ilvl w:val="0"/>
                <w:numId w:val="22"/>
              </w:numPr>
            </w:pPr>
            <w:r>
              <w:t>Daily</w:t>
            </w:r>
          </w:p>
        </w:tc>
      </w:tr>
      <w:tr w:rsidR="00831D2B" w14:paraId="0F3CEF27" w14:textId="77777777" w:rsidTr="00831D2B">
        <w:trPr>
          <w:trHeight w:val="837"/>
        </w:trPr>
        <w:tc>
          <w:tcPr>
            <w:tcW w:w="7478" w:type="dxa"/>
            <w:tcBorders>
              <w:top w:val="single" w:sz="4" w:space="0" w:color="auto"/>
              <w:left w:val="single" w:sz="4" w:space="0" w:color="auto"/>
              <w:bottom w:val="single" w:sz="4" w:space="0" w:color="auto"/>
              <w:right w:val="single" w:sz="4" w:space="0" w:color="auto"/>
            </w:tcBorders>
          </w:tcPr>
          <w:p w14:paraId="1684B3F2" w14:textId="77777777" w:rsidR="00246A45" w:rsidRDefault="00246A45" w:rsidP="00246A45">
            <w:pPr>
              <w:pStyle w:val="ListParagraph"/>
              <w:widowControl/>
              <w:numPr>
                <w:ilvl w:val="0"/>
                <w:numId w:val="21"/>
              </w:numPr>
              <w:autoSpaceDE/>
              <w:autoSpaceDN/>
              <w:spacing w:line="276" w:lineRule="auto"/>
            </w:pPr>
            <w:r>
              <w:t xml:space="preserve">To be innovative and support the use and further development of the Council’s homeless prevention tools.  </w:t>
            </w:r>
          </w:p>
          <w:p w14:paraId="37988CB2" w14:textId="6F844177" w:rsidR="00831D2B" w:rsidRDefault="00831D2B" w:rsidP="00246A45">
            <w:pPr>
              <w:pStyle w:val="ListParagraph"/>
              <w:ind w:left="722"/>
            </w:pPr>
          </w:p>
        </w:tc>
        <w:tc>
          <w:tcPr>
            <w:tcW w:w="2835" w:type="dxa"/>
            <w:tcBorders>
              <w:top w:val="single" w:sz="4" w:space="0" w:color="auto"/>
              <w:left w:val="single" w:sz="4" w:space="0" w:color="auto"/>
              <w:bottom w:val="single" w:sz="4" w:space="0" w:color="auto"/>
              <w:right w:val="single" w:sz="4" w:space="0" w:color="auto"/>
            </w:tcBorders>
          </w:tcPr>
          <w:p w14:paraId="725A5A09" w14:textId="77777777" w:rsidR="00831D2B" w:rsidRDefault="0097191D" w:rsidP="00223B9D">
            <w:pPr>
              <w:pStyle w:val="ListParagraph"/>
              <w:numPr>
                <w:ilvl w:val="0"/>
                <w:numId w:val="21"/>
              </w:numPr>
            </w:pPr>
            <w:r>
              <w:t>As required</w:t>
            </w:r>
          </w:p>
        </w:tc>
      </w:tr>
      <w:tr w:rsidR="00831D2B" w14:paraId="03A7FA36"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2FAF6397" w14:textId="38553874" w:rsidR="00831D2B" w:rsidRDefault="00BB04C2" w:rsidP="004D3F0E">
            <w:pPr>
              <w:pStyle w:val="ListParagraph"/>
              <w:numPr>
                <w:ilvl w:val="0"/>
                <w:numId w:val="26"/>
              </w:numPr>
            </w:pPr>
            <w:r>
              <w:t xml:space="preserve">To have a good understanding of the benefits system and funding opportunities that are available to </w:t>
            </w:r>
            <w:r w:rsidR="001F29D7">
              <w:t>assist in the prevention of homelessness.</w:t>
            </w:r>
          </w:p>
        </w:tc>
        <w:tc>
          <w:tcPr>
            <w:tcW w:w="2835" w:type="dxa"/>
            <w:tcBorders>
              <w:top w:val="single" w:sz="4" w:space="0" w:color="auto"/>
              <w:left w:val="single" w:sz="4" w:space="0" w:color="auto"/>
              <w:bottom w:val="single" w:sz="4" w:space="0" w:color="auto"/>
              <w:right w:val="single" w:sz="4" w:space="0" w:color="auto"/>
            </w:tcBorders>
          </w:tcPr>
          <w:p w14:paraId="768C6913" w14:textId="77777777" w:rsidR="00831D2B" w:rsidRDefault="0097191D" w:rsidP="00223B9D">
            <w:pPr>
              <w:pStyle w:val="ListParagraph"/>
              <w:numPr>
                <w:ilvl w:val="0"/>
                <w:numId w:val="20"/>
              </w:numPr>
            </w:pPr>
            <w:r>
              <w:t>As required</w:t>
            </w:r>
          </w:p>
        </w:tc>
      </w:tr>
      <w:tr w:rsidR="00831D2B" w14:paraId="1E01697A"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5AD5E9E8" w14:textId="77777777" w:rsidR="00BE3D0F" w:rsidRDefault="00BE3D0F" w:rsidP="00BE3D0F">
            <w:pPr>
              <w:pStyle w:val="BodyTextIndent2"/>
              <w:widowControl/>
              <w:numPr>
                <w:ilvl w:val="0"/>
                <w:numId w:val="19"/>
              </w:numPr>
              <w:autoSpaceDE/>
              <w:autoSpaceDN/>
              <w:spacing w:after="0" w:line="240" w:lineRule="auto"/>
            </w:pPr>
            <w:r>
              <w:lastRenderedPageBreak/>
              <w:t>To provide expert advice and assistance to people with housing problems, particularly those living in the private rented sector, and take action to prevent homelessness. The post holder will also be responsible for promoting greater understanding of the rights and obligations of tenants and landlords in the private rented sector and for increasing the knowledge of housing options and resources in the community.</w:t>
            </w:r>
          </w:p>
          <w:p w14:paraId="5E36AA47" w14:textId="38638D3D" w:rsidR="00831D2B" w:rsidRPr="003C2C5C" w:rsidRDefault="00831D2B" w:rsidP="00BE3D0F">
            <w:pPr>
              <w:pStyle w:val="ListParagraph"/>
              <w:ind w:left="722"/>
              <w:rPr>
                <w:color w:val="404040"/>
              </w:rPr>
            </w:pPr>
          </w:p>
        </w:tc>
        <w:tc>
          <w:tcPr>
            <w:tcW w:w="2835" w:type="dxa"/>
            <w:tcBorders>
              <w:top w:val="single" w:sz="4" w:space="0" w:color="auto"/>
              <w:left w:val="single" w:sz="4" w:space="0" w:color="auto"/>
              <w:bottom w:val="single" w:sz="4" w:space="0" w:color="auto"/>
              <w:right w:val="single" w:sz="4" w:space="0" w:color="auto"/>
            </w:tcBorders>
          </w:tcPr>
          <w:p w14:paraId="722F5CA0" w14:textId="77777777" w:rsidR="00831D2B" w:rsidRPr="003C2C5C" w:rsidRDefault="0097191D" w:rsidP="00223B9D">
            <w:pPr>
              <w:pStyle w:val="ListParagraph"/>
              <w:numPr>
                <w:ilvl w:val="0"/>
                <w:numId w:val="19"/>
              </w:numPr>
              <w:rPr>
                <w:color w:val="404040"/>
              </w:rPr>
            </w:pPr>
            <w:r>
              <w:rPr>
                <w:color w:val="404040"/>
              </w:rPr>
              <w:t>As required</w:t>
            </w:r>
          </w:p>
        </w:tc>
      </w:tr>
      <w:tr w:rsidR="00831D2B" w14:paraId="442D6DA6" w14:textId="77777777" w:rsidTr="00831D2B">
        <w:trPr>
          <w:trHeight w:val="833"/>
        </w:trPr>
        <w:tc>
          <w:tcPr>
            <w:tcW w:w="7478" w:type="dxa"/>
            <w:tcBorders>
              <w:top w:val="single" w:sz="4" w:space="0" w:color="auto"/>
              <w:left w:val="single" w:sz="4" w:space="0" w:color="auto"/>
              <w:bottom w:val="single" w:sz="4" w:space="0" w:color="auto"/>
              <w:right w:val="single" w:sz="4" w:space="0" w:color="auto"/>
            </w:tcBorders>
          </w:tcPr>
          <w:p w14:paraId="3F71A891" w14:textId="77777777" w:rsidR="00DE2033" w:rsidRDefault="00DE2033" w:rsidP="00DE2033">
            <w:pPr>
              <w:pStyle w:val="ListParagraph"/>
              <w:widowControl/>
              <w:numPr>
                <w:ilvl w:val="0"/>
                <w:numId w:val="18"/>
              </w:numPr>
              <w:autoSpaceDE/>
              <w:autoSpaceDN/>
              <w:spacing w:line="276" w:lineRule="auto"/>
            </w:pPr>
            <w:r w:rsidRPr="00BD0A14">
              <w:t>To investigate and take steps to resolve landlord/</w:t>
            </w:r>
            <w:proofErr w:type="gramStart"/>
            <w:r w:rsidRPr="00BD0A14">
              <w:t>tenants</w:t>
            </w:r>
            <w:proofErr w:type="gramEnd"/>
            <w:r w:rsidRPr="00BD0A14">
              <w:t xml:space="preserve"> disputes, seeking to negotiate and conciliate wherever possible and ensuring that all relevant parties are aware of their rights, responsibilities and remedies.</w:t>
            </w:r>
          </w:p>
          <w:p w14:paraId="373830D5" w14:textId="305B347D" w:rsidR="00831D2B" w:rsidRDefault="00831D2B" w:rsidP="00DE2033">
            <w:pPr>
              <w:pStyle w:val="ListParagraph"/>
              <w:ind w:left="722"/>
            </w:pPr>
          </w:p>
        </w:tc>
        <w:tc>
          <w:tcPr>
            <w:tcW w:w="2835" w:type="dxa"/>
            <w:tcBorders>
              <w:top w:val="single" w:sz="4" w:space="0" w:color="auto"/>
              <w:left w:val="single" w:sz="4" w:space="0" w:color="auto"/>
              <w:bottom w:val="single" w:sz="4" w:space="0" w:color="auto"/>
              <w:right w:val="single" w:sz="4" w:space="0" w:color="auto"/>
            </w:tcBorders>
          </w:tcPr>
          <w:p w14:paraId="01B6281C" w14:textId="77777777" w:rsidR="00831D2B" w:rsidRDefault="0097191D" w:rsidP="00223B9D">
            <w:pPr>
              <w:pStyle w:val="ListParagraph"/>
              <w:numPr>
                <w:ilvl w:val="0"/>
                <w:numId w:val="18"/>
              </w:numPr>
            </w:pPr>
            <w:r>
              <w:t>Ongoing</w:t>
            </w:r>
          </w:p>
        </w:tc>
      </w:tr>
      <w:tr w:rsidR="00831D2B" w14:paraId="5DC04DA1" w14:textId="77777777" w:rsidTr="00831D2B">
        <w:trPr>
          <w:trHeight w:val="699"/>
        </w:trPr>
        <w:tc>
          <w:tcPr>
            <w:tcW w:w="7478" w:type="dxa"/>
            <w:tcBorders>
              <w:top w:val="single" w:sz="4" w:space="0" w:color="auto"/>
              <w:left w:val="single" w:sz="4" w:space="0" w:color="auto"/>
              <w:bottom w:val="single" w:sz="4" w:space="0" w:color="auto"/>
              <w:right w:val="single" w:sz="4" w:space="0" w:color="auto"/>
            </w:tcBorders>
          </w:tcPr>
          <w:p w14:paraId="74F5F671" w14:textId="77777777" w:rsidR="00831D2B" w:rsidRDefault="0011014A" w:rsidP="004D3F0E">
            <w:pPr>
              <w:pStyle w:val="ListParagraph"/>
              <w:numPr>
                <w:ilvl w:val="0"/>
                <w:numId w:val="16"/>
              </w:numPr>
              <w:rPr>
                <w:color w:val="404040"/>
              </w:rPr>
            </w:pPr>
            <w:r>
              <w:rPr>
                <w:color w:val="404040"/>
              </w:rPr>
              <w:t xml:space="preserve">To work closely with the Private Sector Accommodation Officer who has </w:t>
            </w:r>
            <w:r w:rsidR="00730E50">
              <w:rPr>
                <w:color w:val="404040"/>
              </w:rPr>
              <w:t xml:space="preserve">local knowledge of the private rented sector and </w:t>
            </w:r>
            <w:r w:rsidR="00996385">
              <w:rPr>
                <w:color w:val="404040"/>
              </w:rPr>
              <w:t xml:space="preserve">can facilitate and support in the </w:t>
            </w:r>
            <w:proofErr w:type="gramStart"/>
            <w:r w:rsidR="00996385">
              <w:rPr>
                <w:color w:val="404040"/>
              </w:rPr>
              <w:t>lettings</w:t>
            </w:r>
            <w:proofErr w:type="gramEnd"/>
            <w:r w:rsidR="00996385">
              <w:rPr>
                <w:color w:val="404040"/>
              </w:rPr>
              <w:t xml:space="preserve"> process</w:t>
            </w:r>
            <w:r w:rsidR="00261E31">
              <w:rPr>
                <w:color w:val="404040"/>
              </w:rPr>
              <w:t>.</w:t>
            </w:r>
          </w:p>
          <w:p w14:paraId="66B999BA" w14:textId="6BB898EE" w:rsidR="00261E31" w:rsidRPr="003C2C5C" w:rsidRDefault="00261E31" w:rsidP="00261E31">
            <w:pPr>
              <w:pStyle w:val="ListParagraph"/>
              <w:ind w:left="722"/>
              <w:rPr>
                <w:color w:val="404040"/>
              </w:rPr>
            </w:pPr>
          </w:p>
        </w:tc>
        <w:tc>
          <w:tcPr>
            <w:tcW w:w="2835" w:type="dxa"/>
            <w:tcBorders>
              <w:top w:val="single" w:sz="4" w:space="0" w:color="auto"/>
              <w:left w:val="single" w:sz="4" w:space="0" w:color="auto"/>
              <w:bottom w:val="single" w:sz="4" w:space="0" w:color="auto"/>
              <w:right w:val="single" w:sz="4" w:space="0" w:color="auto"/>
            </w:tcBorders>
          </w:tcPr>
          <w:p w14:paraId="794B6DCD" w14:textId="77777777" w:rsidR="00831D2B" w:rsidRPr="003C2C5C" w:rsidRDefault="0097191D" w:rsidP="00291340">
            <w:pPr>
              <w:pStyle w:val="ListParagraph"/>
              <w:numPr>
                <w:ilvl w:val="0"/>
                <w:numId w:val="16"/>
              </w:numPr>
              <w:rPr>
                <w:color w:val="404040"/>
              </w:rPr>
            </w:pPr>
            <w:r>
              <w:rPr>
                <w:color w:val="404040"/>
              </w:rPr>
              <w:t>As required</w:t>
            </w:r>
          </w:p>
        </w:tc>
      </w:tr>
      <w:tr w:rsidR="00831D2B" w14:paraId="14827AEC" w14:textId="77777777" w:rsidTr="00831D2B">
        <w:trPr>
          <w:trHeight w:val="830"/>
        </w:trPr>
        <w:tc>
          <w:tcPr>
            <w:tcW w:w="7478" w:type="dxa"/>
            <w:tcBorders>
              <w:top w:val="single" w:sz="4" w:space="0" w:color="auto"/>
              <w:left w:val="single" w:sz="4" w:space="0" w:color="auto"/>
              <w:bottom w:val="single" w:sz="4" w:space="0" w:color="auto"/>
              <w:right w:val="single" w:sz="4" w:space="0" w:color="auto"/>
            </w:tcBorders>
          </w:tcPr>
          <w:p w14:paraId="21C85EB4" w14:textId="77777777" w:rsidR="00623282" w:rsidRDefault="00EF2229" w:rsidP="004D3F0E">
            <w:pPr>
              <w:pStyle w:val="ListParagraph"/>
              <w:numPr>
                <w:ilvl w:val="0"/>
                <w:numId w:val="15"/>
              </w:numPr>
            </w:pPr>
            <w:r>
              <w:t>Have a thorough understanding of the Council’s Allocation Policy and support customers to register with Home Point (choice based</w:t>
            </w:r>
          </w:p>
          <w:p w14:paraId="356EF294" w14:textId="1EE5ED52" w:rsidR="00831D2B" w:rsidRDefault="00EF2229" w:rsidP="00623282">
            <w:pPr>
              <w:pStyle w:val="ListParagraph"/>
              <w:ind w:left="722"/>
            </w:pPr>
            <w:proofErr w:type="gramStart"/>
            <w:r>
              <w:t>le</w:t>
            </w:r>
            <w:r w:rsidR="00623282">
              <w:t>ttings )</w:t>
            </w:r>
            <w:proofErr w:type="gramEnd"/>
            <w:r>
              <w:t xml:space="preserve"> and bid on available properties.</w:t>
            </w:r>
          </w:p>
        </w:tc>
        <w:tc>
          <w:tcPr>
            <w:tcW w:w="2835" w:type="dxa"/>
            <w:tcBorders>
              <w:top w:val="single" w:sz="4" w:space="0" w:color="auto"/>
              <w:left w:val="single" w:sz="4" w:space="0" w:color="auto"/>
              <w:bottom w:val="single" w:sz="4" w:space="0" w:color="auto"/>
              <w:right w:val="single" w:sz="4" w:space="0" w:color="auto"/>
            </w:tcBorders>
          </w:tcPr>
          <w:p w14:paraId="7C5CF07A" w14:textId="77777777" w:rsidR="00831D2B" w:rsidRDefault="0097191D" w:rsidP="00223B9D">
            <w:pPr>
              <w:pStyle w:val="ListParagraph"/>
              <w:numPr>
                <w:ilvl w:val="0"/>
                <w:numId w:val="15"/>
              </w:numPr>
            </w:pPr>
            <w:r>
              <w:t>As required</w:t>
            </w:r>
          </w:p>
        </w:tc>
      </w:tr>
      <w:tr w:rsidR="00831D2B" w14:paraId="2124B6C0" w14:textId="77777777" w:rsidTr="00831D2B">
        <w:trPr>
          <w:trHeight w:val="700"/>
        </w:trPr>
        <w:tc>
          <w:tcPr>
            <w:tcW w:w="7478" w:type="dxa"/>
            <w:tcBorders>
              <w:top w:val="single" w:sz="4" w:space="0" w:color="auto"/>
              <w:left w:val="single" w:sz="4" w:space="0" w:color="auto"/>
              <w:bottom w:val="single" w:sz="4" w:space="0" w:color="auto"/>
              <w:right w:val="single" w:sz="4" w:space="0" w:color="auto"/>
            </w:tcBorders>
          </w:tcPr>
          <w:p w14:paraId="4A98FF8D" w14:textId="77777777" w:rsidR="00997D3D" w:rsidRDefault="00997D3D" w:rsidP="00997D3D">
            <w:pPr>
              <w:pStyle w:val="ListParagraph"/>
              <w:widowControl/>
              <w:numPr>
                <w:ilvl w:val="0"/>
                <w:numId w:val="24"/>
              </w:numPr>
              <w:autoSpaceDE/>
              <w:autoSpaceDN/>
              <w:spacing w:line="276" w:lineRule="auto"/>
            </w:pPr>
            <w:r w:rsidRPr="00BD0A14">
              <w:t>Take responsibility</w:t>
            </w:r>
            <w:r>
              <w:t xml:space="preserve"> together with the Housing Solutions Officers</w:t>
            </w:r>
            <w:r w:rsidRPr="00BD0A14">
              <w:t xml:space="preserve">, for ensuring that </w:t>
            </w:r>
            <w:r>
              <w:t xml:space="preserve">the </w:t>
            </w:r>
            <w:r w:rsidRPr="00BD0A14">
              <w:t>Council</w:t>
            </w:r>
            <w:r>
              <w:t>’s</w:t>
            </w:r>
            <w:r w:rsidRPr="00BD0A14">
              <w:t xml:space="preserve"> statut</w:t>
            </w:r>
            <w:r>
              <w:t xml:space="preserve">ory duties under Part VII of the Housing </w:t>
            </w:r>
            <w:proofErr w:type="gramStart"/>
            <w:r>
              <w:t>Act 1996</w:t>
            </w:r>
            <w:proofErr w:type="gramEnd"/>
            <w:r>
              <w:t xml:space="preserve"> are effectively discharged. </w:t>
            </w:r>
          </w:p>
          <w:p w14:paraId="6CB27A49" w14:textId="75CE12AA" w:rsidR="00831D2B" w:rsidRPr="003C2C5C" w:rsidRDefault="00831D2B" w:rsidP="00997D3D">
            <w:pPr>
              <w:pStyle w:val="TableParagraph"/>
              <w:tabs>
                <w:tab w:val="left" w:pos="723"/>
              </w:tabs>
              <w:spacing w:line="239" w:lineRule="exact"/>
              <w:ind w:left="720"/>
              <w:rPr>
                <w:color w:val="404040"/>
              </w:rPr>
            </w:pPr>
          </w:p>
        </w:tc>
        <w:tc>
          <w:tcPr>
            <w:tcW w:w="2835" w:type="dxa"/>
            <w:tcBorders>
              <w:top w:val="single" w:sz="4" w:space="0" w:color="auto"/>
              <w:left w:val="single" w:sz="4" w:space="0" w:color="auto"/>
              <w:bottom w:val="single" w:sz="4" w:space="0" w:color="auto"/>
              <w:right w:val="single" w:sz="4" w:space="0" w:color="auto"/>
            </w:tcBorders>
          </w:tcPr>
          <w:p w14:paraId="160A3876" w14:textId="77777777" w:rsidR="00831D2B" w:rsidRPr="003C2C5C" w:rsidRDefault="0097191D" w:rsidP="00223B9D">
            <w:pPr>
              <w:pStyle w:val="TableParagraph"/>
              <w:numPr>
                <w:ilvl w:val="0"/>
                <w:numId w:val="24"/>
              </w:numPr>
              <w:tabs>
                <w:tab w:val="left" w:pos="723"/>
              </w:tabs>
              <w:spacing w:line="239" w:lineRule="exact"/>
              <w:rPr>
                <w:color w:val="404040"/>
              </w:rPr>
            </w:pPr>
            <w:r>
              <w:rPr>
                <w:color w:val="404040"/>
              </w:rPr>
              <w:t>Ongoing</w:t>
            </w:r>
          </w:p>
        </w:tc>
      </w:tr>
      <w:tr w:rsidR="00831D2B" w14:paraId="45B29596"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188399DA" w14:textId="2C78988E" w:rsidR="00831D2B" w:rsidRPr="003C2C5C" w:rsidRDefault="006E35FE" w:rsidP="004D3F0E">
            <w:pPr>
              <w:pStyle w:val="TableParagraph"/>
              <w:numPr>
                <w:ilvl w:val="0"/>
                <w:numId w:val="24"/>
              </w:numPr>
              <w:tabs>
                <w:tab w:val="left" w:pos="723"/>
              </w:tabs>
              <w:spacing w:line="239" w:lineRule="exact"/>
              <w:rPr>
                <w:color w:val="404040"/>
              </w:rPr>
            </w:pPr>
            <w:r>
              <w:rPr>
                <w:color w:val="404040"/>
              </w:rPr>
              <w:t>To liaise effectively with external agencies</w:t>
            </w:r>
            <w:r w:rsidR="00D12921">
              <w:rPr>
                <w:color w:val="404040"/>
              </w:rPr>
              <w:t xml:space="preserve"> including landlords</w:t>
            </w:r>
            <w:r w:rsidR="00D93B2D">
              <w:rPr>
                <w:color w:val="404040"/>
              </w:rPr>
              <w:t>, solicitors and benefit agencies.</w:t>
            </w:r>
          </w:p>
        </w:tc>
        <w:tc>
          <w:tcPr>
            <w:tcW w:w="2835" w:type="dxa"/>
            <w:tcBorders>
              <w:top w:val="single" w:sz="4" w:space="0" w:color="auto"/>
              <w:left w:val="single" w:sz="4" w:space="0" w:color="auto"/>
              <w:bottom w:val="single" w:sz="4" w:space="0" w:color="auto"/>
              <w:right w:val="single" w:sz="4" w:space="0" w:color="auto"/>
            </w:tcBorders>
          </w:tcPr>
          <w:p w14:paraId="0BB1F938" w14:textId="77777777" w:rsidR="00831D2B" w:rsidRPr="003C2C5C" w:rsidRDefault="0097191D" w:rsidP="00223B9D">
            <w:pPr>
              <w:pStyle w:val="TableParagraph"/>
              <w:numPr>
                <w:ilvl w:val="0"/>
                <w:numId w:val="24"/>
              </w:numPr>
              <w:tabs>
                <w:tab w:val="left" w:pos="723"/>
              </w:tabs>
              <w:spacing w:line="239" w:lineRule="exact"/>
              <w:rPr>
                <w:color w:val="404040"/>
              </w:rPr>
            </w:pPr>
            <w:r>
              <w:rPr>
                <w:color w:val="404040"/>
              </w:rPr>
              <w:t>As required</w:t>
            </w:r>
          </w:p>
        </w:tc>
      </w:tr>
      <w:tr w:rsidR="00831D2B" w14:paraId="1BA4B394"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7F6B46DA" w14:textId="77777777" w:rsidR="00FB22E7" w:rsidRPr="005A4726" w:rsidRDefault="00FB22E7" w:rsidP="00FB22E7">
            <w:pPr>
              <w:pStyle w:val="ListParagraph"/>
              <w:widowControl/>
              <w:numPr>
                <w:ilvl w:val="0"/>
                <w:numId w:val="24"/>
              </w:numPr>
              <w:autoSpaceDE/>
              <w:autoSpaceDN/>
              <w:spacing w:line="276" w:lineRule="auto"/>
              <w:ind w:right="317"/>
              <w:jc w:val="both"/>
            </w:pPr>
            <w:r w:rsidRPr="005A4726">
              <w:t>To undertake ongoing professional development and actively participate in training sessions to keep abreast of</w:t>
            </w:r>
            <w:r>
              <w:t xml:space="preserve"> </w:t>
            </w:r>
            <w:r w:rsidRPr="005A4726">
              <w:t xml:space="preserve">changes in legislation and legal procedures relating to homelessness, and housing matters generally, and to disseminate this information within the team. </w:t>
            </w:r>
          </w:p>
          <w:p w14:paraId="6F2176D4" w14:textId="2981377C" w:rsidR="00831D2B" w:rsidRPr="003C2C5C" w:rsidRDefault="00831D2B" w:rsidP="00FB22E7">
            <w:pPr>
              <w:pStyle w:val="TableParagraph"/>
              <w:tabs>
                <w:tab w:val="left" w:pos="723"/>
              </w:tabs>
              <w:spacing w:line="239" w:lineRule="exact"/>
              <w:ind w:left="720"/>
              <w:rPr>
                <w:color w:val="404040"/>
              </w:rPr>
            </w:pPr>
          </w:p>
        </w:tc>
        <w:tc>
          <w:tcPr>
            <w:tcW w:w="2835" w:type="dxa"/>
            <w:tcBorders>
              <w:top w:val="single" w:sz="4" w:space="0" w:color="auto"/>
              <w:left w:val="single" w:sz="4" w:space="0" w:color="auto"/>
              <w:bottom w:val="single" w:sz="4" w:space="0" w:color="auto"/>
              <w:right w:val="single" w:sz="4" w:space="0" w:color="auto"/>
            </w:tcBorders>
          </w:tcPr>
          <w:p w14:paraId="71D88CF6" w14:textId="77777777" w:rsidR="00831D2B" w:rsidRPr="003C2C5C" w:rsidRDefault="0097191D" w:rsidP="00223B9D">
            <w:pPr>
              <w:pStyle w:val="TableParagraph"/>
              <w:numPr>
                <w:ilvl w:val="0"/>
                <w:numId w:val="24"/>
              </w:numPr>
              <w:tabs>
                <w:tab w:val="left" w:pos="723"/>
              </w:tabs>
              <w:spacing w:line="239" w:lineRule="exact"/>
              <w:rPr>
                <w:color w:val="404040"/>
              </w:rPr>
            </w:pPr>
            <w:r>
              <w:rPr>
                <w:color w:val="404040"/>
              </w:rPr>
              <w:t>As required</w:t>
            </w:r>
          </w:p>
        </w:tc>
      </w:tr>
      <w:tr w:rsidR="00AE5C3B" w14:paraId="4322451F"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1C2EAEC7" w14:textId="77777777" w:rsidR="00AE5C3B" w:rsidRPr="00772D83" w:rsidRDefault="00AE5C3B" w:rsidP="00AE5C3B">
            <w:pPr>
              <w:pStyle w:val="ListParagraph"/>
              <w:widowControl/>
              <w:numPr>
                <w:ilvl w:val="0"/>
                <w:numId w:val="24"/>
              </w:numPr>
              <w:tabs>
                <w:tab w:val="left" w:pos="567"/>
              </w:tabs>
              <w:autoSpaceDE/>
              <w:autoSpaceDN/>
              <w:spacing w:line="276" w:lineRule="auto"/>
              <w:ind w:right="317"/>
              <w:jc w:val="both"/>
            </w:pPr>
            <w:r>
              <w:t xml:space="preserve">   </w:t>
            </w:r>
            <w:r w:rsidRPr="00772D83">
              <w:t xml:space="preserve">To liaise with representatives of other local statutory voluntary and commercial </w:t>
            </w:r>
            <w:proofErr w:type="gramStart"/>
            <w:r w:rsidRPr="00772D83">
              <w:t>organisation</w:t>
            </w:r>
            <w:r>
              <w:t>’</w:t>
            </w:r>
            <w:r w:rsidRPr="00772D83">
              <w:t>s</w:t>
            </w:r>
            <w:proofErr w:type="gramEnd"/>
            <w:r w:rsidRPr="00772D83">
              <w:t xml:space="preserve"> to achieve maximum support and co-operation and to represent the Council at meetings of voluntary </w:t>
            </w:r>
            <w:proofErr w:type="gramStart"/>
            <w:r w:rsidRPr="00772D83">
              <w:t>organisation</w:t>
            </w:r>
            <w:r>
              <w:t>’</w:t>
            </w:r>
            <w:r w:rsidRPr="00772D83">
              <w:t>s</w:t>
            </w:r>
            <w:proofErr w:type="gramEnd"/>
            <w:r w:rsidRPr="00772D83">
              <w:t xml:space="preserve"> as requested.</w:t>
            </w:r>
          </w:p>
          <w:p w14:paraId="1889F222" w14:textId="219AD6ED" w:rsidR="00AE5C3B" w:rsidRPr="003C2C5C" w:rsidRDefault="00AE5C3B" w:rsidP="00AE5C3B">
            <w:pPr>
              <w:pStyle w:val="TableParagraph"/>
              <w:tabs>
                <w:tab w:val="left" w:pos="723"/>
              </w:tabs>
              <w:spacing w:line="239" w:lineRule="exact"/>
              <w:ind w:left="720"/>
              <w:rPr>
                <w:color w:val="404040"/>
              </w:rPr>
            </w:pPr>
          </w:p>
        </w:tc>
        <w:tc>
          <w:tcPr>
            <w:tcW w:w="2835" w:type="dxa"/>
            <w:tcBorders>
              <w:top w:val="single" w:sz="4" w:space="0" w:color="auto"/>
              <w:left w:val="single" w:sz="4" w:space="0" w:color="auto"/>
              <w:bottom w:val="single" w:sz="4" w:space="0" w:color="auto"/>
              <w:right w:val="single" w:sz="4" w:space="0" w:color="auto"/>
            </w:tcBorders>
          </w:tcPr>
          <w:p w14:paraId="7F1AD31F" w14:textId="77777777" w:rsidR="00AE5C3B" w:rsidRPr="003C2C5C" w:rsidRDefault="00AE5C3B" w:rsidP="00AE5C3B">
            <w:pPr>
              <w:pStyle w:val="TableParagraph"/>
              <w:numPr>
                <w:ilvl w:val="0"/>
                <w:numId w:val="24"/>
              </w:numPr>
              <w:tabs>
                <w:tab w:val="left" w:pos="723"/>
              </w:tabs>
              <w:spacing w:line="239" w:lineRule="exact"/>
              <w:rPr>
                <w:color w:val="404040"/>
              </w:rPr>
            </w:pPr>
            <w:r>
              <w:rPr>
                <w:color w:val="404040"/>
              </w:rPr>
              <w:t>Ongoing</w:t>
            </w:r>
          </w:p>
        </w:tc>
      </w:tr>
      <w:tr w:rsidR="00AE5C3B" w14:paraId="36BA67F2"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00624744" w14:textId="77777777" w:rsidR="00157533" w:rsidRDefault="00157533" w:rsidP="00157533">
            <w:pPr>
              <w:pStyle w:val="ListParagraph"/>
              <w:widowControl/>
              <w:numPr>
                <w:ilvl w:val="0"/>
                <w:numId w:val="24"/>
              </w:numPr>
              <w:autoSpaceDE/>
              <w:autoSpaceDN/>
            </w:pPr>
            <w:r>
              <w:t>To attend training and development opportunities to ensure knowledge and skills are maintained and are current.</w:t>
            </w:r>
          </w:p>
          <w:p w14:paraId="14C28FA7" w14:textId="1734DFC2" w:rsidR="00AE5C3B" w:rsidRPr="003C2C5C" w:rsidRDefault="00AE5C3B" w:rsidP="00157533">
            <w:pPr>
              <w:pStyle w:val="TableParagraph"/>
              <w:tabs>
                <w:tab w:val="left" w:pos="723"/>
              </w:tabs>
              <w:spacing w:line="239" w:lineRule="exact"/>
              <w:ind w:left="720"/>
              <w:rPr>
                <w:color w:val="404040"/>
              </w:rPr>
            </w:pPr>
          </w:p>
        </w:tc>
        <w:tc>
          <w:tcPr>
            <w:tcW w:w="2835" w:type="dxa"/>
            <w:tcBorders>
              <w:top w:val="single" w:sz="4" w:space="0" w:color="auto"/>
              <w:left w:val="single" w:sz="4" w:space="0" w:color="auto"/>
              <w:bottom w:val="single" w:sz="4" w:space="0" w:color="auto"/>
              <w:right w:val="single" w:sz="4" w:space="0" w:color="auto"/>
            </w:tcBorders>
          </w:tcPr>
          <w:p w14:paraId="070DC7E6" w14:textId="77777777" w:rsidR="00AE5C3B" w:rsidRPr="003C2C5C" w:rsidRDefault="00AE5C3B" w:rsidP="00AE5C3B">
            <w:pPr>
              <w:pStyle w:val="TableParagraph"/>
              <w:numPr>
                <w:ilvl w:val="0"/>
                <w:numId w:val="24"/>
              </w:numPr>
              <w:tabs>
                <w:tab w:val="left" w:pos="723"/>
              </w:tabs>
              <w:spacing w:line="239" w:lineRule="exact"/>
              <w:rPr>
                <w:color w:val="404040"/>
              </w:rPr>
            </w:pPr>
            <w:r>
              <w:rPr>
                <w:color w:val="404040"/>
              </w:rPr>
              <w:t>As required</w:t>
            </w:r>
          </w:p>
        </w:tc>
      </w:tr>
      <w:tr w:rsidR="00AE5C3B" w14:paraId="2EC52D9D"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0E2B1643" w14:textId="77777777" w:rsidR="00AE5C3B" w:rsidRPr="003C2C5C" w:rsidRDefault="00AE5C3B" w:rsidP="00AE5C3B">
            <w:pPr>
              <w:pStyle w:val="TableParagraph"/>
              <w:numPr>
                <w:ilvl w:val="0"/>
                <w:numId w:val="24"/>
              </w:numPr>
              <w:tabs>
                <w:tab w:val="left" w:pos="723"/>
              </w:tabs>
              <w:spacing w:line="239" w:lineRule="exact"/>
              <w:rPr>
                <w:color w:val="404040"/>
              </w:rPr>
            </w:pPr>
            <w:r>
              <w:rPr>
                <w:color w:val="404040"/>
              </w:rPr>
              <w:lastRenderedPageBreak/>
              <w:t>To record and report safeguarding concerns in line with the Council’s statutory duties and in line with policy and procedures.</w:t>
            </w:r>
          </w:p>
        </w:tc>
        <w:tc>
          <w:tcPr>
            <w:tcW w:w="2835" w:type="dxa"/>
            <w:tcBorders>
              <w:top w:val="single" w:sz="4" w:space="0" w:color="auto"/>
              <w:left w:val="single" w:sz="4" w:space="0" w:color="auto"/>
              <w:bottom w:val="single" w:sz="4" w:space="0" w:color="auto"/>
              <w:right w:val="single" w:sz="4" w:space="0" w:color="auto"/>
            </w:tcBorders>
          </w:tcPr>
          <w:p w14:paraId="2601D13F" w14:textId="77777777" w:rsidR="00AE5C3B" w:rsidRPr="003C2C5C" w:rsidRDefault="00AE5C3B" w:rsidP="00AE5C3B">
            <w:pPr>
              <w:pStyle w:val="TableParagraph"/>
              <w:numPr>
                <w:ilvl w:val="0"/>
                <w:numId w:val="24"/>
              </w:numPr>
              <w:tabs>
                <w:tab w:val="left" w:pos="723"/>
              </w:tabs>
              <w:spacing w:line="239" w:lineRule="exact"/>
              <w:rPr>
                <w:color w:val="404040"/>
              </w:rPr>
            </w:pPr>
            <w:r>
              <w:rPr>
                <w:color w:val="404040"/>
              </w:rPr>
              <w:t>Ongoing</w:t>
            </w:r>
          </w:p>
        </w:tc>
      </w:tr>
      <w:tr w:rsidR="00AE5C3B" w14:paraId="3CA056DC"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5D739DB3" w14:textId="77777777" w:rsidR="00AE5C3B" w:rsidRPr="003C2C5C" w:rsidRDefault="00AE5C3B" w:rsidP="00AE5C3B">
            <w:pPr>
              <w:pStyle w:val="TableParagraph"/>
              <w:numPr>
                <w:ilvl w:val="0"/>
                <w:numId w:val="24"/>
              </w:numPr>
              <w:tabs>
                <w:tab w:val="left" w:pos="723"/>
              </w:tabs>
              <w:spacing w:line="239" w:lineRule="exact"/>
              <w:rPr>
                <w:color w:val="404040"/>
              </w:rPr>
            </w:pPr>
            <w:r>
              <w:rPr>
                <w:color w:val="404040"/>
              </w:rPr>
              <w:t>To ensure confidentiality and data protection in line with current legislation and established procedures.</w:t>
            </w:r>
          </w:p>
        </w:tc>
        <w:tc>
          <w:tcPr>
            <w:tcW w:w="2835" w:type="dxa"/>
            <w:tcBorders>
              <w:top w:val="single" w:sz="4" w:space="0" w:color="auto"/>
              <w:left w:val="single" w:sz="4" w:space="0" w:color="auto"/>
              <w:bottom w:val="single" w:sz="4" w:space="0" w:color="auto"/>
              <w:right w:val="single" w:sz="4" w:space="0" w:color="auto"/>
            </w:tcBorders>
          </w:tcPr>
          <w:p w14:paraId="3775C8AD" w14:textId="77777777" w:rsidR="00AE5C3B" w:rsidRPr="003C2C5C" w:rsidRDefault="00AE5C3B" w:rsidP="00AE5C3B">
            <w:pPr>
              <w:pStyle w:val="TableParagraph"/>
              <w:numPr>
                <w:ilvl w:val="0"/>
                <w:numId w:val="24"/>
              </w:numPr>
              <w:tabs>
                <w:tab w:val="left" w:pos="723"/>
              </w:tabs>
              <w:spacing w:line="239" w:lineRule="exact"/>
              <w:rPr>
                <w:color w:val="404040"/>
              </w:rPr>
            </w:pPr>
            <w:r>
              <w:rPr>
                <w:color w:val="404040"/>
              </w:rPr>
              <w:t>Ongoing</w:t>
            </w:r>
          </w:p>
        </w:tc>
      </w:tr>
    </w:tbl>
    <w:p w14:paraId="44B7E605" w14:textId="77777777" w:rsidR="00E67D9C" w:rsidRDefault="00E67D9C">
      <w:pPr>
        <w:spacing w:before="55"/>
        <w:ind w:left="6011"/>
        <w:rPr>
          <w:b/>
          <w:color w:val="A6A6A6"/>
          <w:sz w:val="48"/>
        </w:rPr>
      </w:pPr>
    </w:p>
    <w:p w14:paraId="04EBB855" w14:textId="11DC1FAD" w:rsidR="001A40FE" w:rsidRDefault="00CC05FF">
      <w:pPr>
        <w:spacing w:before="55"/>
        <w:ind w:left="6011"/>
        <w:rPr>
          <w:b/>
          <w:sz w:val="48"/>
        </w:rPr>
      </w:pPr>
      <w:r>
        <w:rPr>
          <w:b/>
          <w:color w:val="A6A6A6"/>
          <w:sz w:val="48"/>
        </w:rPr>
        <w:t>Person Specification</w:t>
      </w:r>
    </w:p>
    <w:p w14:paraId="620B39E4" w14:textId="77777777" w:rsidR="001A40FE" w:rsidRDefault="001A40FE">
      <w:pPr>
        <w:pStyle w:val="BodyText"/>
        <w:rPr>
          <w:b/>
          <w:sz w:val="20"/>
        </w:rPr>
      </w:pPr>
    </w:p>
    <w:p w14:paraId="63B8D5B0" w14:textId="77777777" w:rsidR="001A40FE" w:rsidRDefault="001A40FE">
      <w:pPr>
        <w:pStyle w:val="BodyText"/>
        <w:spacing w:before="10"/>
        <w:rPr>
          <w:b/>
          <w:sz w:val="15"/>
        </w:rPr>
      </w:pPr>
    </w:p>
    <w:tbl>
      <w:tblPr>
        <w:tblW w:w="0" w:type="auto"/>
        <w:tblInd w:w="116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Person Specification "/>
        <w:tblDescription w:val="This table lists the person specification related to the role, the requirements, whether that requirement is essential or desirable and how it's identified through the recruitment process, whether at Application (A) or Interview (I). "/>
      </w:tblPr>
      <w:tblGrid>
        <w:gridCol w:w="4275"/>
        <w:gridCol w:w="2280"/>
        <w:gridCol w:w="3044"/>
      </w:tblGrid>
      <w:tr w:rsidR="001A40FE" w14:paraId="666F875D" w14:textId="77777777" w:rsidTr="007371BE">
        <w:trPr>
          <w:trHeight w:val="1130"/>
          <w:tblHeader/>
        </w:trPr>
        <w:tc>
          <w:tcPr>
            <w:tcW w:w="4275" w:type="dxa"/>
            <w:shd w:val="clear" w:color="auto" w:fill="DBE4F0"/>
          </w:tcPr>
          <w:p w14:paraId="44EAB66D" w14:textId="77777777" w:rsidR="001A40FE" w:rsidRDefault="00CC05FF">
            <w:pPr>
              <w:pStyle w:val="TableParagraph"/>
              <w:spacing w:before="31"/>
              <w:ind w:left="110"/>
              <w:rPr>
                <w:b/>
                <w:sz w:val="24"/>
              </w:rPr>
            </w:pPr>
            <w:r>
              <w:rPr>
                <w:b/>
                <w:color w:val="404040"/>
                <w:sz w:val="24"/>
              </w:rPr>
              <w:t>Requirements</w:t>
            </w:r>
          </w:p>
        </w:tc>
        <w:tc>
          <w:tcPr>
            <w:tcW w:w="2280" w:type="dxa"/>
            <w:shd w:val="clear" w:color="auto" w:fill="DBE4F0"/>
          </w:tcPr>
          <w:p w14:paraId="7B65463E" w14:textId="77777777" w:rsidR="001A40FE" w:rsidRDefault="00CC05FF">
            <w:pPr>
              <w:pStyle w:val="TableParagraph"/>
              <w:spacing w:before="33" w:line="232" w:lineRule="auto"/>
              <w:ind w:left="609" w:right="576" w:hanging="2"/>
              <w:jc w:val="center"/>
              <w:rPr>
                <w:b/>
                <w:sz w:val="24"/>
              </w:rPr>
            </w:pPr>
            <w:r>
              <w:rPr>
                <w:b/>
                <w:color w:val="404040"/>
                <w:sz w:val="24"/>
              </w:rPr>
              <w:t>Essential or   Desirable</w:t>
            </w:r>
          </w:p>
        </w:tc>
        <w:tc>
          <w:tcPr>
            <w:tcW w:w="3044" w:type="dxa"/>
            <w:shd w:val="clear" w:color="auto" w:fill="DBE4F0"/>
          </w:tcPr>
          <w:p w14:paraId="77449FC6" w14:textId="77777777" w:rsidR="001A40FE" w:rsidRDefault="00CC05FF">
            <w:pPr>
              <w:pStyle w:val="TableParagraph"/>
              <w:spacing w:before="31"/>
              <w:ind w:left="108"/>
              <w:rPr>
                <w:b/>
                <w:sz w:val="24"/>
              </w:rPr>
            </w:pPr>
            <w:r>
              <w:rPr>
                <w:b/>
                <w:color w:val="404040"/>
                <w:sz w:val="24"/>
              </w:rPr>
              <w:t>Identified by</w:t>
            </w:r>
          </w:p>
          <w:p w14:paraId="1EB25476" w14:textId="77777777" w:rsidR="001A40FE" w:rsidRDefault="001A40FE">
            <w:pPr>
              <w:pStyle w:val="TableParagraph"/>
              <w:spacing w:before="4"/>
              <w:ind w:left="0"/>
              <w:rPr>
                <w:b/>
                <w:sz w:val="26"/>
              </w:rPr>
            </w:pPr>
          </w:p>
          <w:p w14:paraId="3A5EEB24" w14:textId="77777777" w:rsidR="001A40FE" w:rsidRDefault="00CC05FF">
            <w:pPr>
              <w:pStyle w:val="TableParagraph"/>
              <w:spacing w:line="260" w:lineRule="atLeast"/>
              <w:ind w:left="108" w:right="1467"/>
              <w:rPr>
                <w:b/>
                <w:sz w:val="20"/>
              </w:rPr>
            </w:pPr>
            <w:r>
              <w:rPr>
                <w:b/>
                <w:color w:val="404040"/>
                <w:sz w:val="20"/>
              </w:rPr>
              <w:t xml:space="preserve">A – </w:t>
            </w:r>
            <w:r>
              <w:rPr>
                <w:b/>
                <w:color w:val="404040"/>
                <w:spacing w:val="-3"/>
                <w:sz w:val="20"/>
              </w:rPr>
              <w:t xml:space="preserve">Application </w:t>
            </w:r>
            <w:r>
              <w:rPr>
                <w:b/>
                <w:color w:val="404040"/>
                <w:sz w:val="20"/>
              </w:rPr>
              <w:t>I –</w:t>
            </w:r>
            <w:r>
              <w:rPr>
                <w:b/>
                <w:color w:val="404040"/>
                <w:spacing w:val="52"/>
                <w:sz w:val="20"/>
              </w:rPr>
              <w:t xml:space="preserve"> </w:t>
            </w:r>
            <w:r>
              <w:rPr>
                <w:b/>
                <w:color w:val="404040"/>
                <w:sz w:val="20"/>
              </w:rPr>
              <w:t>Interview</w:t>
            </w:r>
          </w:p>
        </w:tc>
      </w:tr>
      <w:tr w:rsidR="001A40FE" w:rsidRPr="007C214D" w14:paraId="6B98884B" w14:textId="77777777">
        <w:trPr>
          <w:trHeight w:val="517"/>
        </w:trPr>
        <w:tc>
          <w:tcPr>
            <w:tcW w:w="9599" w:type="dxa"/>
            <w:gridSpan w:val="3"/>
            <w:shd w:val="clear" w:color="auto" w:fill="D9D9D9"/>
          </w:tcPr>
          <w:p w14:paraId="5FA8D8F8" w14:textId="77777777" w:rsidR="001A40FE" w:rsidRPr="007C214D" w:rsidRDefault="00CC05FF">
            <w:pPr>
              <w:pStyle w:val="TableParagraph"/>
              <w:spacing w:before="139"/>
              <w:ind w:left="110"/>
              <w:rPr>
                <w:b/>
                <w:sz w:val="24"/>
                <w:szCs w:val="24"/>
              </w:rPr>
            </w:pPr>
            <w:r w:rsidRPr="007C214D">
              <w:rPr>
                <w:b/>
                <w:color w:val="808080"/>
                <w:sz w:val="24"/>
                <w:szCs w:val="24"/>
              </w:rPr>
              <w:t>Qualifications and Training</w:t>
            </w:r>
          </w:p>
        </w:tc>
      </w:tr>
      <w:tr w:rsidR="001A40FE" w:rsidRPr="007C214D" w14:paraId="62FFDF98" w14:textId="77777777">
        <w:trPr>
          <w:trHeight w:val="774"/>
        </w:trPr>
        <w:tc>
          <w:tcPr>
            <w:tcW w:w="4275" w:type="dxa"/>
          </w:tcPr>
          <w:p w14:paraId="55B19C28" w14:textId="77777777" w:rsidR="001A40FE" w:rsidRPr="007C214D" w:rsidRDefault="001D7E09" w:rsidP="00E479BB">
            <w:pPr>
              <w:pStyle w:val="TableParagraph"/>
              <w:numPr>
                <w:ilvl w:val="0"/>
                <w:numId w:val="14"/>
              </w:numPr>
              <w:spacing w:before="1" w:line="232" w:lineRule="exact"/>
              <w:rPr>
                <w:sz w:val="24"/>
                <w:szCs w:val="24"/>
              </w:rPr>
            </w:pPr>
            <w:r>
              <w:rPr>
                <w:sz w:val="24"/>
                <w:szCs w:val="24"/>
              </w:rPr>
              <w:t>5 GCSE passes or equivalent including Mathematics and English</w:t>
            </w:r>
          </w:p>
        </w:tc>
        <w:tc>
          <w:tcPr>
            <w:tcW w:w="2280" w:type="dxa"/>
          </w:tcPr>
          <w:p w14:paraId="19C08E90" w14:textId="77777777" w:rsidR="001A40FE" w:rsidRPr="007C214D" w:rsidRDefault="001D7E09">
            <w:pPr>
              <w:pStyle w:val="TableParagraph"/>
              <w:spacing w:before="21"/>
              <w:ind w:left="107"/>
              <w:rPr>
                <w:sz w:val="24"/>
                <w:szCs w:val="24"/>
              </w:rPr>
            </w:pPr>
            <w:r>
              <w:rPr>
                <w:sz w:val="24"/>
                <w:szCs w:val="24"/>
              </w:rPr>
              <w:t>Essential</w:t>
            </w:r>
          </w:p>
        </w:tc>
        <w:tc>
          <w:tcPr>
            <w:tcW w:w="3044" w:type="dxa"/>
          </w:tcPr>
          <w:p w14:paraId="0B29F099" w14:textId="77777777" w:rsidR="001A40FE" w:rsidRPr="007C214D" w:rsidRDefault="001D7E09">
            <w:pPr>
              <w:pStyle w:val="TableParagraph"/>
              <w:spacing w:before="21"/>
              <w:ind w:left="108"/>
              <w:rPr>
                <w:sz w:val="24"/>
                <w:szCs w:val="24"/>
              </w:rPr>
            </w:pPr>
            <w:r>
              <w:rPr>
                <w:sz w:val="24"/>
                <w:szCs w:val="24"/>
              </w:rPr>
              <w:t>Application</w:t>
            </w:r>
          </w:p>
        </w:tc>
      </w:tr>
      <w:tr w:rsidR="001A40FE" w:rsidRPr="007C214D" w14:paraId="778E3A87" w14:textId="77777777">
        <w:trPr>
          <w:trHeight w:val="521"/>
        </w:trPr>
        <w:tc>
          <w:tcPr>
            <w:tcW w:w="4275" w:type="dxa"/>
          </w:tcPr>
          <w:p w14:paraId="0D31A509" w14:textId="77777777" w:rsidR="001A40FE" w:rsidRPr="007C214D" w:rsidRDefault="001D7E09" w:rsidP="00E479BB">
            <w:pPr>
              <w:pStyle w:val="TableParagraph"/>
              <w:numPr>
                <w:ilvl w:val="0"/>
                <w:numId w:val="13"/>
              </w:numPr>
              <w:tabs>
                <w:tab w:val="left" w:pos="830"/>
                <w:tab w:val="left" w:pos="831"/>
              </w:tabs>
              <w:spacing w:before="21" w:line="252" w:lineRule="exact"/>
              <w:ind w:right="718"/>
              <w:rPr>
                <w:sz w:val="24"/>
                <w:szCs w:val="24"/>
              </w:rPr>
            </w:pPr>
            <w:r>
              <w:rPr>
                <w:sz w:val="24"/>
                <w:szCs w:val="24"/>
              </w:rPr>
              <w:t>Educated to NVQ level 3 in housing or equivalent</w:t>
            </w:r>
          </w:p>
        </w:tc>
        <w:tc>
          <w:tcPr>
            <w:tcW w:w="2280" w:type="dxa"/>
          </w:tcPr>
          <w:p w14:paraId="44950371" w14:textId="77777777" w:rsidR="001A40FE" w:rsidRPr="007C214D" w:rsidRDefault="001D7E09">
            <w:pPr>
              <w:pStyle w:val="TableParagraph"/>
              <w:spacing w:before="19"/>
              <w:ind w:left="107"/>
              <w:rPr>
                <w:sz w:val="24"/>
                <w:szCs w:val="24"/>
              </w:rPr>
            </w:pPr>
            <w:r>
              <w:rPr>
                <w:sz w:val="24"/>
                <w:szCs w:val="24"/>
              </w:rPr>
              <w:t>Desirable</w:t>
            </w:r>
          </w:p>
        </w:tc>
        <w:tc>
          <w:tcPr>
            <w:tcW w:w="3044" w:type="dxa"/>
          </w:tcPr>
          <w:p w14:paraId="23B1D03B" w14:textId="77777777" w:rsidR="001A40FE" w:rsidRPr="007C214D" w:rsidRDefault="001D7E09">
            <w:pPr>
              <w:pStyle w:val="TableParagraph"/>
              <w:spacing w:before="19"/>
              <w:ind w:left="108"/>
              <w:rPr>
                <w:sz w:val="24"/>
                <w:szCs w:val="24"/>
              </w:rPr>
            </w:pPr>
            <w:r>
              <w:rPr>
                <w:sz w:val="24"/>
                <w:szCs w:val="24"/>
              </w:rPr>
              <w:t>Application</w:t>
            </w:r>
          </w:p>
        </w:tc>
      </w:tr>
      <w:tr w:rsidR="001A40FE" w:rsidRPr="007C214D" w14:paraId="7EEF0BA2" w14:textId="77777777">
        <w:trPr>
          <w:trHeight w:val="396"/>
        </w:trPr>
        <w:tc>
          <w:tcPr>
            <w:tcW w:w="4275" w:type="dxa"/>
          </w:tcPr>
          <w:p w14:paraId="266837BE" w14:textId="77777777" w:rsidR="001A40FE" w:rsidRPr="007C214D" w:rsidRDefault="001D7E09" w:rsidP="00E479BB">
            <w:pPr>
              <w:pStyle w:val="TableParagraph"/>
              <w:numPr>
                <w:ilvl w:val="0"/>
                <w:numId w:val="12"/>
              </w:numPr>
              <w:tabs>
                <w:tab w:val="left" w:pos="830"/>
                <w:tab w:val="left" w:pos="831"/>
              </w:tabs>
              <w:spacing w:line="267" w:lineRule="exact"/>
              <w:rPr>
                <w:sz w:val="24"/>
                <w:szCs w:val="24"/>
              </w:rPr>
            </w:pPr>
            <w:r>
              <w:rPr>
                <w:sz w:val="24"/>
                <w:szCs w:val="24"/>
              </w:rPr>
              <w:t>Relevant Housing Law/advice courses</w:t>
            </w:r>
          </w:p>
        </w:tc>
        <w:tc>
          <w:tcPr>
            <w:tcW w:w="2280" w:type="dxa"/>
          </w:tcPr>
          <w:p w14:paraId="072F40AE" w14:textId="77777777" w:rsidR="001A40FE" w:rsidRPr="007C214D" w:rsidRDefault="001D7E09" w:rsidP="00E74896">
            <w:pPr>
              <w:pStyle w:val="TableParagraph"/>
              <w:spacing w:before="15"/>
              <w:ind w:left="107"/>
              <w:rPr>
                <w:sz w:val="24"/>
                <w:szCs w:val="24"/>
              </w:rPr>
            </w:pPr>
            <w:r>
              <w:rPr>
                <w:sz w:val="24"/>
                <w:szCs w:val="24"/>
              </w:rPr>
              <w:t>Desirable</w:t>
            </w:r>
          </w:p>
        </w:tc>
        <w:tc>
          <w:tcPr>
            <w:tcW w:w="3044" w:type="dxa"/>
          </w:tcPr>
          <w:p w14:paraId="3AD0FFB8" w14:textId="77777777" w:rsidR="001A40FE" w:rsidRPr="007C214D" w:rsidRDefault="001D7E09">
            <w:pPr>
              <w:pStyle w:val="TableParagraph"/>
              <w:spacing w:before="15"/>
              <w:ind w:left="108"/>
              <w:rPr>
                <w:sz w:val="24"/>
                <w:szCs w:val="24"/>
              </w:rPr>
            </w:pPr>
            <w:r>
              <w:rPr>
                <w:sz w:val="24"/>
                <w:szCs w:val="24"/>
              </w:rPr>
              <w:t>Interview</w:t>
            </w:r>
          </w:p>
        </w:tc>
      </w:tr>
      <w:tr w:rsidR="00E479BB" w:rsidRPr="007C214D" w14:paraId="404217A5" w14:textId="77777777">
        <w:trPr>
          <w:trHeight w:val="396"/>
        </w:trPr>
        <w:tc>
          <w:tcPr>
            <w:tcW w:w="4275" w:type="dxa"/>
          </w:tcPr>
          <w:p w14:paraId="339E453B" w14:textId="77777777" w:rsidR="00E479BB" w:rsidRPr="00E479BB" w:rsidRDefault="007565D8" w:rsidP="00E479BB">
            <w:pPr>
              <w:pStyle w:val="TableParagraph"/>
              <w:numPr>
                <w:ilvl w:val="0"/>
                <w:numId w:val="12"/>
              </w:numPr>
              <w:tabs>
                <w:tab w:val="left" w:pos="830"/>
                <w:tab w:val="left" w:pos="831"/>
              </w:tabs>
              <w:spacing w:line="267" w:lineRule="exact"/>
              <w:rPr>
                <w:sz w:val="24"/>
                <w:szCs w:val="24"/>
              </w:rPr>
            </w:pPr>
            <w:r>
              <w:rPr>
                <w:sz w:val="24"/>
                <w:szCs w:val="24"/>
              </w:rPr>
              <w:t>Full and current UK driving licence and access to a vehicle</w:t>
            </w:r>
          </w:p>
        </w:tc>
        <w:tc>
          <w:tcPr>
            <w:tcW w:w="2280" w:type="dxa"/>
          </w:tcPr>
          <w:p w14:paraId="59D2BA2E" w14:textId="77777777" w:rsidR="00E479BB" w:rsidRPr="007C214D" w:rsidRDefault="007565D8" w:rsidP="00E74896">
            <w:pPr>
              <w:pStyle w:val="TableParagraph"/>
              <w:spacing w:before="15"/>
              <w:ind w:left="107"/>
              <w:rPr>
                <w:sz w:val="24"/>
                <w:szCs w:val="24"/>
              </w:rPr>
            </w:pPr>
            <w:r>
              <w:rPr>
                <w:sz w:val="24"/>
                <w:szCs w:val="24"/>
              </w:rPr>
              <w:t>Essential</w:t>
            </w:r>
          </w:p>
        </w:tc>
        <w:tc>
          <w:tcPr>
            <w:tcW w:w="3044" w:type="dxa"/>
          </w:tcPr>
          <w:p w14:paraId="043D5713" w14:textId="77777777" w:rsidR="00E479BB" w:rsidRPr="007C214D" w:rsidRDefault="007565D8">
            <w:pPr>
              <w:pStyle w:val="TableParagraph"/>
              <w:spacing w:before="15"/>
              <w:ind w:left="108"/>
              <w:rPr>
                <w:sz w:val="24"/>
                <w:szCs w:val="24"/>
              </w:rPr>
            </w:pPr>
            <w:r>
              <w:rPr>
                <w:sz w:val="24"/>
                <w:szCs w:val="24"/>
              </w:rPr>
              <w:t>Application</w:t>
            </w:r>
          </w:p>
        </w:tc>
      </w:tr>
      <w:tr w:rsidR="001A40FE" w:rsidRPr="007C214D" w14:paraId="717437FE" w14:textId="77777777">
        <w:trPr>
          <w:trHeight w:val="515"/>
        </w:trPr>
        <w:tc>
          <w:tcPr>
            <w:tcW w:w="9599" w:type="dxa"/>
            <w:gridSpan w:val="3"/>
            <w:shd w:val="clear" w:color="auto" w:fill="D9D9D9"/>
          </w:tcPr>
          <w:p w14:paraId="4291E112" w14:textId="77777777" w:rsidR="001A40FE" w:rsidRPr="007C214D" w:rsidRDefault="00CC05FF">
            <w:pPr>
              <w:pStyle w:val="TableParagraph"/>
              <w:spacing w:before="134"/>
              <w:ind w:left="110"/>
              <w:rPr>
                <w:b/>
                <w:sz w:val="24"/>
                <w:szCs w:val="24"/>
              </w:rPr>
            </w:pPr>
            <w:r w:rsidRPr="007C214D">
              <w:rPr>
                <w:b/>
                <w:color w:val="808080"/>
                <w:sz w:val="24"/>
                <w:szCs w:val="24"/>
              </w:rPr>
              <w:t>Experience &amp; Knowledge</w:t>
            </w:r>
          </w:p>
        </w:tc>
      </w:tr>
      <w:tr w:rsidR="001A40FE" w:rsidRPr="007C214D" w14:paraId="36C6DDBC" w14:textId="77777777">
        <w:trPr>
          <w:trHeight w:val="520"/>
        </w:trPr>
        <w:tc>
          <w:tcPr>
            <w:tcW w:w="4275" w:type="dxa"/>
          </w:tcPr>
          <w:p w14:paraId="1294FDEB" w14:textId="77777777" w:rsidR="001A40FE" w:rsidRDefault="007565D8" w:rsidP="0076451C">
            <w:pPr>
              <w:pStyle w:val="TableParagraph"/>
              <w:numPr>
                <w:ilvl w:val="0"/>
                <w:numId w:val="11"/>
              </w:numPr>
              <w:tabs>
                <w:tab w:val="left" w:pos="830"/>
                <w:tab w:val="left" w:pos="831"/>
              </w:tabs>
              <w:spacing w:before="21" w:line="252" w:lineRule="exact"/>
              <w:ind w:right="288"/>
              <w:rPr>
                <w:sz w:val="24"/>
                <w:szCs w:val="24"/>
              </w:rPr>
            </w:pPr>
            <w:r>
              <w:rPr>
                <w:sz w:val="24"/>
                <w:szCs w:val="24"/>
              </w:rPr>
              <w:t>At least two years’ experience of working within a Housing Advice or Housing - related organization</w:t>
            </w:r>
          </w:p>
          <w:p w14:paraId="78DDD08C" w14:textId="77777777" w:rsidR="007565D8" w:rsidRPr="007C214D" w:rsidRDefault="007565D8" w:rsidP="007565D8">
            <w:pPr>
              <w:pStyle w:val="TableParagraph"/>
              <w:tabs>
                <w:tab w:val="left" w:pos="830"/>
                <w:tab w:val="left" w:pos="831"/>
              </w:tabs>
              <w:spacing w:before="21" w:line="252" w:lineRule="exact"/>
              <w:ind w:right="288"/>
              <w:rPr>
                <w:sz w:val="24"/>
                <w:szCs w:val="24"/>
              </w:rPr>
            </w:pPr>
          </w:p>
        </w:tc>
        <w:tc>
          <w:tcPr>
            <w:tcW w:w="2280" w:type="dxa"/>
          </w:tcPr>
          <w:p w14:paraId="70968331" w14:textId="554AF74D" w:rsidR="001A40FE" w:rsidRPr="007C214D" w:rsidRDefault="00B147F9">
            <w:pPr>
              <w:pStyle w:val="TableParagraph"/>
              <w:spacing w:before="19"/>
              <w:ind w:left="107"/>
              <w:rPr>
                <w:sz w:val="24"/>
                <w:szCs w:val="24"/>
              </w:rPr>
            </w:pPr>
            <w:r>
              <w:rPr>
                <w:sz w:val="24"/>
                <w:szCs w:val="24"/>
              </w:rPr>
              <w:t>Desirable</w:t>
            </w:r>
          </w:p>
        </w:tc>
        <w:tc>
          <w:tcPr>
            <w:tcW w:w="3044" w:type="dxa"/>
          </w:tcPr>
          <w:p w14:paraId="5933E436" w14:textId="77777777" w:rsidR="001A40FE" w:rsidRPr="007C214D" w:rsidRDefault="007565D8">
            <w:pPr>
              <w:pStyle w:val="TableParagraph"/>
              <w:ind w:left="108"/>
              <w:rPr>
                <w:sz w:val="24"/>
                <w:szCs w:val="24"/>
              </w:rPr>
            </w:pPr>
            <w:r>
              <w:rPr>
                <w:sz w:val="24"/>
                <w:szCs w:val="24"/>
              </w:rPr>
              <w:t>Application/Interview</w:t>
            </w:r>
          </w:p>
        </w:tc>
      </w:tr>
      <w:tr w:rsidR="001A40FE" w:rsidRPr="007C214D" w14:paraId="18555C03" w14:textId="77777777">
        <w:trPr>
          <w:trHeight w:val="515"/>
        </w:trPr>
        <w:tc>
          <w:tcPr>
            <w:tcW w:w="4275" w:type="dxa"/>
          </w:tcPr>
          <w:p w14:paraId="06354147" w14:textId="729CFFC8" w:rsidR="007565D8" w:rsidRDefault="007565D8" w:rsidP="007565D8">
            <w:pPr>
              <w:pStyle w:val="TableParagraph"/>
              <w:numPr>
                <w:ilvl w:val="0"/>
                <w:numId w:val="10"/>
              </w:numPr>
              <w:tabs>
                <w:tab w:val="left" w:pos="830"/>
                <w:tab w:val="left" w:pos="831"/>
              </w:tabs>
              <w:spacing w:before="17" w:line="252" w:lineRule="exact"/>
              <w:ind w:right="593"/>
              <w:rPr>
                <w:sz w:val="24"/>
                <w:szCs w:val="24"/>
              </w:rPr>
            </w:pPr>
            <w:r>
              <w:rPr>
                <w:sz w:val="24"/>
                <w:szCs w:val="24"/>
              </w:rPr>
              <w:t>Knowledge of housing law relating to tenancies</w:t>
            </w:r>
          </w:p>
          <w:p w14:paraId="4415FB50" w14:textId="77777777" w:rsidR="007565D8" w:rsidRPr="007C214D" w:rsidRDefault="007565D8" w:rsidP="007565D8">
            <w:pPr>
              <w:pStyle w:val="TableParagraph"/>
              <w:tabs>
                <w:tab w:val="left" w:pos="830"/>
                <w:tab w:val="left" w:pos="831"/>
              </w:tabs>
              <w:spacing w:before="17" w:line="252" w:lineRule="exact"/>
              <w:ind w:right="593"/>
              <w:rPr>
                <w:sz w:val="24"/>
                <w:szCs w:val="24"/>
              </w:rPr>
            </w:pPr>
          </w:p>
        </w:tc>
        <w:tc>
          <w:tcPr>
            <w:tcW w:w="2280" w:type="dxa"/>
          </w:tcPr>
          <w:p w14:paraId="1A570096" w14:textId="59DF2E06" w:rsidR="001A40FE" w:rsidRPr="007C214D" w:rsidRDefault="00B147F9">
            <w:pPr>
              <w:pStyle w:val="TableParagraph"/>
              <w:spacing w:before="14"/>
              <w:ind w:left="107"/>
              <w:rPr>
                <w:sz w:val="24"/>
                <w:szCs w:val="24"/>
              </w:rPr>
            </w:pPr>
            <w:r>
              <w:rPr>
                <w:sz w:val="24"/>
                <w:szCs w:val="24"/>
              </w:rPr>
              <w:t>Desirable</w:t>
            </w:r>
          </w:p>
        </w:tc>
        <w:tc>
          <w:tcPr>
            <w:tcW w:w="3044" w:type="dxa"/>
          </w:tcPr>
          <w:p w14:paraId="16BE29C6" w14:textId="77777777" w:rsidR="001A40FE" w:rsidRPr="007C214D" w:rsidRDefault="007565D8">
            <w:pPr>
              <w:pStyle w:val="TableParagraph"/>
              <w:spacing w:line="272" w:lineRule="exact"/>
              <w:ind w:left="108"/>
              <w:rPr>
                <w:sz w:val="24"/>
                <w:szCs w:val="24"/>
              </w:rPr>
            </w:pPr>
            <w:r>
              <w:rPr>
                <w:sz w:val="24"/>
                <w:szCs w:val="24"/>
              </w:rPr>
              <w:t>Application/Interview</w:t>
            </w:r>
          </w:p>
        </w:tc>
      </w:tr>
      <w:tr w:rsidR="001A40FE" w:rsidRPr="007C214D" w14:paraId="7F0CFCD0" w14:textId="77777777">
        <w:trPr>
          <w:trHeight w:val="770"/>
        </w:trPr>
        <w:tc>
          <w:tcPr>
            <w:tcW w:w="4275" w:type="dxa"/>
          </w:tcPr>
          <w:p w14:paraId="1DB792B8" w14:textId="0CDE03E3" w:rsidR="001A40FE" w:rsidRDefault="007565D8" w:rsidP="0076451C">
            <w:pPr>
              <w:pStyle w:val="TableParagraph"/>
              <w:numPr>
                <w:ilvl w:val="0"/>
                <w:numId w:val="9"/>
              </w:numPr>
              <w:tabs>
                <w:tab w:val="left" w:pos="830"/>
                <w:tab w:val="left" w:pos="831"/>
              </w:tabs>
              <w:spacing w:before="16" w:line="252" w:lineRule="exact"/>
              <w:ind w:right="826"/>
              <w:rPr>
                <w:sz w:val="24"/>
                <w:szCs w:val="24"/>
              </w:rPr>
            </w:pPr>
            <w:r>
              <w:rPr>
                <w:sz w:val="24"/>
                <w:szCs w:val="24"/>
              </w:rPr>
              <w:t>An understanding of housing options available to clients facing homelessness</w:t>
            </w:r>
            <w:r w:rsidR="008C1E2E">
              <w:rPr>
                <w:sz w:val="24"/>
                <w:szCs w:val="24"/>
              </w:rPr>
              <w:t>.</w:t>
            </w:r>
          </w:p>
          <w:p w14:paraId="26845617" w14:textId="77777777" w:rsidR="007565D8" w:rsidRPr="007C214D" w:rsidRDefault="007565D8" w:rsidP="007565D8">
            <w:pPr>
              <w:pStyle w:val="TableParagraph"/>
              <w:tabs>
                <w:tab w:val="left" w:pos="830"/>
                <w:tab w:val="left" w:pos="831"/>
              </w:tabs>
              <w:spacing w:before="16" w:line="252" w:lineRule="exact"/>
              <w:ind w:right="826"/>
              <w:rPr>
                <w:sz w:val="24"/>
                <w:szCs w:val="24"/>
              </w:rPr>
            </w:pPr>
          </w:p>
        </w:tc>
        <w:tc>
          <w:tcPr>
            <w:tcW w:w="2280" w:type="dxa"/>
          </w:tcPr>
          <w:p w14:paraId="3DE78181" w14:textId="4FF4FFFB" w:rsidR="001A40FE" w:rsidRPr="007C214D" w:rsidRDefault="00B147F9">
            <w:pPr>
              <w:pStyle w:val="TableParagraph"/>
              <w:spacing w:before="14"/>
              <w:ind w:left="107"/>
              <w:rPr>
                <w:sz w:val="24"/>
                <w:szCs w:val="24"/>
              </w:rPr>
            </w:pPr>
            <w:r>
              <w:rPr>
                <w:sz w:val="24"/>
                <w:szCs w:val="24"/>
              </w:rPr>
              <w:t>Desirable</w:t>
            </w:r>
          </w:p>
        </w:tc>
        <w:tc>
          <w:tcPr>
            <w:tcW w:w="3044" w:type="dxa"/>
          </w:tcPr>
          <w:p w14:paraId="756000D6" w14:textId="77777777" w:rsidR="001A40FE" w:rsidRPr="007C214D" w:rsidRDefault="007565D8">
            <w:pPr>
              <w:pStyle w:val="TableParagraph"/>
              <w:spacing w:line="271" w:lineRule="exact"/>
              <w:ind w:left="108"/>
              <w:rPr>
                <w:sz w:val="24"/>
                <w:szCs w:val="24"/>
              </w:rPr>
            </w:pPr>
            <w:r>
              <w:rPr>
                <w:sz w:val="24"/>
                <w:szCs w:val="24"/>
              </w:rPr>
              <w:t>Application/Interview</w:t>
            </w:r>
          </w:p>
        </w:tc>
      </w:tr>
      <w:tr w:rsidR="001A40FE" w:rsidRPr="007C214D" w14:paraId="0366BE14" w14:textId="77777777">
        <w:trPr>
          <w:trHeight w:val="770"/>
        </w:trPr>
        <w:tc>
          <w:tcPr>
            <w:tcW w:w="4275" w:type="dxa"/>
          </w:tcPr>
          <w:p w14:paraId="304BA722" w14:textId="77777777" w:rsidR="001A40FE" w:rsidRDefault="003F6C15" w:rsidP="0076451C">
            <w:pPr>
              <w:pStyle w:val="TableParagraph"/>
              <w:numPr>
                <w:ilvl w:val="0"/>
                <w:numId w:val="8"/>
              </w:numPr>
              <w:tabs>
                <w:tab w:val="left" w:pos="830"/>
                <w:tab w:val="left" w:pos="831"/>
              </w:tabs>
              <w:spacing w:before="19" w:line="252" w:lineRule="exact"/>
              <w:ind w:right="226"/>
              <w:rPr>
                <w:sz w:val="24"/>
                <w:szCs w:val="24"/>
              </w:rPr>
            </w:pPr>
            <w:r>
              <w:rPr>
                <w:sz w:val="24"/>
                <w:szCs w:val="24"/>
              </w:rPr>
              <w:lastRenderedPageBreak/>
              <w:t>Experience of working with vulnerable people who may have a wide range of complex needs.</w:t>
            </w:r>
          </w:p>
          <w:p w14:paraId="615788A9" w14:textId="77777777" w:rsidR="003F6C15" w:rsidRPr="007C214D" w:rsidRDefault="003F6C15" w:rsidP="003F6C15">
            <w:pPr>
              <w:pStyle w:val="TableParagraph"/>
              <w:tabs>
                <w:tab w:val="left" w:pos="830"/>
                <w:tab w:val="left" w:pos="831"/>
              </w:tabs>
              <w:spacing w:before="19" w:line="252" w:lineRule="exact"/>
              <w:ind w:right="226"/>
              <w:rPr>
                <w:sz w:val="24"/>
                <w:szCs w:val="24"/>
              </w:rPr>
            </w:pPr>
          </w:p>
        </w:tc>
        <w:tc>
          <w:tcPr>
            <w:tcW w:w="2280" w:type="dxa"/>
          </w:tcPr>
          <w:p w14:paraId="762295E8" w14:textId="64BD5BB2" w:rsidR="001A40FE" w:rsidRPr="007C214D" w:rsidRDefault="00B147F9">
            <w:pPr>
              <w:pStyle w:val="TableParagraph"/>
              <w:spacing w:before="17"/>
              <w:ind w:left="107"/>
              <w:rPr>
                <w:sz w:val="24"/>
                <w:szCs w:val="24"/>
              </w:rPr>
            </w:pPr>
            <w:r>
              <w:rPr>
                <w:sz w:val="24"/>
                <w:szCs w:val="24"/>
              </w:rPr>
              <w:t>Desirable</w:t>
            </w:r>
          </w:p>
        </w:tc>
        <w:tc>
          <w:tcPr>
            <w:tcW w:w="3044" w:type="dxa"/>
          </w:tcPr>
          <w:p w14:paraId="27DDCF4E" w14:textId="77777777" w:rsidR="001A40FE" w:rsidRPr="007C214D" w:rsidRDefault="003F6C15">
            <w:pPr>
              <w:pStyle w:val="TableParagraph"/>
              <w:spacing w:line="274" w:lineRule="exact"/>
              <w:ind w:left="108"/>
              <w:rPr>
                <w:sz w:val="24"/>
                <w:szCs w:val="24"/>
              </w:rPr>
            </w:pPr>
            <w:r>
              <w:rPr>
                <w:sz w:val="24"/>
                <w:szCs w:val="24"/>
              </w:rPr>
              <w:t>Application/Interview</w:t>
            </w:r>
          </w:p>
        </w:tc>
      </w:tr>
      <w:tr w:rsidR="00C4349F" w:rsidRPr="007C214D" w14:paraId="00FBF3DE" w14:textId="77777777">
        <w:trPr>
          <w:trHeight w:val="770"/>
        </w:trPr>
        <w:tc>
          <w:tcPr>
            <w:tcW w:w="4275" w:type="dxa"/>
          </w:tcPr>
          <w:p w14:paraId="1796B778" w14:textId="77777777" w:rsidR="00C4349F" w:rsidRPr="007C214D" w:rsidRDefault="003F6C15" w:rsidP="0076451C">
            <w:pPr>
              <w:pStyle w:val="TableParagraph"/>
              <w:numPr>
                <w:ilvl w:val="0"/>
                <w:numId w:val="8"/>
              </w:numPr>
              <w:tabs>
                <w:tab w:val="left" w:pos="830"/>
                <w:tab w:val="left" w:pos="831"/>
              </w:tabs>
              <w:spacing w:before="19" w:line="252" w:lineRule="exact"/>
              <w:ind w:right="226"/>
              <w:rPr>
                <w:sz w:val="24"/>
                <w:szCs w:val="24"/>
              </w:rPr>
            </w:pPr>
            <w:r>
              <w:rPr>
                <w:sz w:val="24"/>
                <w:szCs w:val="24"/>
              </w:rPr>
              <w:t xml:space="preserve">Experience of working in partnership with statutory and/or </w:t>
            </w:r>
            <w:proofErr w:type="gramStart"/>
            <w:r>
              <w:rPr>
                <w:sz w:val="24"/>
                <w:szCs w:val="24"/>
              </w:rPr>
              <w:t xml:space="preserve">non - </w:t>
            </w:r>
            <w:proofErr w:type="gramEnd"/>
            <w:r>
              <w:rPr>
                <w:sz w:val="24"/>
                <w:szCs w:val="24"/>
              </w:rPr>
              <w:t>statutory agencies.</w:t>
            </w:r>
          </w:p>
        </w:tc>
        <w:tc>
          <w:tcPr>
            <w:tcW w:w="2280" w:type="dxa"/>
          </w:tcPr>
          <w:p w14:paraId="0C0944E6" w14:textId="46E22336" w:rsidR="00C4349F" w:rsidRPr="007C214D" w:rsidRDefault="00EA33C5">
            <w:pPr>
              <w:pStyle w:val="TableParagraph"/>
              <w:spacing w:before="17"/>
              <w:ind w:left="107"/>
              <w:rPr>
                <w:sz w:val="24"/>
                <w:szCs w:val="24"/>
              </w:rPr>
            </w:pPr>
            <w:r>
              <w:rPr>
                <w:sz w:val="24"/>
                <w:szCs w:val="24"/>
              </w:rPr>
              <w:t>Desirable</w:t>
            </w:r>
          </w:p>
        </w:tc>
        <w:tc>
          <w:tcPr>
            <w:tcW w:w="3044" w:type="dxa"/>
          </w:tcPr>
          <w:p w14:paraId="5AA4D7E9" w14:textId="77777777" w:rsidR="00C4349F" w:rsidRPr="007C214D" w:rsidRDefault="003F6C15">
            <w:pPr>
              <w:pStyle w:val="TableParagraph"/>
              <w:spacing w:line="274" w:lineRule="exact"/>
              <w:ind w:left="108"/>
              <w:rPr>
                <w:sz w:val="24"/>
                <w:szCs w:val="24"/>
              </w:rPr>
            </w:pPr>
            <w:r>
              <w:rPr>
                <w:sz w:val="24"/>
                <w:szCs w:val="24"/>
              </w:rPr>
              <w:t>Application/Interview</w:t>
            </w:r>
          </w:p>
        </w:tc>
      </w:tr>
      <w:tr w:rsidR="00C4349F" w:rsidRPr="007C214D" w14:paraId="75AD4A9F" w14:textId="77777777">
        <w:trPr>
          <w:trHeight w:val="770"/>
        </w:trPr>
        <w:tc>
          <w:tcPr>
            <w:tcW w:w="4275" w:type="dxa"/>
          </w:tcPr>
          <w:p w14:paraId="5CC7468A" w14:textId="77777777" w:rsidR="00C4349F" w:rsidRDefault="003F6C15" w:rsidP="0076451C">
            <w:pPr>
              <w:pStyle w:val="TableParagraph"/>
              <w:numPr>
                <w:ilvl w:val="0"/>
                <w:numId w:val="8"/>
              </w:numPr>
              <w:tabs>
                <w:tab w:val="left" w:pos="830"/>
                <w:tab w:val="left" w:pos="831"/>
              </w:tabs>
              <w:spacing w:before="19" w:line="252" w:lineRule="exact"/>
              <w:ind w:right="226"/>
              <w:rPr>
                <w:sz w:val="24"/>
                <w:szCs w:val="24"/>
              </w:rPr>
            </w:pPr>
            <w:r>
              <w:rPr>
                <w:sz w:val="24"/>
                <w:szCs w:val="24"/>
              </w:rPr>
              <w:t xml:space="preserve">Experience of working on </w:t>
            </w:r>
            <w:proofErr w:type="gramStart"/>
            <w:r>
              <w:rPr>
                <w:sz w:val="24"/>
                <w:szCs w:val="24"/>
              </w:rPr>
              <w:t>own</w:t>
            </w:r>
            <w:proofErr w:type="gramEnd"/>
            <w:r>
              <w:rPr>
                <w:sz w:val="24"/>
                <w:szCs w:val="24"/>
              </w:rPr>
              <w:t xml:space="preserve"> initiative and as an effective team member.</w:t>
            </w:r>
          </w:p>
          <w:p w14:paraId="63EA137E" w14:textId="77777777" w:rsidR="003F6C15" w:rsidRPr="007C214D" w:rsidRDefault="003F6C15" w:rsidP="003F6C15">
            <w:pPr>
              <w:pStyle w:val="TableParagraph"/>
              <w:tabs>
                <w:tab w:val="left" w:pos="830"/>
                <w:tab w:val="left" w:pos="831"/>
              </w:tabs>
              <w:spacing w:before="19" w:line="252" w:lineRule="exact"/>
              <w:ind w:right="226"/>
              <w:rPr>
                <w:sz w:val="24"/>
                <w:szCs w:val="24"/>
              </w:rPr>
            </w:pPr>
          </w:p>
        </w:tc>
        <w:tc>
          <w:tcPr>
            <w:tcW w:w="2280" w:type="dxa"/>
          </w:tcPr>
          <w:p w14:paraId="25FABBA4" w14:textId="77777777" w:rsidR="00C4349F" w:rsidRPr="007C214D" w:rsidRDefault="003F6C15">
            <w:pPr>
              <w:pStyle w:val="TableParagraph"/>
              <w:spacing w:before="17"/>
              <w:ind w:left="107"/>
              <w:rPr>
                <w:sz w:val="24"/>
                <w:szCs w:val="24"/>
              </w:rPr>
            </w:pPr>
            <w:r>
              <w:rPr>
                <w:sz w:val="24"/>
                <w:szCs w:val="24"/>
              </w:rPr>
              <w:t>Essential</w:t>
            </w:r>
          </w:p>
        </w:tc>
        <w:tc>
          <w:tcPr>
            <w:tcW w:w="3044" w:type="dxa"/>
          </w:tcPr>
          <w:p w14:paraId="1EFD4784" w14:textId="77777777" w:rsidR="00C4349F" w:rsidRPr="007C214D" w:rsidRDefault="003F6C15">
            <w:pPr>
              <w:pStyle w:val="TableParagraph"/>
              <w:spacing w:line="274" w:lineRule="exact"/>
              <w:ind w:left="108"/>
              <w:rPr>
                <w:sz w:val="24"/>
                <w:szCs w:val="24"/>
              </w:rPr>
            </w:pPr>
            <w:r>
              <w:rPr>
                <w:sz w:val="24"/>
                <w:szCs w:val="24"/>
              </w:rPr>
              <w:t>Interview</w:t>
            </w:r>
          </w:p>
        </w:tc>
      </w:tr>
      <w:tr w:rsidR="00C4349F" w:rsidRPr="007C214D" w14:paraId="0E9D011A" w14:textId="77777777">
        <w:trPr>
          <w:trHeight w:val="770"/>
        </w:trPr>
        <w:tc>
          <w:tcPr>
            <w:tcW w:w="4275" w:type="dxa"/>
          </w:tcPr>
          <w:p w14:paraId="1414B465" w14:textId="77777777" w:rsidR="00C4349F" w:rsidRPr="007C214D" w:rsidRDefault="003F6C15" w:rsidP="0076451C">
            <w:pPr>
              <w:pStyle w:val="TableParagraph"/>
              <w:numPr>
                <w:ilvl w:val="0"/>
                <w:numId w:val="8"/>
              </w:numPr>
              <w:tabs>
                <w:tab w:val="left" w:pos="830"/>
                <w:tab w:val="left" w:pos="831"/>
              </w:tabs>
              <w:spacing w:before="19" w:line="252" w:lineRule="exact"/>
              <w:ind w:right="226"/>
              <w:rPr>
                <w:sz w:val="24"/>
                <w:szCs w:val="24"/>
              </w:rPr>
            </w:pPr>
            <w:r>
              <w:rPr>
                <w:sz w:val="24"/>
                <w:szCs w:val="24"/>
              </w:rPr>
              <w:t>Experience of working with systems e.g. Word/Outlook</w:t>
            </w:r>
          </w:p>
        </w:tc>
        <w:tc>
          <w:tcPr>
            <w:tcW w:w="2280" w:type="dxa"/>
          </w:tcPr>
          <w:p w14:paraId="79593944" w14:textId="77777777" w:rsidR="00C4349F" w:rsidRPr="007C214D" w:rsidRDefault="003F6C15">
            <w:pPr>
              <w:pStyle w:val="TableParagraph"/>
              <w:spacing w:before="17"/>
              <w:ind w:left="107"/>
              <w:rPr>
                <w:sz w:val="24"/>
                <w:szCs w:val="24"/>
              </w:rPr>
            </w:pPr>
            <w:r>
              <w:rPr>
                <w:sz w:val="24"/>
                <w:szCs w:val="24"/>
              </w:rPr>
              <w:t>Essential</w:t>
            </w:r>
          </w:p>
        </w:tc>
        <w:tc>
          <w:tcPr>
            <w:tcW w:w="3044" w:type="dxa"/>
          </w:tcPr>
          <w:p w14:paraId="6EF6D6D8" w14:textId="77777777" w:rsidR="00C4349F" w:rsidRPr="007C214D" w:rsidRDefault="003F6C15">
            <w:pPr>
              <w:pStyle w:val="TableParagraph"/>
              <w:spacing w:line="274" w:lineRule="exact"/>
              <w:ind w:left="108"/>
              <w:rPr>
                <w:sz w:val="24"/>
                <w:szCs w:val="24"/>
              </w:rPr>
            </w:pPr>
            <w:r>
              <w:rPr>
                <w:sz w:val="24"/>
                <w:szCs w:val="24"/>
              </w:rPr>
              <w:t>Application</w:t>
            </w:r>
          </w:p>
        </w:tc>
      </w:tr>
      <w:tr w:rsidR="00C4349F" w:rsidRPr="007C214D" w14:paraId="4CB8A388" w14:textId="77777777">
        <w:trPr>
          <w:trHeight w:val="770"/>
        </w:trPr>
        <w:tc>
          <w:tcPr>
            <w:tcW w:w="4275" w:type="dxa"/>
          </w:tcPr>
          <w:p w14:paraId="383FF3D3" w14:textId="77777777" w:rsidR="00C4349F" w:rsidRPr="007C214D" w:rsidRDefault="003F6C15" w:rsidP="0076451C">
            <w:pPr>
              <w:pStyle w:val="TableParagraph"/>
              <w:numPr>
                <w:ilvl w:val="0"/>
                <w:numId w:val="8"/>
              </w:numPr>
              <w:tabs>
                <w:tab w:val="left" w:pos="830"/>
                <w:tab w:val="left" w:pos="831"/>
              </w:tabs>
              <w:spacing w:before="19" w:line="252" w:lineRule="exact"/>
              <w:ind w:right="226"/>
              <w:rPr>
                <w:sz w:val="24"/>
                <w:szCs w:val="24"/>
              </w:rPr>
            </w:pPr>
            <w:r>
              <w:rPr>
                <w:sz w:val="24"/>
                <w:szCs w:val="24"/>
              </w:rPr>
              <w:t>Excellent communication and inter-personal skills</w:t>
            </w:r>
          </w:p>
        </w:tc>
        <w:tc>
          <w:tcPr>
            <w:tcW w:w="2280" w:type="dxa"/>
          </w:tcPr>
          <w:p w14:paraId="0879B408" w14:textId="77777777" w:rsidR="00C4349F" w:rsidRPr="007C214D" w:rsidRDefault="003F6C15">
            <w:pPr>
              <w:pStyle w:val="TableParagraph"/>
              <w:spacing w:before="17"/>
              <w:ind w:left="107"/>
              <w:rPr>
                <w:sz w:val="24"/>
                <w:szCs w:val="24"/>
              </w:rPr>
            </w:pPr>
            <w:r>
              <w:rPr>
                <w:sz w:val="24"/>
                <w:szCs w:val="24"/>
              </w:rPr>
              <w:t>Essential</w:t>
            </w:r>
          </w:p>
        </w:tc>
        <w:tc>
          <w:tcPr>
            <w:tcW w:w="3044" w:type="dxa"/>
          </w:tcPr>
          <w:p w14:paraId="3FFC4A3C" w14:textId="77777777" w:rsidR="00C4349F" w:rsidRPr="007C214D" w:rsidRDefault="003F6C15">
            <w:pPr>
              <w:pStyle w:val="TableParagraph"/>
              <w:spacing w:line="274" w:lineRule="exact"/>
              <w:ind w:left="108"/>
              <w:rPr>
                <w:sz w:val="24"/>
                <w:szCs w:val="24"/>
              </w:rPr>
            </w:pPr>
            <w:r>
              <w:rPr>
                <w:sz w:val="24"/>
                <w:szCs w:val="24"/>
              </w:rPr>
              <w:t>Application/Interview</w:t>
            </w:r>
          </w:p>
        </w:tc>
      </w:tr>
      <w:tr w:rsidR="00C4349F" w:rsidRPr="007C214D" w14:paraId="405C43EB" w14:textId="77777777">
        <w:trPr>
          <w:trHeight w:val="770"/>
        </w:trPr>
        <w:tc>
          <w:tcPr>
            <w:tcW w:w="4275" w:type="dxa"/>
          </w:tcPr>
          <w:p w14:paraId="62667A09" w14:textId="77777777" w:rsidR="00C4349F" w:rsidRPr="007C214D" w:rsidRDefault="003F6C15" w:rsidP="0076451C">
            <w:pPr>
              <w:pStyle w:val="TableParagraph"/>
              <w:numPr>
                <w:ilvl w:val="0"/>
                <w:numId w:val="8"/>
              </w:numPr>
              <w:tabs>
                <w:tab w:val="left" w:pos="830"/>
                <w:tab w:val="left" w:pos="831"/>
              </w:tabs>
              <w:spacing w:before="19" w:line="252" w:lineRule="exact"/>
              <w:ind w:right="226"/>
              <w:rPr>
                <w:sz w:val="24"/>
                <w:szCs w:val="24"/>
              </w:rPr>
            </w:pPr>
            <w:r>
              <w:rPr>
                <w:sz w:val="24"/>
                <w:szCs w:val="24"/>
              </w:rPr>
              <w:t>Experience of working with customers in 1-1 situations.</w:t>
            </w:r>
          </w:p>
        </w:tc>
        <w:tc>
          <w:tcPr>
            <w:tcW w:w="2280" w:type="dxa"/>
          </w:tcPr>
          <w:p w14:paraId="10649F1D" w14:textId="77777777" w:rsidR="00C4349F" w:rsidRPr="007C214D" w:rsidRDefault="003F6C15">
            <w:pPr>
              <w:pStyle w:val="TableParagraph"/>
              <w:spacing w:before="17"/>
              <w:ind w:left="107"/>
              <w:rPr>
                <w:sz w:val="24"/>
                <w:szCs w:val="24"/>
              </w:rPr>
            </w:pPr>
            <w:r>
              <w:rPr>
                <w:sz w:val="24"/>
                <w:szCs w:val="24"/>
              </w:rPr>
              <w:t>Essential</w:t>
            </w:r>
          </w:p>
        </w:tc>
        <w:tc>
          <w:tcPr>
            <w:tcW w:w="3044" w:type="dxa"/>
          </w:tcPr>
          <w:p w14:paraId="7F38C7F7" w14:textId="77777777" w:rsidR="00C4349F" w:rsidRPr="007C214D" w:rsidRDefault="003F6C15">
            <w:pPr>
              <w:pStyle w:val="TableParagraph"/>
              <w:spacing w:line="274" w:lineRule="exact"/>
              <w:ind w:left="108"/>
              <w:rPr>
                <w:sz w:val="24"/>
                <w:szCs w:val="24"/>
              </w:rPr>
            </w:pPr>
            <w:r>
              <w:rPr>
                <w:sz w:val="24"/>
                <w:szCs w:val="24"/>
              </w:rPr>
              <w:t>Interview</w:t>
            </w:r>
          </w:p>
        </w:tc>
      </w:tr>
      <w:tr w:rsidR="00C4349F" w:rsidRPr="007C214D" w14:paraId="7F822104" w14:textId="77777777">
        <w:trPr>
          <w:trHeight w:val="770"/>
        </w:trPr>
        <w:tc>
          <w:tcPr>
            <w:tcW w:w="4275" w:type="dxa"/>
          </w:tcPr>
          <w:p w14:paraId="2EA66B82" w14:textId="77777777" w:rsidR="003F6C15" w:rsidRDefault="003F6C15" w:rsidP="003F6C15">
            <w:pPr>
              <w:pStyle w:val="TableParagraph"/>
              <w:numPr>
                <w:ilvl w:val="0"/>
                <w:numId w:val="8"/>
              </w:numPr>
              <w:tabs>
                <w:tab w:val="left" w:pos="830"/>
                <w:tab w:val="left" w:pos="831"/>
              </w:tabs>
              <w:spacing w:before="19" w:line="252" w:lineRule="exact"/>
              <w:ind w:right="226"/>
              <w:rPr>
                <w:sz w:val="24"/>
                <w:szCs w:val="24"/>
              </w:rPr>
            </w:pPr>
            <w:r>
              <w:rPr>
                <w:sz w:val="24"/>
                <w:szCs w:val="24"/>
              </w:rPr>
              <w:t>Ability to manage a complex workload where priorities and pressures change and/or compete on a frequent basis.</w:t>
            </w:r>
          </w:p>
          <w:p w14:paraId="41772B99" w14:textId="77777777" w:rsidR="00C4349F" w:rsidRPr="007C214D" w:rsidRDefault="00C4349F" w:rsidP="003F6C15">
            <w:pPr>
              <w:pStyle w:val="TableParagraph"/>
              <w:tabs>
                <w:tab w:val="left" w:pos="830"/>
                <w:tab w:val="left" w:pos="831"/>
              </w:tabs>
              <w:spacing w:before="19" w:line="252" w:lineRule="exact"/>
              <w:ind w:right="226"/>
              <w:rPr>
                <w:sz w:val="24"/>
                <w:szCs w:val="24"/>
              </w:rPr>
            </w:pPr>
          </w:p>
        </w:tc>
        <w:tc>
          <w:tcPr>
            <w:tcW w:w="2280" w:type="dxa"/>
          </w:tcPr>
          <w:p w14:paraId="13D07077" w14:textId="77777777" w:rsidR="00C4349F" w:rsidRPr="007C214D" w:rsidRDefault="003F6C15">
            <w:pPr>
              <w:pStyle w:val="TableParagraph"/>
              <w:spacing w:before="17"/>
              <w:ind w:left="107"/>
              <w:rPr>
                <w:sz w:val="24"/>
                <w:szCs w:val="24"/>
              </w:rPr>
            </w:pPr>
            <w:r>
              <w:rPr>
                <w:sz w:val="24"/>
                <w:szCs w:val="24"/>
              </w:rPr>
              <w:t>Essential</w:t>
            </w:r>
          </w:p>
        </w:tc>
        <w:tc>
          <w:tcPr>
            <w:tcW w:w="3044" w:type="dxa"/>
          </w:tcPr>
          <w:p w14:paraId="3E773D94" w14:textId="77777777" w:rsidR="00C4349F" w:rsidRPr="007C214D" w:rsidRDefault="003F6C15">
            <w:pPr>
              <w:pStyle w:val="TableParagraph"/>
              <w:spacing w:line="274" w:lineRule="exact"/>
              <w:ind w:left="108"/>
              <w:rPr>
                <w:sz w:val="24"/>
                <w:szCs w:val="24"/>
              </w:rPr>
            </w:pPr>
            <w:r>
              <w:rPr>
                <w:sz w:val="24"/>
                <w:szCs w:val="24"/>
              </w:rPr>
              <w:t>Interview</w:t>
            </w:r>
          </w:p>
        </w:tc>
      </w:tr>
      <w:tr w:rsidR="00C4349F" w:rsidRPr="007C214D" w14:paraId="1C710C5E" w14:textId="77777777">
        <w:trPr>
          <w:trHeight w:val="770"/>
        </w:trPr>
        <w:tc>
          <w:tcPr>
            <w:tcW w:w="4275" w:type="dxa"/>
          </w:tcPr>
          <w:p w14:paraId="3E3996E1" w14:textId="77777777" w:rsidR="003F6C15" w:rsidRDefault="003F6C15" w:rsidP="003F6C15">
            <w:pPr>
              <w:pStyle w:val="TableParagraph"/>
              <w:numPr>
                <w:ilvl w:val="0"/>
                <w:numId w:val="8"/>
              </w:numPr>
              <w:tabs>
                <w:tab w:val="left" w:pos="830"/>
                <w:tab w:val="left" w:pos="831"/>
              </w:tabs>
              <w:spacing w:before="19" w:line="252" w:lineRule="exact"/>
              <w:ind w:right="226"/>
              <w:rPr>
                <w:sz w:val="24"/>
                <w:szCs w:val="24"/>
              </w:rPr>
            </w:pPr>
            <w:r>
              <w:rPr>
                <w:sz w:val="24"/>
                <w:szCs w:val="24"/>
              </w:rPr>
              <w:t>Ability to work inside legislative frameworks and Council policies and procedures in an accountable and financially effective way.</w:t>
            </w:r>
          </w:p>
          <w:p w14:paraId="425E1C77" w14:textId="77777777" w:rsidR="00C4349F" w:rsidRPr="007C214D" w:rsidRDefault="00C4349F" w:rsidP="003F6C15">
            <w:pPr>
              <w:pStyle w:val="TableParagraph"/>
              <w:tabs>
                <w:tab w:val="left" w:pos="830"/>
                <w:tab w:val="left" w:pos="831"/>
              </w:tabs>
              <w:spacing w:before="19" w:line="252" w:lineRule="exact"/>
              <w:ind w:right="226"/>
              <w:rPr>
                <w:sz w:val="24"/>
                <w:szCs w:val="24"/>
              </w:rPr>
            </w:pPr>
          </w:p>
        </w:tc>
        <w:tc>
          <w:tcPr>
            <w:tcW w:w="2280" w:type="dxa"/>
          </w:tcPr>
          <w:p w14:paraId="2F76DC32" w14:textId="77777777" w:rsidR="00C4349F" w:rsidRPr="007C214D" w:rsidRDefault="003F6C15">
            <w:pPr>
              <w:pStyle w:val="TableParagraph"/>
              <w:spacing w:before="17"/>
              <w:ind w:left="107"/>
              <w:rPr>
                <w:sz w:val="24"/>
                <w:szCs w:val="24"/>
              </w:rPr>
            </w:pPr>
            <w:r>
              <w:rPr>
                <w:sz w:val="24"/>
                <w:szCs w:val="24"/>
              </w:rPr>
              <w:t>Essential</w:t>
            </w:r>
          </w:p>
        </w:tc>
        <w:tc>
          <w:tcPr>
            <w:tcW w:w="3044" w:type="dxa"/>
          </w:tcPr>
          <w:p w14:paraId="7DEA3144" w14:textId="77777777" w:rsidR="00C4349F" w:rsidRPr="007C214D" w:rsidRDefault="003F6C15">
            <w:pPr>
              <w:pStyle w:val="TableParagraph"/>
              <w:spacing w:line="274" w:lineRule="exact"/>
              <w:ind w:left="108"/>
              <w:rPr>
                <w:sz w:val="24"/>
                <w:szCs w:val="24"/>
              </w:rPr>
            </w:pPr>
            <w:r>
              <w:rPr>
                <w:sz w:val="24"/>
                <w:szCs w:val="24"/>
              </w:rPr>
              <w:t>Application/Interview</w:t>
            </w:r>
          </w:p>
        </w:tc>
      </w:tr>
      <w:tr w:rsidR="00C4349F" w:rsidRPr="007C214D" w14:paraId="3D35D5BB" w14:textId="77777777">
        <w:trPr>
          <w:trHeight w:val="770"/>
        </w:trPr>
        <w:tc>
          <w:tcPr>
            <w:tcW w:w="4275" w:type="dxa"/>
          </w:tcPr>
          <w:p w14:paraId="37F445FE" w14:textId="77777777" w:rsidR="00C4349F" w:rsidRDefault="003F6C15" w:rsidP="0076451C">
            <w:pPr>
              <w:pStyle w:val="TableParagraph"/>
              <w:numPr>
                <w:ilvl w:val="0"/>
                <w:numId w:val="8"/>
              </w:numPr>
              <w:tabs>
                <w:tab w:val="left" w:pos="830"/>
                <w:tab w:val="left" w:pos="831"/>
              </w:tabs>
              <w:spacing w:before="19" w:line="252" w:lineRule="exact"/>
              <w:ind w:right="226"/>
              <w:rPr>
                <w:sz w:val="24"/>
                <w:szCs w:val="24"/>
              </w:rPr>
            </w:pPr>
            <w:r>
              <w:rPr>
                <w:sz w:val="24"/>
                <w:szCs w:val="24"/>
              </w:rPr>
              <w:t>Ability to remain calm and offer advice and support in a working environment where pressures can change</w:t>
            </w:r>
          </w:p>
          <w:p w14:paraId="312E04EE" w14:textId="77777777" w:rsidR="003F6C15" w:rsidRPr="007C214D" w:rsidRDefault="003F6C15" w:rsidP="003F6C15">
            <w:pPr>
              <w:pStyle w:val="TableParagraph"/>
              <w:tabs>
                <w:tab w:val="left" w:pos="830"/>
                <w:tab w:val="left" w:pos="831"/>
              </w:tabs>
              <w:spacing w:before="19" w:line="252" w:lineRule="exact"/>
              <w:ind w:right="226"/>
              <w:rPr>
                <w:sz w:val="24"/>
                <w:szCs w:val="24"/>
              </w:rPr>
            </w:pPr>
          </w:p>
        </w:tc>
        <w:tc>
          <w:tcPr>
            <w:tcW w:w="2280" w:type="dxa"/>
          </w:tcPr>
          <w:p w14:paraId="4D7FE844" w14:textId="77777777" w:rsidR="00C4349F" w:rsidRPr="007C214D" w:rsidRDefault="003F6C15">
            <w:pPr>
              <w:pStyle w:val="TableParagraph"/>
              <w:spacing w:before="17"/>
              <w:ind w:left="107"/>
              <w:rPr>
                <w:sz w:val="24"/>
                <w:szCs w:val="24"/>
              </w:rPr>
            </w:pPr>
            <w:r>
              <w:rPr>
                <w:sz w:val="24"/>
                <w:szCs w:val="24"/>
              </w:rPr>
              <w:t>Essential</w:t>
            </w:r>
          </w:p>
        </w:tc>
        <w:tc>
          <w:tcPr>
            <w:tcW w:w="3044" w:type="dxa"/>
          </w:tcPr>
          <w:p w14:paraId="3EFE4F52" w14:textId="77777777" w:rsidR="00C4349F" w:rsidRPr="007C214D" w:rsidRDefault="003F6C15">
            <w:pPr>
              <w:pStyle w:val="TableParagraph"/>
              <w:spacing w:line="274" w:lineRule="exact"/>
              <w:ind w:left="108"/>
              <w:rPr>
                <w:sz w:val="24"/>
                <w:szCs w:val="24"/>
              </w:rPr>
            </w:pPr>
            <w:r>
              <w:rPr>
                <w:sz w:val="24"/>
                <w:szCs w:val="24"/>
              </w:rPr>
              <w:t>Interview</w:t>
            </w:r>
          </w:p>
        </w:tc>
      </w:tr>
    </w:tbl>
    <w:p w14:paraId="51D742BB" w14:textId="77777777" w:rsidR="001A40FE" w:rsidRDefault="001A40FE">
      <w:pPr>
        <w:rPr>
          <w:sz w:val="24"/>
        </w:rPr>
        <w:sectPr w:rsidR="001A40FE" w:rsidSect="007C214D">
          <w:headerReference w:type="even" r:id="rId11"/>
          <w:headerReference w:type="default" r:id="rId12"/>
          <w:footerReference w:type="default" r:id="rId13"/>
          <w:headerReference w:type="first" r:id="rId14"/>
          <w:pgSz w:w="11930" w:h="16850"/>
          <w:pgMar w:top="1360" w:right="0" w:bottom="280" w:left="0" w:header="720" w:footer="0" w:gutter="0"/>
          <w:cols w:space="720"/>
          <w:docGrid w:linePitch="299"/>
        </w:sectPr>
      </w:pPr>
    </w:p>
    <w:p w14:paraId="4A27D640" w14:textId="77777777" w:rsidR="001A40FE" w:rsidRDefault="001A40FE">
      <w:pPr>
        <w:pStyle w:val="BodyText"/>
        <w:ind w:left="30"/>
        <w:rPr>
          <w:sz w:val="20"/>
        </w:rPr>
      </w:pPr>
    </w:p>
    <w:p w14:paraId="68B83913" w14:textId="77777777" w:rsidR="00143A74" w:rsidRDefault="00143A74" w:rsidP="0001570E">
      <w:pPr>
        <w:pStyle w:val="TableParagraph"/>
        <w:tabs>
          <w:tab w:val="left" w:pos="830"/>
          <w:tab w:val="left" w:pos="831"/>
        </w:tabs>
        <w:spacing w:before="17" w:line="252" w:lineRule="exact"/>
        <w:ind w:right="548"/>
        <w:jc w:val="both"/>
        <w:rPr>
          <w:sz w:val="24"/>
        </w:rPr>
      </w:pPr>
    </w:p>
    <w:p w14:paraId="094CEFCE" w14:textId="77777777" w:rsidR="00143A74" w:rsidRDefault="00143A74" w:rsidP="0001570E">
      <w:pPr>
        <w:pStyle w:val="TableParagraph"/>
        <w:tabs>
          <w:tab w:val="left" w:pos="830"/>
          <w:tab w:val="left" w:pos="831"/>
        </w:tabs>
        <w:spacing w:before="17" w:line="252" w:lineRule="exact"/>
        <w:ind w:right="548"/>
        <w:jc w:val="both"/>
        <w:rPr>
          <w:sz w:val="24"/>
        </w:rPr>
      </w:pPr>
    </w:p>
    <w:p w14:paraId="5F6A5D97" w14:textId="77777777" w:rsidR="00143A74" w:rsidRDefault="00143A74" w:rsidP="0001570E">
      <w:pPr>
        <w:pStyle w:val="TableParagraph"/>
        <w:tabs>
          <w:tab w:val="left" w:pos="830"/>
          <w:tab w:val="left" w:pos="831"/>
        </w:tabs>
        <w:spacing w:before="17" w:line="252" w:lineRule="exact"/>
        <w:ind w:right="548"/>
        <w:jc w:val="both"/>
        <w:rPr>
          <w:sz w:val="24"/>
        </w:rPr>
      </w:pPr>
    </w:p>
    <w:p w14:paraId="12F06BB2" w14:textId="77777777" w:rsidR="00143A74" w:rsidRDefault="00143A74" w:rsidP="0001570E">
      <w:pPr>
        <w:pStyle w:val="TableParagraph"/>
        <w:tabs>
          <w:tab w:val="left" w:pos="830"/>
          <w:tab w:val="left" w:pos="831"/>
        </w:tabs>
        <w:spacing w:before="17" w:line="252" w:lineRule="exact"/>
        <w:ind w:right="548"/>
        <w:jc w:val="both"/>
        <w:rPr>
          <w:sz w:val="24"/>
        </w:rPr>
      </w:pPr>
    </w:p>
    <w:p w14:paraId="7926013A" w14:textId="77777777" w:rsidR="00BC7E57" w:rsidRDefault="00BC7E57" w:rsidP="0001570E">
      <w:pPr>
        <w:pStyle w:val="TableParagraph"/>
        <w:tabs>
          <w:tab w:val="left" w:pos="830"/>
          <w:tab w:val="left" w:pos="831"/>
        </w:tabs>
        <w:spacing w:before="17" w:line="252" w:lineRule="exact"/>
        <w:ind w:right="548"/>
        <w:jc w:val="both"/>
        <w:rPr>
          <w:sz w:val="24"/>
        </w:rPr>
      </w:pPr>
    </w:p>
    <w:p w14:paraId="15039A13" w14:textId="77777777" w:rsidR="00BC7E57" w:rsidRDefault="00BC7E57" w:rsidP="0001570E">
      <w:pPr>
        <w:pStyle w:val="TableParagraph"/>
        <w:tabs>
          <w:tab w:val="left" w:pos="830"/>
          <w:tab w:val="left" w:pos="831"/>
        </w:tabs>
        <w:spacing w:before="17" w:line="252" w:lineRule="exact"/>
        <w:ind w:right="548"/>
        <w:jc w:val="both"/>
        <w:rPr>
          <w:sz w:val="24"/>
        </w:rPr>
      </w:pPr>
    </w:p>
    <w:p w14:paraId="50C6961A" w14:textId="77777777" w:rsidR="00BC7E57" w:rsidRDefault="00BC7E57" w:rsidP="0001570E">
      <w:pPr>
        <w:pStyle w:val="TableParagraph"/>
        <w:tabs>
          <w:tab w:val="left" w:pos="830"/>
          <w:tab w:val="left" w:pos="831"/>
        </w:tabs>
        <w:spacing w:before="17" w:line="252" w:lineRule="exact"/>
        <w:ind w:right="548"/>
        <w:jc w:val="both"/>
        <w:rPr>
          <w:sz w:val="24"/>
        </w:rPr>
      </w:pPr>
    </w:p>
    <w:p w14:paraId="2488847D" w14:textId="463A972E" w:rsidR="00337D3F" w:rsidRDefault="0001570E" w:rsidP="0001570E">
      <w:pPr>
        <w:pStyle w:val="TableParagraph"/>
        <w:tabs>
          <w:tab w:val="left" w:pos="830"/>
          <w:tab w:val="left" w:pos="831"/>
        </w:tabs>
        <w:spacing w:before="17" w:line="252" w:lineRule="exact"/>
        <w:ind w:right="548"/>
        <w:jc w:val="both"/>
        <w:rPr>
          <w:sz w:val="24"/>
        </w:rPr>
      </w:pPr>
      <w:r w:rsidRPr="0001570E">
        <w:rPr>
          <w:sz w:val="24"/>
        </w:rPr>
        <w:t>All council staff have a duty to promote the welfare of children, young people, and adults with care and support needs at risk of abuse and neglect who cannot take steps to protect themselves. Ensuring you attend mandated safeguarding children and safeguarding adults training to enable you to recognise the concerning behavior, know how to talk about it, and consent/duty to share information effectively. You will also learn about the legalities and procedures the social care staff can take.</w:t>
      </w:r>
    </w:p>
    <w:p w14:paraId="4B6626FB" w14:textId="77777777" w:rsidR="00143A74" w:rsidRPr="0001570E" w:rsidRDefault="00143A74" w:rsidP="0001570E">
      <w:pPr>
        <w:pStyle w:val="TableParagraph"/>
        <w:tabs>
          <w:tab w:val="left" w:pos="830"/>
          <w:tab w:val="left" w:pos="831"/>
        </w:tabs>
        <w:spacing w:before="17" w:line="252" w:lineRule="exact"/>
        <w:ind w:right="548"/>
        <w:jc w:val="both"/>
        <w:rPr>
          <w:sz w:val="24"/>
        </w:rPr>
      </w:pPr>
    </w:p>
    <w:p w14:paraId="244F85BB" w14:textId="77777777" w:rsidR="005F2F48" w:rsidRDefault="005F2F48" w:rsidP="005F2F48">
      <w:pPr>
        <w:pStyle w:val="Heading2"/>
        <w:rPr>
          <w:color w:val="808080"/>
        </w:rPr>
      </w:pPr>
      <w:r>
        <w:rPr>
          <w:color w:val="808080"/>
        </w:rPr>
        <w:t>Our Values and Behaviours</w:t>
      </w:r>
    </w:p>
    <w:p w14:paraId="19CA1401" w14:textId="77777777" w:rsidR="005F2F48" w:rsidRDefault="005F2F48" w:rsidP="001021D6">
      <w:pPr>
        <w:pStyle w:val="Heading2"/>
        <w:ind w:left="0"/>
        <w:rPr>
          <w:sz w:val="22"/>
          <w:szCs w:val="22"/>
        </w:rPr>
      </w:pPr>
    </w:p>
    <w:p w14:paraId="786E1F42" w14:textId="77777777" w:rsidR="006B6CA3" w:rsidRDefault="006B6CA3" w:rsidP="006B6CA3">
      <w:pPr>
        <w:pStyle w:val="TableParagraph"/>
        <w:tabs>
          <w:tab w:val="left" w:pos="830"/>
          <w:tab w:val="left" w:pos="831"/>
        </w:tabs>
        <w:spacing w:before="17" w:line="252" w:lineRule="exact"/>
        <w:ind w:right="548"/>
        <w:jc w:val="both"/>
        <w:rPr>
          <w:sz w:val="24"/>
        </w:rPr>
      </w:pPr>
      <w:r w:rsidRPr="005E5B3E">
        <w:rPr>
          <w:sz w:val="24"/>
        </w:rPr>
        <w:t xml:space="preserve">The council’s THRIVE core values are our guiding principles and beliefs that shape our culture and behaviour within the council. ​They </w:t>
      </w:r>
      <w:r w:rsidRPr="00D879BD">
        <w:rPr>
          <w:sz w:val="24"/>
        </w:rPr>
        <w:t>help us to achieve our Council Plan vision “do our best for Herefordshire” acting as o</w:t>
      </w:r>
      <w:r w:rsidRPr="005E5B3E">
        <w:rPr>
          <w:sz w:val="24"/>
        </w:rPr>
        <w:t xml:space="preserve">ur DNA and the “way that we do things around here”.  </w:t>
      </w:r>
      <w:r w:rsidRPr="00D879BD">
        <w:rPr>
          <w:sz w:val="24"/>
        </w:rPr>
        <w:t xml:space="preserve">We expect all colleagues to act as </w:t>
      </w:r>
      <w:proofErr w:type="gramStart"/>
      <w:r w:rsidRPr="00D879BD">
        <w:rPr>
          <w:sz w:val="24"/>
        </w:rPr>
        <w:t>a role model</w:t>
      </w:r>
      <w:proofErr w:type="gramEnd"/>
      <w:r w:rsidRPr="00D879BD">
        <w:rPr>
          <w:sz w:val="24"/>
        </w:rPr>
        <w:t xml:space="preserve"> by living our values and setting an example for others.  </w:t>
      </w:r>
      <w:r w:rsidRPr="005E5B3E">
        <w:rPr>
          <w:sz w:val="24"/>
        </w:rPr>
        <w:t xml:space="preserve">​Our values strive to promote a thriving workforce by fostering a culture of trust, being honest and responsible, inclusive, valuing people and resources and leading with empathy. </w:t>
      </w:r>
    </w:p>
    <w:p w14:paraId="33B23052" w14:textId="77777777" w:rsidR="006B6CA3" w:rsidRDefault="006B6CA3" w:rsidP="006B6CA3">
      <w:pPr>
        <w:pStyle w:val="TableParagraph"/>
        <w:tabs>
          <w:tab w:val="left" w:pos="830"/>
          <w:tab w:val="left" w:pos="831"/>
        </w:tabs>
        <w:spacing w:before="17" w:line="252" w:lineRule="exact"/>
        <w:ind w:right="548"/>
        <w:jc w:val="both"/>
        <w:rPr>
          <w:sz w:val="24"/>
        </w:rPr>
      </w:pPr>
    </w:p>
    <w:p w14:paraId="55F491AE" w14:textId="77777777" w:rsidR="006B6CA3" w:rsidRPr="00341334" w:rsidRDefault="006B6CA3" w:rsidP="006B6CA3">
      <w:pPr>
        <w:shd w:val="clear" w:color="auto" w:fill="FF0066"/>
        <w:spacing w:line="273" w:lineRule="auto"/>
        <w:ind w:left="851" w:right="873"/>
        <w:rPr>
          <w:color w:val="FFFFFF" w:themeColor="background1"/>
          <w:sz w:val="24"/>
        </w:rPr>
      </w:pPr>
      <w:r w:rsidRPr="001F468E">
        <w:rPr>
          <w:rFonts w:ascii="Ink Free" w:hAnsi="Ink Free"/>
          <w:b/>
          <w:bCs/>
          <w:color w:val="FFFFFF" w:themeColor="background1"/>
          <w:sz w:val="28"/>
        </w:rPr>
        <w:t>Trust</w:t>
      </w:r>
      <w:r>
        <w:rPr>
          <w:rFonts w:ascii="Ink Free" w:hAnsi="Ink Free"/>
          <w:b/>
          <w:bCs/>
          <w:color w:val="FFFFFF" w:themeColor="background1"/>
          <w:sz w:val="28"/>
        </w:rPr>
        <w:t xml:space="preserve"> - </w:t>
      </w:r>
      <w:r w:rsidRPr="00341334">
        <w:rPr>
          <w:color w:val="FFFFFF" w:themeColor="background1"/>
          <w:sz w:val="24"/>
        </w:rPr>
        <w:t>Developing and maintaining relationships based on a culture of transparency and open communication. Supported by integrity and the confidence that you are reliable and fulfil commitments.</w:t>
      </w:r>
    </w:p>
    <w:p w14:paraId="22859C86" w14:textId="77777777" w:rsidR="006B6CA3" w:rsidRPr="00341334" w:rsidRDefault="006B6CA3" w:rsidP="006B6CA3">
      <w:pPr>
        <w:shd w:val="clear" w:color="auto" w:fill="CC3399"/>
        <w:spacing w:line="273" w:lineRule="auto"/>
        <w:ind w:left="851" w:right="873"/>
        <w:rPr>
          <w:color w:val="FFFFFF" w:themeColor="background1"/>
          <w:sz w:val="24"/>
        </w:rPr>
      </w:pPr>
      <w:r w:rsidRPr="001F468E">
        <w:rPr>
          <w:rFonts w:ascii="Ink Free" w:hAnsi="Ink Free"/>
          <w:b/>
          <w:bCs/>
          <w:color w:val="FFFFFF" w:themeColor="background1"/>
          <w:sz w:val="28"/>
        </w:rPr>
        <w:t>Honesty</w:t>
      </w:r>
      <w:r>
        <w:rPr>
          <w:rFonts w:ascii="Ink Free" w:hAnsi="Ink Free"/>
          <w:b/>
          <w:bCs/>
          <w:color w:val="FFFFFF" w:themeColor="background1"/>
          <w:sz w:val="28"/>
        </w:rPr>
        <w:t xml:space="preserve"> - </w:t>
      </w:r>
      <w:r w:rsidRPr="00341334">
        <w:rPr>
          <w:color w:val="FFFFFF" w:themeColor="background1"/>
          <w:sz w:val="24"/>
        </w:rPr>
        <w:t>Demonstrating truthfulness, integrity, and transparency in all communications, decisions, and relationships. Being trustworthy, reliable, and accountable for your actions. Acting with sincerity and fairness, even in challenging situations.</w:t>
      </w:r>
    </w:p>
    <w:p w14:paraId="7AD29220" w14:textId="77777777" w:rsidR="006B6CA3" w:rsidRPr="000D14EE" w:rsidRDefault="006B6CA3" w:rsidP="006B6CA3">
      <w:pPr>
        <w:shd w:val="clear" w:color="auto" w:fill="FFC000"/>
        <w:spacing w:line="273" w:lineRule="auto"/>
        <w:ind w:left="851" w:right="873"/>
        <w:rPr>
          <w:sz w:val="24"/>
        </w:rPr>
      </w:pPr>
      <w:r w:rsidRPr="00303CB1">
        <w:rPr>
          <w:rFonts w:ascii="Ink Free" w:hAnsi="Ink Free"/>
          <w:b/>
          <w:bCs/>
          <w:sz w:val="28"/>
          <w:shd w:val="clear" w:color="auto" w:fill="FFC000"/>
        </w:rPr>
        <w:t xml:space="preserve">Responsibility - </w:t>
      </w:r>
      <w:r w:rsidRPr="00303CB1">
        <w:rPr>
          <w:sz w:val="24"/>
          <w:shd w:val="clear" w:color="auto" w:fill="FFC000"/>
        </w:rPr>
        <w:t>Taking ownership of individual and collective actions, decisions, and delivering on commitments. Being reliable, fulfilling obligations and being accountable for outcomes and results. Proactively contributing</w:t>
      </w:r>
      <w:r w:rsidRPr="000D14EE">
        <w:rPr>
          <w:sz w:val="24"/>
        </w:rPr>
        <w:t xml:space="preserve"> to the achievement of your own, the team and council goals.</w:t>
      </w:r>
    </w:p>
    <w:p w14:paraId="7B3CC078" w14:textId="77777777" w:rsidR="006B6CA3" w:rsidRPr="000D14EE" w:rsidRDefault="006B6CA3" w:rsidP="006B6CA3">
      <w:pPr>
        <w:shd w:val="clear" w:color="auto" w:fill="00B050"/>
        <w:spacing w:line="273" w:lineRule="auto"/>
        <w:ind w:left="851" w:right="873"/>
        <w:rPr>
          <w:sz w:val="24"/>
        </w:rPr>
      </w:pPr>
      <w:r w:rsidRPr="001F468E">
        <w:rPr>
          <w:rFonts w:ascii="Ink Free" w:hAnsi="Ink Free"/>
          <w:b/>
          <w:bCs/>
          <w:sz w:val="28"/>
        </w:rPr>
        <w:t>Inclusivity</w:t>
      </w:r>
      <w:r>
        <w:rPr>
          <w:rFonts w:ascii="Ink Free" w:hAnsi="Ink Free"/>
          <w:b/>
          <w:bCs/>
          <w:sz w:val="28"/>
        </w:rPr>
        <w:t xml:space="preserve"> - </w:t>
      </w:r>
      <w:r w:rsidRPr="000D14EE">
        <w:rPr>
          <w:sz w:val="24"/>
        </w:rPr>
        <w:t xml:space="preserve">Embracing diversity, equity and inclusion by </w:t>
      </w:r>
      <w:proofErr w:type="spellStart"/>
      <w:r w:rsidRPr="000D14EE">
        <w:rPr>
          <w:sz w:val="24"/>
        </w:rPr>
        <w:t>recognising</w:t>
      </w:r>
      <w:proofErr w:type="spellEnd"/>
      <w:r w:rsidRPr="000D14EE">
        <w:rPr>
          <w:sz w:val="24"/>
        </w:rPr>
        <w:t xml:space="preserve"> and valuing the unique perspectives, backgrounds and experiences of our staff, customers and residents. Creating an environment where every individual is valued, respected and can belong.</w:t>
      </w:r>
    </w:p>
    <w:p w14:paraId="64B0BCB1" w14:textId="77777777" w:rsidR="006B6CA3" w:rsidRPr="00341334" w:rsidRDefault="006B6CA3" w:rsidP="006B6CA3">
      <w:pPr>
        <w:shd w:val="clear" w:color="auto" w:fill="008080"/>
        <w:spacing w:line="273" w:lineRule="auto"/>
        <w:ind w:left="851" w:right="873"/>
        <w:rPr>
          <w:color w:val="FFFFFF" w:themeColor="background1"/>
          <w:sz w:val="24"/>
        </w:rPr>
      </w:pPr>
      <w:r w:rsidRPr="001F468E">
        <w:rPr>
          <w:rFonts w:ascii="Ink Free" w:hAnsi="Ink Free"/>
          <w:b/>
          <w:bCs/>
          <w:color w:val="FFFFFF" w:themeColor="background1"/>
          <w:sz w:val="28"/>
        </w:rPr>
        <w:t>Value</w:t>
      </w:r>
      <w:r>
        <w:rPr>
          <w:rFonts w:ascii="Ink Free" w:hAnsi="Ink Free"/>
          <w:b/>
          <w:bCs/>
          <w:color w:val="FFFFFF" w:themeColor="background1"/>
          <w:sz w:val="28"/>
        </w:rPr>
        <w:t xml:space="preserve"> - </w:t>
      </w:r>
      <w:r w:rsidRPr="00341334">
        <w:rPr>
          <w:color w:val="FFFFFF" w:themeColor="background1"/>
          <w:sz w:val="24"/>
        </w:rPr>
        <w:t xml:space="preserve">Upholding high standards, ethics and integrity to guide our actions and decisions. Demonstrating commitment to creating and delivering value in our work by </w:t>
      </w:r>
      <w:proofErr w:type="spellStart"/>
      <w:r w:rsidRPr="00341334">
        <w:rPr>
          <w:color w:val="FFFFFF" w:themeColor="background1"/>
          <w:sz w:val="24"/>
        </w:rPr>
        <w:t>recognising</w:t>
      </w:r>
      <w:proofErr w:type="spellEnd"/>
      <w:r w:rsidRPr="00341334">
        <w:rPr>
          <w:color w:val="FFFFFF" w:themeColor="background1"/>
          <w:sz w:val="24"/>
        </w:rPr>
        <w:t xml:space="preserve"> and appreciating each other, our resources, processes, customers, community and environment.</w:t>
      </w:r>
    </w:p>
    <w:p w14:paraId="6B43D14D" w14:textId="77777777" w:rsidR="006B6CA3" w:rsidRPr="00341334" w:rsidRDefault="006B6CA3" w:rsidP="006B6CA3">
      <w:pPr>
        <w:shd w:val="clear" w:color="auto" w:fill="E36C0A" w:themeFill="accent6" w:themeFillShade="BF"/>
        <w:spacing w:line="273" w:lineRule="auto"/>
        <w:ind w:left="851" w:right="873"/>
        <w:rPr>
          <w:color w:val="FFFFFF" w:themeColor="background1"/>
          <w:sz w:val="24"/>
        </w:rPr>
      </w:pPr>
      <w:r w:rsidRPr="001F468E">
        <w:rPr>
          <w:rFonts w:ascii="Ink Free" w:hAnsi="Ink Free"/>
          <w:b/>
          <w:bCs/>
          <w:color w:val="FFFFFF" w:themeColor="background1"/>
          <w:sz w:val="28"/>
        </w:rPr>
        <w:t>Empathy</w:t>
      </w:r>
      <w:r>
        <w:rPr>
          <w:rFonts w:ascii="Ink Free" w:hAnsi="Ink Free"/>
          <w:b/>
          <w:bCs/>
          <w:color w:val="FFFFFF" w:themeColor="background1"/>
          <w:sz w:val="28"/>
        </w:rPr>
        <w:t xml:space="preserve"> - </w:t>
      </w:r>
      <w:r w:rsidRPr="00341334">
        <w:rPr>
          <w:color w:val="FFFFFF" w:themeColor="background1"/>
          <w:sz w:val="24"/>
        </w:rPr>
        <w:t>Demonstrating a genuine and caring understanding of others' feelings, perspectives, and experiences. Listening attentively, acting with compassion, supporting with respect and kindness and considering the impact of our actions on others.</w:t>
      </w:r>
    </w:p>
    <w:p w14:paraId="23C1729B" w14:textId="77777777" w:rsidR="005F2F48" w:rsidRPr="001021D6" w:rsidRDefault="005F2F48" w:rsidP="006B6CA3">
      <w:pPr>
        <w:pStyle w:val="TableParagraph"/>
        <w:rPr>
          <w:sz w:val="24"/>
        </w:rPr>
      </w:pPr>
    </w:p>
    <w:sectPr w:rsidR="005F2F48" w:rsidRPr="001021D6" w:rsidSect="001021D6">
      <w:type w:val="continuous"/>
      <w:pgSz w:w="11930" w:h="16850"/>
      <w:pgMar w:top="260" w:right="0" w:bottom="0" w:left="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7F808" w14:textId="77777777" w:rsidR="00441A9F" w:rsidRDefault="00441A9F" w:rsidP="003C2C5C">
      <w:r>
        <w:separator/>
      </w:r>
    </w:p>
  </w:endnote>
  <w:endnote w:type="continuationSeparator" w:id="0">
    <w:p w14:paraId="50E647E7" w14:textId="77777777" w:rsidR="00441A9F" w:rsidRDefault="00441A9F" w:rsidP="003C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F4B80" w14:textId="77777777" w:rsidR="003C2C5C" w:rsidRDefault="004671C7">
    <w:pPr>
      <w:pStyle w:val="Footer"/>
    </w:pPr>
    <w:r>
      <w:rPr>
        <w:noProof/>
        <w:lang w:val="en-GB" w:eastAsia="en-GB"/>
      </w:rPr>
      <w:drawing>
        <wp:inline distT="0" distB="0" distL="0" distR="0" wp14:anchorId="34FFEC93" wp14:editId="59239107">
          <wp:extent cx="7575550" cy="1602252"/>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ty_silhouette_23_colour options_HFD4068-03.png"/>
                  <pic:cNvPicPr/>
                </pic:nvPicPr>
                <pic:blipFill rotWithShape="1">
                  <a:blip r:embed="rId1" cstate="print">
                    <a:extLst>
                      <a:ext uri="{28A0092B-C50C-407E-A947-70E740481C1C}">
                        <a14:useLocalDpi xmlns:a14="http://schemas.microsoft.com/office/drawing/2010/main" val="0"/>
                      </a:ext>
                    </a:extLst>
                  </a:blip>
                  <a:srcRect t="38065"/>
                  <a:stretch/>
                </pic:blipFill>
                <pic:spPr bwMode="auto">
                  <a:xfrm>
                    <a:off x="0" y="0"/>
                    <a:ext cx="7575550" cy="160225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8DC9E" w14:textId="77777777" w:rsidR="00441A9F" w:rsidRDefault="00441A9F" w:rsidP="003C2C5C">
      <w:r>
        <w:separator/>
      </w:r>
    </w:p>
  </w:footnote>
  <w:footnote w:type="continuationSeparator" w:id="0">
    <w:p w14:paraId="4E9F0455" w14:textId="77777777" w:rsidR="00441A9F" w:rsidRDefault="00441A9F" w:rsidP="003C2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A989E" w14:textId="05913B62" w:rsidR="00EA6458" w:rsidRDefault="00EA6458">
    <w:pPr>
      <w:pStyle w:val="Header"/>
    </w:pPr>
    <w:r>
      <w:rPr>
        <w:noProof/>
      </w:rPr>
      <mc:AlternateContent>
        <mc:Choice Requires="wps">
          <w:drawing>
            <wp:anchor distT="0" distB="0" distL="0" distR="0" simplePos="0" relativeHeight="251663360" behindDoc="0" locked="0" layoutInCell="1" allowOverlap="1" wp14:anchorId="2F9FD9DF" wp14:editId="0E5599AF">
              <wp:simplePos x="635" y="635"/>
              <wp:positionH relativeFrom="page">
                <wp:align>center</wp:align>
              </wp:positionH>
              <wp:positionV relativeFrom="page">
                <wp:align>top</wp:align>
              </wp:positionV>
              <wp:extent cx="459740" cy="345440"/>
              <wp:effectExtent l="0" t="0" r="16510" b="16510"/>
              <wp:wrapNone/>
              <wp:docPr id="144395851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DE88B15" w14:textId="2D2C5B67" w:rsidR="00EA6458" w:rsidRPr="00EA6458" w:rsidRDefault="00EA6458" w:rsidP="00EA6458">
                          <w:pPr>
                            <w:rPr>
                              <w:rFonts w:ascii="Calibri" w:eastAsia="Calibri" w:hAnsi="Calibri" w:cs="Calibri"/>
                              <w:noProof/>
                              <w:color w:val="0000FF"/>
                              <w:sz w:val="20"/>
                              <w:szCs w:val="20"/>
                            </w:rPr>
                          </w:pPr>
                          <w:r w:rsidRPr="00EA6458">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9FD9DF"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textbox style="mso-fit-shape-to-text:t" inset="0,15pt,0,0">
                <w:txbxContent>
                  <w:p w14:paraId="0DE88B15" w14:textId="2D2C5B67" w:rsidR="00EA6458" w:rsidRPr="00EA6458" w:rsidRDefault="00EA6458" w:rsidP="00EA6458">
                    <w:pPr>
                      <w:rPr>
                        <w:rFonts w:ascii="Calibri" w:eastAsia="Calibri" w:hAnsi="Calibri" w:cs="Calibri"/>
                        <w:noProof/>
                        <w:color w:val="0000FF"/>
                        <w:sz w:val="20"/>
                        <w:szCs w:val="20"/>
                      </w:rPr>
                    </w:pPr>
                    <w:r w:rsidRPr="00EA6458">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046E0" w14:textId="57A25461" w:rsidR="00EC5384" w:rsidRDefault="00EA6458">
    <w:pPr>
      <w:pStyle w:val="Header"/>
    </w:pPr>
    <w:r>
      <w:rPr>
        <w:b/>
        <w:noProof/>
        <w:color w:val="FF0000"/>
        <w:sz w:val="23"/>
        <w:lang w:val="en-GB" w:eastAsia="en-GB"/>
      </w:rPr>
      <mc:AlternateContent>
        <mc:Choice Requires="wps">
          <w:drawing>
            <wp:anchor distT="0" distB="0" distL="0" distR="0" simplePos="0" relativeHeight="251664384" behindDoc="0" locked="0" layoutInCell="1" allowOverlap="1" wp14:anchorId="098BF0AC" wp14:editId="2CE98ED4">
              <wp:simplePos x="0" y="457200"/>
              <wp:positionH relativeFrom="page">
                <wp:align>center</wp:align>
              </wp:positionH>
              <wp:positionV relativeFrom="page">
                <wp:align>top</wp:align>
              </wp:positionV>
              <wp:extent cx="459740" cy="345440"/>
              <wp:effectExtent l="0" t="0" r="16510" b="16510"/>
              <wp:wrapNone/>
              <wp:docPr id="79817752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E1478F1" w14:textId="5270B142" w:rsidR="00EA6458" w:rsidRPr="00EA6458" w:rsidRDefault="00EA6458" w:rsidP="00EA6458">
                          <w:pPr>
                            <w:rPr>
                              <w:rFonts w:ascii="Calibri" w:eastAsia="Calibri" w:hAnsi="Calibri" w:cs="Calibri"/>
                              <w:noProof/>
                              <w:color w:val="0000FF"/>
                              <w:sz w:val="20"/>
                              <w:szCs w:val="20"/>
                            </w:rPr>
                          </w:pPr>
                          <w:r w:rsidRPr="00EA6458">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8BF0AC"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textbox style="mso-fit-shape-to-text:t" inset="0,15pt,0,0">
                <w:txbxContent>
                  <w:p w14:paraId="5E1478F1" w14:textId="5270B142" w:rsidR="00EA6458" w:rsidRPr="00EA6458" w:rsidRDefault="00EA6458" w:rsidP="00EA6458">
                    <w:pPr>
                      <w:rPr>
                        <w:rFonts w:ascii="Calibri" w:eastAsia="Calibri" w:hAnsi="Calibri" w:cs="Calibri"/>
                        <w:noProof/>
                        <w:color w:val="0000FF"/>
                        <w:sz w:val="20"/>
                        <w:szCs w:val="20"/>
                      </w:rPr>
                    </w:pPr>
                    <w:r w:rsidRPr="00EA6458">
                      <w:rPr>
                        <w:rFonts w:ascii="Calibri" w:eastAsia="Calibri" w:hAnsi="Calibri" w:cs="Calibri"/>
                        <w:noProof/>
                        <w:color w:val="0000FF"/>
                        <w:sz w:val="20"/>
                        <w:szCs w:val="20"/>
                      </w:rPr>
                      <w:t>OFFICIAL</w:t>
                    </w:r>
                  </w:p>
                </w:txbxContent>
              </v:textbox>
              <w10:wrap anchorx="page" anchory="page"/>
            </v:shape>
          </w:pict>
        </mc:Fallback>
      </mc:AlternateContent>
    </w:r>
    <w:r w:rsidR="00EC5384">
      <w:rPr>
        <w:b/>
        <w:noProof/>
        <w:color w:val="FF0000"/>
        <w:sz w:val="23"/>
        <w:lang w:val="en-GB" w:eastAsia="en-GB"/>
      </w:rPr>
      <w:drawing>
        <wp:anchor distT="0" distB="0" distL="114300" distR="114300" simplePos="0" relativeHeight="251661312" behindDoc="1" locked="0" layoutInCell="1" allowOverlap="1" wp14:anchorId="508A1B7A" wp14:editId="5D4D040A">
          <wp:simplePos x="0" y="0"/>
          <wp:positionH relativeFrom="column">
            <wp:posOffset>4810125</wp:posOffset>
          </wp:positionH>
          <wp:positionV relativeFrom="paragraph">
            <wp:posOffset>-114300</wp:posOffset>
          </wp:positionV>
          <wp:extent cx="2330450" cy="868680"/>
          <wp:effectExtent l="0" t="0" r="0" b="7620"/>
          <wp:wrapTight wrapText="bothSides">
            <wp:wrapPolygon edited="0">
              <wp:start x="1766" y="1421"/>
              <wp:lineTo x="353" y="4737"/>
              <wp:lineTo x="353" y="19895"/>
              <wp:lineTo x="530" y="20842"/>
              <wp:lineTo x="1766" y="21316"/>
              <wp:lineTo x="11300" y="21316"/>
              <wp:lineTo x="19775" y="20842"/>
              <wp:lineTo x="21365" y="20368"/>
              <wp:lineTo x="21365" y="12789"/>
              <wp:lineTo x="20658" y="10421"/>
              <wp:lineTo x="19246" y="9947"/>
              <wp:lineTo x="16068" y="4263"/>
              <wp:lineTo x="14832" y="1421"/>
              <wp:lineTo x="1766" y="1421"/>
            </wp:wrapPolygon>
          </wp:wrapTight>
          <wp:docPr id="6" name="Picture 6" descr="The image displays the Spirit of Herefordshire Logo, alongside the emblems and tag line: A place to live, work and thrive." title="Spirit of Hereford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H-TAGLINE-RGB-Stacked.png"/>
                  <pic:cNvPicPr/>
                </pic:nvPicPr>
                <pic:blipFill rotWithShape="1">
                  <a:blip r:embed="rId1" cstate="print">
                    <a:extLst>
                      <a:ext uri="{28A0092B-C50C-407E-A947-70E740481C1C}">
                        <a14:useLocalDpi xmlns:a14="http://schemas.microsoft.com/office/drawing/2010/main" val="0"/>
                      </a:ext>
                    </a:extLst>
                  </a:blip>
                  <a:srcRect l="20712" t="33360" r="21126" b="35994"/>
                  <a:stretch/>
                </pic:blipFill>
                <pic:spPr bwMode="auto">
                  <a:xfrm>
                    <a:off x="0" y="0"/>
                    <a:ext cx="233045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5384">
      <w:rPr>
        <w:noProof/>
        <w:lang w:val="en-GB" w:eastAsia="en-GB"/>
      </w:rPr>
      <w:drawing>
        <wp:anchor distT="0" distB="0" distL="114300" distR="114300" simplePos="0" relativeHeight="251659264" behindDoc="1" locked="0" layoutInCell="1" allowOverlap="1" wp14:anchorId="6EA0E2F9" wp14:editId="2D306784">
          <wp:simplePos x="0" y="0"/>
          <wp:positionH relativeFrom="column">
            <wp:posOffset>320040</wp:posOffset>
          </wp:positionH>
          <wp:positionV relativeFrom="paragraph">
            <wp:posOffset>-111760</wp:posOffset>
          </wp:positionV>
          <wp:extent cx="2404800" cy="759600"/>
          <wp:effectExtent l="0" t="0" r="0" b="0"/>
          <wp:wrapTight wrapText="bothSides">
            <wp:wrapPolygon edited="0">
              <wp:start x="5476" y="3251"/>
              <wp:lineTo x="2396" y="4334"/>
              <wp:lineTo x="856" y="7043"/>
              <wp:lineTo x="856" y="13003"/>
              <wp:lineTo x="1882" y="17338"/>
              <wp:lineTo x="2053" y="18421"/>
              <wp:lineTo x="12320" y="18421"/>
              <wp:lineTo x="13518" y="17338"/>
              <wp:lineTo x="14031" y="15712"/>
              <wp:lineTo x="13860" y="13003"/>
              <wp:lineTo x="19849" y="10836"/>
              <wp:lineTo x="20191" y="6502"/>
              <wp:lineTo x="17967" y="3251"/>
              <wp:lineTo x="5476" y="3251"/>
            </wp:wrapPolygon>
          </wp:wrapTight>
          <wp:docPr id="7" name="Picture 7"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14:sizeRelH relativeFrom="page">
            <wp14:pctWidth>0</wp14:pctWidth>
          </wp14:sizeRelH>
          <wp14:sizeRelV relativeFrom="page">
            <wp14:pctHeight>0</wp14:pctHeight>
          </wp14:sizeRelV>
        </wp:anchor>
      </w:drawing>
    </w:r>
  </w:p>
  <w:p w14:paraId="67BBA583" w14:textId="77777777" w:rsidR="00AC0566" w:rsidRDefault="00AC05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C111F" w14:textId="1F572CCA" w:rsidR="00EA6458" w:rsidRDefault="00EA6458">
    <w:pPr>
      <w:pStyle w:val="Header"/>
    </w:pPr>
    <w:r>
      <w:rPr>
        <w:noProof/>
      </w:rPr>
      <mc:AlternateContent>
        <mc:Choice Requires="wps">
          <w:drawing>
            <wp:anchor distT="0" distB="0" distL="0" distR="0" simplePos="0" relativeHeight="251662336" behindDoc="0" locked="0" layoutInCell="1" allowOverlap="1" wp14:anchorId="6E5E0018" wp14:editId="2DDF8598">
              <wp:simplePos x="635" y="635"/>
              <wp:positionH relativeFrom="page">
                <wp:align>center</wp:align>
              </wp:positionH>
              <wp:positionV relativeFrom="page">
                <wp:align>top</wp:align>
              </wp:positionV>
              <wp:extent cx="459740" cy="345440"/>
              <wp:effectExtent l="0" t="0" r="16510" b="16510"/>
              <wp:wrapNone/>
              <wp:docPr id="189497792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559E24F" w14:textId="144BEBCF" w:rsidR="00EA6458" w:rsidRPr="00EA6458" w:rsidRDefault="00EA6458" w:rsidP="00EA6458">
                          <w:pPr>
                            <w:rPr>
                              <w:rFonts w:ascii="Calibri" w:eastAsia="Calibri" w:hAnsi="Calibri" w:cs="Calibri"/>
                              <w:noProof/>
                              <w:color w:val="0000FF"/>
                              <w:sz w:val="20"/>
                              <w:szCs w:val="20"/>
                            </w:rPr>
                          </w:pPr>
                          <w:r w:rsidRPr="00EA6458">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5E0018"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t4DQIAABw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FVJZ2P3e6jOOJSDft/e8k2DpbfMh2fmcMHYLYo2&#10;POEhFbQlhcGipAb342/+mI+8Y5SSFgVTUoOKpkR9M7iPqK1kTG/zRY43N7r3o2GO+h5QhlN8EZYn&#10;M+YFNZrSgX5FOa9jIQwxw7FcScNo3odeufgcuFivUxLKyLKwNTvLI3SkK3L50r0yZwfCA27qEUY1&#10;seIN731u/NPb9TEg+2kpkdqeyIFxlGBa6/BcosZ/vaes66Ne/Q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HHre3gNAgAAHAQA&#10;AA4AAAAAAAAAAAAAAAAALgIAAGRycy9lMm9Eb2MueG1sUEsBAi0AFAAGAAgAAAAhAMCaUBzaAAAA&#10;AwEAAA8AAAAAAAAAAAAAAAAAZwQAAGRycy9kb3ducmV2LnhtbFBLBQYAAAAABAAEAPMAAABuBQAA&#10;AAA=&#10;" filled="f" stroked="f">
              <v:textbox style="mso-fit-shape-to-text:t" inset="0,15pt,0,0">
                <w:txbxContent>
                  <w:p w14:paraId="7559E24F" w14:textId="144BEBCF" w:rsidR="00EA6458" w:rsidRPr="00EA6458" w:rsidRDefault="00EA6458" w:rsidP="00EA6458">
                    <w:pPr>
                      <w:rPr>
                        <w:rFonts w:ascii="Calibri" w:eastAsia="Calibri" w:hAnsi="Calibri" w:cs="Calibri"/>
                        <w:noProof/>
                        <w:color w:val="0000FF"/>
                        <w:sz w:val="20"/>
                        <w:szCs w:val="20"/>
                      </w:rPr>
                    </w:pPr>
                    <w:r w:rsidRPr="00EA6458">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54666"/>
    <w:multiLevelType w:val="hybridMultilevel"/>
    <w:tmpl w:val="DD4AE606"/>
    <w:lvl w:ilvl="0" w:tplc="059CA9E4">
      <w:numFmt w:val="bullet"/>
      <w:lvlText w:val=""/>
      <w:lvlJc w:val="left"/>
      <w:pPr>
        <w:ind w:left="830" w:hanging="360"/>
      </w:pPr>
      <w:rPr>
        <w:rFonts w:ascii="Symbol" w:eastAsia="Symbol" w:hAnsi="Symbol" w:cs="Symbol" w:hint="default"/>
        <w:w w:val="100"/>
        <w:sz w:val="22"/>
        <w:szCs w:val="22"/>
        <w:lang w:val="en-US" w:eastAsia="en-US" w:bidi="ar-SA"/>
      </w:rPr>
    </w:lvl>
    <w:lvl w:ilvl="1" w:tplc="251882D8">
      <w:numFmt w:val="bullet"/>
      <w:lvlText w:val="•"/>
      <w:lvlJc w:val="left"/>
      <w:pPr>
        <w:ind w:left="1182" w:hanging="360"/>
      </w:pPr>
      <w:rPr>
        <w:rFonts w:hint="default"/>
        <w:lang w:val="en-US" w:eastAsia="en-US" w:bidi="ar-SA"/>
      </w:rPr>
    </w:lvl>
    <w:lvl w:ilvl="2" w:tplc="1910D722">
      <w:numFmt w:val="bullet"/>
      <w:lvlText w:val="•"/>
      <w:lvlJc w:val="left"/>
      <w:pPr>
        <w:ind w:left="1525" w:hanging="360"/>
      </w:pPr>
      <w:rPr>
        <w:rFonts w:hint="default"/>
        <w:lang w:val="en-US" w:eastAsia="en-US" w:bidi="ar-SA"/>
      </w:rPr>
    </w:lvl>
    <w:lvl w:ilvl="3" w:tplc="D3E8031E">
      <w:numFmt w:val="bullet"/>
      <w:lvlText w:val="•"/>
      <w:lvlJc w:val="left"/>
      <w:pPr>
        <w:ind w:left="1867" w:hanging="360"/>
      </w:pPr>
      <w:rPr>
        <w:rFonts w:hint="default"/>
        <w:lang w:val="en-US" w:eastAsia="en-US" w:bidi="ar-SA"/>
      </w:rPr>
    </w:lvl>
    <w:lvl w:ilvl="4" w:tplc="05B8B5CA">
      <w:numFmt w:val="bullet"/>
      <w:lvlText w:val="•"/>
      <w:lvlJc w:val="left"/>
      <w:pPr>
        <w:ind w:left="2210" w:hanging="360"/>
      </w:pPr>
      <w:rPr>
        <w:rFonts w:hint="default"/>
        <w:lang w:val="en-US" w:eastAsia="en-US" w:bidi="ar-SA"/>
      </w:rPr>
    </w:lvl>
    <w:lvl w:ilvl="5" w:tplc="99281FFE">
      <w:numFmt w:val="bullet"/>
      <w:lvlText w:val="•"/>
      <w:lvlJc w:val="left"/>
      <w:pPr>
        <w:ind w:left="2552" w:hanging="360"/>
      </w:pPr>
      <w:rPr>
        <w:rFonts w:hint="default"/>
        <w:lang w:val="en-US" w:eastAsia="en-US" w:bidi="ar-SA"/>
      </w:rPr>
    </w:lvl>
    <w:lvl w:ilvl="6" w:tplc="C3CA8DAC">
      <w:numFmt w:val="bullet"/>
      <w:lvlText w:val="•"/>
      <w:lvlJc w:val="left"/>
      <w:pPr>
        <w:ind w:left="2895" w:hanging="360"/>
      </w:pPr>
      <w:rPr>
        <w:rFonts w:hint="default"/>
        <w:lang w:val="en-US" w:eastAsia="en-US" w:bidi="ar-SA"/>
      </w:rPr>
    </w:lvl>
    <w:lvl w:ilvl="7" w:tplc="703ABFB0">
      <w:numFmt w:val="bullet"/>
      <w:lvlText w:val="•"/>
      <w:lvlJc w:val="left"/>
      <w:pPr>
        <w:ind w:left="3237" w:hanging="360"/>
      </w:pPr>
      <w:rPr>
        <w:rFonts w:hint="default"/>
        <w:lang w:val="en-US" w:eastAsia="en-US" w:bidi="ar-SA"/>
      </w:rPr>
    </w:lvl>
    <w:lvl w:ilvl="8" w:tplc="3C96D926">
      <w:numFmt w:val="bullet"/>
      <w:lvlText w:val="•"/>
      <w:lvlJc w:val="left"/>
      <w:pPr>
        <w:ind w:left="3580" w:hanging="360"/>
      </w:pPr>
      <w:rPr>
        <w:rFonts w:hint="default"/>
        <w:lang w:val="en-US" w:eastAsia="en-US" w:bidi="ar-SA"/>
      </w:rPr>
    </w:lvl>
  </w:abstractNum>
  <w:abstractNum w:abstractNumId="1" w15:restartNumberingAfterBreak="0">
    <w:nsid w:val="160274AB"/>
    <w:multiLevelType w:val="hybridMultilevel"/>
    <w:tmpl w:val="11F8D8F2"/>
    <w:lvl w:ilvl="0" w:tplc="08090001">
      <w:start w:val="1"/>
      <w:numFmt w:val="bullet"/>
      <w:lvlText w:val=""/>
      <w:lvlJc w:val="left"/>
      <w:pPr>
        <w:ind w:left="1442" w:hanging="360"/>
      </w:pPr>
      <w:rPr>
        <w:rFonts w:ascii="Symbol" w:hAnsi="Symbol" w:hint="default"/>
      </w:rPr>
    </w:lvl>
    <w:lvl w:ilvl="1" w:tplc="08090003" w:tentative="1">
      <w:start w:val="1"/>
      <w:numFmt w:val="bullet"/>
      <w:lvlText w:val="o"/>
      <w:lvlJc w:val="left"/>
      <w:pPr>
        <w:ind w:left="2162" w:hanging="360"/>
      </w:pPr>
      <w:rPr>
        <w:rFonts w:ascii="Courier New" w:hAnsi="Courier New" w:cs="Courier New" w:hint="default"/>
      </w:rPr>
    </w:lvl>
    <w:lvl w:ilvl="2" w:tplc="08090005" w:tentative="1">
      <w:start w:val="1"/>
      <w:numFmt w:val="bullet"/>
      <w:lvlText w:val=""/>
      <w:lvlJc w:val="left"/>
      <w:pPr>
        <w:ind w:left="2882" w:hanging="360"/>
      </w:pPr>
      <w:rPr>
        <w:rFonts w:ascii="Wingdings" w:hAnsi="Wingdings" w:hint="default"/>
      </w:rPr>
    </w:lvl>
    <w:lvl w:ilvl="3" w:tplc="08090001" w:tentative="1">
      <w:start w:val="1"/>
      <w:numFmt w:val="bullet"/>
      <w:lvlText w:val=""/>
      <w:lvlJc w:val="left"/>
      <w:pPr>
        <w:ind w:left="3602" w:hanging="360"/>
      </w:pPr>
      <w:rPr>
        <w:rFonts w:ascii="Symbol" w:hAnsi="Symbol" w:hint="default"/>
      </w:rPr>
    </w:lvl>
    <w:lvl w:ilvl="4" w:tplc="08090003" w:tentative="1">
      <w:start w:val="1"/>
      <w:numFmt w:val="bullet"/>
      <w:lvlText w:val="o"/>
      <w:lvlJc w:val="left"/>
      <w:pPr>
        <w:ind w:left="4322" w:hanging="360"/>
      </w:pPr>
      <w:rPr>
        <w:rFonts w:ascii="Courier New" w:hAnsi="Courier New" w:cs="Courier New" w:hint="default"/>
      </w:rPr>
    </w:lvl>
    <w:lvl w:ilvl="5" w:tplc="08090005" w:tentative="1">
      <w:start w:val="1"/>
      <w:numFmt w:val="bullet"/>
      <w:lvlText w:val=""/>
      <w:lvlJc w:val="left"/>
      <w:pPr>
        <w:ind w:left="5042" w:hanging="360"/>
      </w:pPr>
      <w:rPr>
        <w:rFonts w:ascii="Wingdings" w:hAnsi="Wingdings" w:hint="default"/>
      </w:rPr>
    </w:lvl>
    <w:lvl w:ilvl="6" w:tplc="08090001" w:tentative="1">
      <w:start w:val="1"/>
      <w:numFmt w:val="bullet"/>
      <w:lvlText w:val=""/>
      <w:lvlJc w:val="left"/>
      <w:pPr>
        <w:ind w:left="5762" w:hanging="360"/>
      </w:pPr>
      <w:rPr>
        <w:rFonts w:ascii="Symbol" w:hAnsi="Symbol" w:hint="default"/>
      </w:rPr>
    </w:lvl>
    <w:lvl w:ilvl="7" w:tplc="08090003" w:tentative="1">
      <w:start w:val="1"/>
      <w:numFmt w:val="bullet"/>
      <w:lvlText w:val="o"/>
      <w:lvlJc w:val="left"/>
      <w:pPr>
        <w:ind w:left="6482" w:hanging="360"/>
      </w:pPr>
      <w:rPr>
        <w:rFonts w:ascii="Courier New" w:hAnsi="Courier New" w:cs="Courier New" w:hint="default"/>
      </w:rPr>
    </w:lvl>
    <w:lvl w:ilvl="8" w:tplc="08090005" w:tentative="1">
      <w:start w:val="1"/>
      <w:numFmt w:val="bullet"/>
      <w:lvlText w:val=""/>
      <w:lvlJc w:val="left"/>
      <w:pPr>
        <w:ind w:left="7202" w:hanging="360"/>
      </w:pPr>
      <w:rPr>
        <w:rFonts w:ascii="Wingdings" w:hAnsi="Wingdings" w:hint="default"/>
      </w:rPr>
    </w:lvl>
  </w:abstractNum>
  <w:abstractNum w:abstractNumId="2" w15:restartNumberingAfterBreak="0">
    <w:nsid w:val="1C830B43"/>
    <w:multiLevelType w:val="hybridMultilevel"/>
    <w:tmpl w:val="68141D00"/>
    <w:lvl w:ilvl="0" w:tplc="CD98E7FC">
      <w:numFmt w:val="bullet"/>
      <w:lvlText w:val=""/>
      <w:lvlJc w:val="left"/>
      <w:pPr>
        <w:ind w:left="830" w:hanging="360"/>
      </w:pPr>
      <w:rPr>
        <w:rFonts w:ascii="Symbol" w:eastAsia="Symbol" w:hAnsi="Symbol" w:cs="Symbol" w:hint="default"/>
        <w:w w:val="100"/>
        <w:sz w:val="22"/>
        <w:szCs w:val="22"/>
        <w:lang w:val="en-US" w:eastAsia="en-US" w:bidi="ar-SA"/>
      </w:rPr>
    </w:lvl>
    <w:lvl w:ilvl="1" w:tplc="67CC6596">
      <w:numFmt w:val="bullet"/>
      <w:lvlText w:val="•"/>
      <w:lvlJc w:val="left"/>
      <w:pPr>
        <w:ind w:left="1182" w:hanging="360"/>
      </w:pPr>
      <w:rPr>
        <w:rFonts w:hint="default"/>
        <w:lang w:val="en-US" w:eastAsia="en-US" w:bidi="ar-SA"/>
      </w:rPr>
    </w:lvl>
    <w:lvl w:ilvl="2" w:tplc="C6FE89D6">
      <w:numFmt w:val="bullet"/>
      <w:lvlText w:val="•"/>
      <w:lvlJc w:val="left"/>
      <w:pPr>
        <w:ind w:left="1525" w:hanging="360"/>
      </w:pPr>
      <w:rPr>
        <w:rFonts w:hint="default"/>
        <w:lang w:val="en-US" w:eastAsia="en-US" w:bidi="ar-SA"/>
      </w:rPr>
    </w:lvl>
    <w:lvl w:ilvl="3" w:tplc="3C921332">
      <w:numFmt w:val="bullet"/>
      <w:lvlText w:val="•"/>
      <w:lvlJc w:val="left"/>
      <w:pPr>
        <w:ind w:left="1867" w:hanging="360"/>
      </w:pPr>
      <w:rPr>
        <w:rFonts w:hint="default"/>
        <w:lang w:val="en-US" w:eastAsia="en-US" w:bidi="ar-SA"/>
      </w:rPr>
    </w:lvl>
    <w:lvl w:ilvl="4" w:tplc="D8BE7E04">
      <w:numFmt w:val="bullet"/>
      <w:lvlText w:val="•"/>
      <w:lvlJc w:val="left"/>
      <w:pPr>
        <w:ind w:left="2210" w:hanging="360"/>
      </w:pPr>
      <w:rPr>
        <w:rFonts w:hint="default"/>
        <w:lang w:val="en-US" w:eastAsia="en-US" w:bidi="ar-SA"/>
      </w:rPr>
    </w:lvl>
    <w:lvl w:ilvl="5" w:tplc="DC96227C">
      <w:numFmt w:val="bullet"/>
      <w:lvlText w:val="•"/>
      <w:lvlJc w:val="left"/>
      <w:pPr>
        <w:ind w:left="2552" w:hanging="360"/>
      </w:pPr>
      <w:rPr>
        <w:rFonts w:hint="default"/>
        <w:lang w:val="en-US" w:eastAsia="en-US" w:bidi="ar-SA"/>
      </w:rPr>
    </w:lvl>
    <w:lvl w:ilvl="6" w:tplc="534AB496">
      <w:numFmt w:val="bullet"/>
      <w:lvlText w:val="•"/>
      <w:lvlJc w:val="left"/>
      <w:pPr>
        <w:ind w:left="2895" w:hanging="360"/>
      </w:pPr>
      <w:rPr>
        <w:rFonts w:hint="default"/>
        <w:lang w:val="en-US" w:eastAsia="en-US" w:bidi="ar-SA"/>
      </w:rPr>
    </w:lvl>
    <w:lvl w:ilvl="7" w:tplc="5C08182C">
      <w:numFmt w:val="bullet"/>
      <w:lvlText w:val="•"/>
      <w:lvlJc w:val="left"/>
      <w:pPr>
        <w:ind w:left="3237" w:hanging="360"/>
      </w:pPr>
      <w:rPr>
        <w:rFonts w:hint="default"/>
        <w:lang w:val="en-US" w:eastAsia="en-US" w:bidi="ar-SA"/>
      </w:rPr>
    </w:lvl>
    <w:lvl w:ilvl="8" w:tplc="C7582EBC">
      <w:numFmt w:val="bullet"/>
      <w:lvlText w:val="•"/>
      <w:lvlJc w:val="left"/>
      <w:pPr>
        <w:ind w:left="3580" w:hanging="360"/>
      </w:pPr>
      <w:rPr>
        <w:rFonts w:hint="default"/>
        <w:lang w:val="en-US" w:eastAsia="en-US" w:bidi="ar-SA"/>
      </w:rPr>
    </w:lvl>
  </w:abstractNum>
  <w:abstractNum w:abstractNumId="3" w15:restartNumberingAfterBreak="0">
    <w:nsid w:val="212F3C67"/>
    <w:multiLevelType w:val="hybridMultilevel"/>
    <w:tmpl w:val="075EDA26"/>
    <w:lvl w:ilvl="0" w:tplc="989E91E0">
      <w:numFmt w:val="bullet"/>
      <w:lvlText w:val=""/>
      <w:lvlJc w:val="left"/>
      <w:pPr>
        <w:ind w:left="830" w:hanging="360"/>
      </w:pPr>
      <w:rPr>
        <w:rFonts w:ascii="Symbol" w:eastAsia="Symbol" w:hAnsi="Symbol" w:cs="Symbol" w:hint="default"/>
        <w:w w:val="100"/>
        <w:sz w:val="22"/>
        <w:szCs w:val="22"/>
        <w:lang w:val="en-US" w:eastAsia="en-US" w:bidi="ar-SA"/>
      </w:rPr>
    </w:lvl>
    <w:lvl w:ilvl="1" w:tplc="D6D64884">
      <w:numFmt w:val="bullet"/>
      <w:lvlText w:val="•"/>
      <w:lvlJc w:val="left"/>
      <w:pPr>
        <w:ind w:left="1182" w:hanging="360"/>
      </w:pPr>
      <w:rPr>
        <w:rFonts w:hint="default"/>
        <w:lang w:val="en-US" w:eastAsia="en-US" w:bidi="ar-SA"/>
      </w:rPr>
    </w:lvl>
    <w:lvl w:ilvl="2" w:tplc="82A46E08">
      <w:numFmt w:val="bullet"/>
      <w:lvlText w:val="•"/>
      <w:lvlJc w:val="left"/>
      <w:pPr>
        <w:ind w:left="1525" w:hanging="360"/>
      </w:pPr>
      <w:rPr>
        <w:rFonts w:hint="default"/>
        <w:lang w:val="en-US" w:eastAsia="en-US" w:bidi="ar-SA"/>
      </w:rPr>
    </w:lvl>
    <w:lvl w:ilvl="3" w:tplc="81844D26">
      <w:numFmt w:val="bullet"/>
      <w:lvlText w:val="•"/>
      <w:lvlJc w:val="left"/>
      <w:pPr>
        <w:ind w:left="1867" w:hanging="360"/>
      </w:pPr>
      <w:rPr>
        <w:rFonts w:hint="default"/>
        <w:lang w:val="en-US" w:eastAsia="en-US" w:bidi="ar-SA"/>
      </w:rPr>
    </w:lvl>
    <w:lvl w:ilvl="4" w:tplc="335E08BC">
      <w:numFmt w:val="bullet"/>
      <w:lvlText w:val="•"/>
      <w:lvlJc w:val="left"/>
      <w:pPr>
        <w:ind w:left="2210" w:hanging="360"/>
      </w:pPr>
      <w:rPr>
        <w:rFonts w:hint="default"/>
        <w:lang w:val="en-US" w:eastAsia="en-US" w:bidi="ar-SA"/>
      </w:rPr>
    </w:lvl>
    <w:lvl w:ilvl="5" w:tplc="9958384A">
      <w:numFmt w:val="bullet"/>
      <w:lvlText w:val="•"/>
      <w:lvlJc w:val="left"/>
      <w:pPr>
        <w:ind w:left="2552" w:hanging="360"/>
      </w:pPr>
      <w:rPr>
        <w:rFonts w:hint="default"/>
        <w:lang w:val="en-US" w:eastAsia="en-US" w:bidi="ar-SA"/>
      </w:rPr>
    </w:lvl>
    <w:lvl w:ilvl="6" w:tplc="BC3A84EC">
      <w:numFmt w:val="bullet"/>
      <w:lvlText w:val="•"/>
      <w:lvlJc w:val="left"/>
      <w:pPr>
        <w:ind w:left="2895" w:hanging="360"/>
      </w:pPr>
      <w:rPr>
        <w:rFonts w:hint="default"/>
        <w:lang w:val="en-US" w:eastAsia="en-US" w:bidi="ar-SA"/>
      </w:rPr>
    </w:lvl>
    <w:lvl w:ilvl="7" w:tplc="CFC452C0">
      <w:numFmt w:val="bullet"/>
      <w:lvlText w:val="•"/>
      <w:lvlJc w:val="left"/>
      <w:pPr>
        <w:ind w:left="3237" w:hanging="360"/>
      </w:pPr>
      <w:rPr>
        <w:rFonts w:hint="default"/>
        <w:lang w:val="en-US" w:eastAsia="en-US" w:bidi="ar-SA"/>
      </w:rPr>
    </w:lvl>
    <w:lvl w:ilvl="8" w:tplc="134CC46C">
      <w:numFmt w:val="bullet"/>
      <w:lvlText w:val="•"/>
      <w:lvlJc w:val="left"/>
      <w:pPr>
        <w:ind w:left="3580" w:hanging="360"/>
      </w:pPr>
      <w:rPr>
        <w:rFonts w:hint="default"/>
        <w:lang w:val="en-US" w:eastAsia="en-US" w:bidi="ar-SA"/>
      </w:rPr>
    </w:lvl>
  </w:abstractNum>
  <w:abstractNum w:abstractNumId="4" w15:restartNumberingAfterBreak="0">
    <w:nsid w:val="22BE05E2"/>
    <w:multiLevelType w:val="hybridMultilevel"/>
    <w:tmpl w:val="BCB02628"/>
    <w:lvl w:ilvl="0" w:tplc="3552DF24">
      <w:numFmt w:val="bullet"/>
      <w:lvlText w:val=""/>
      <w:lvlJc w:val="left"/>
      <w:pPr>
        <w:ind w:left="830" w:hanging="360"/>
      </w:pPr>
      <w:rPr>
        <w:rFonts w:ascii="Symbol" w:eastAsia="Symbol" w:hAnsi="Symbol" w:cs="Symbol" w:hint="default"/>
        <w:w w:val="100"/>
        <w:sz w:val="22"/>
        <w:szCs w:val="22"/>
        <w:lang w:val="en-US" w:eastAsia="en-US" w:bidi="ar-SA"/>
      </w:rPr>
    </w:lvl>
    <w:lvl w:ilvl="1" w:tplc="1EA85FAC">
      <w:numFmt w:val="bullet"/>
      <w:lvlText w:val="•"/>
      <w:lvlJc w:val="left"/>
      <w:pPr>
        <w:ind w:left="1182" w:hanging="360"/>
      </w:pPr>
      <w:rPr>
        <w:rFonts w:hint="default"/>
        <w:lang w:val="en-US" w:eastAsia="en-US" w:bidi="ar-SA"/>
      </w:rPr>
    </w:lvl>
    <w:lvl w:ilvl="2" w:tplc="C1CC287C">
      <w:numFmt w:val="bullet"/>
      <w:lvlText w:val="•"/>
      <w:lvlJc w:val="left"/>
      <w:pPr>
        <w:ind w:left="1525" w:hanging="360"/>
      </w:pPr>
      <w:rPr>
        <w:rFonts w:hint="default"/>
        <w:lang w:val="en-US" w:eastAsia="en-US" w:bidi="ar-SA"/>
      </w:rPr>
    </w:lvl>
    <w:lvl w:ilvl="3" w:tplc="5FBE6E42">
      <w:numFmt w:val="bullet"/>
      <w:lvlText w:val="•"/>
      <w:lvlJc w:val="left"/>
      <w:pPr>
        <w:ind w:left="1867" w:hanging="360"/>
      </w:pPr>
      <w:rPr>
        <w:rFonts w:hint="default"/>
        <w:lang w:val="en-US" w:eastAsia="en-US" w:bidi="ar-SA"/>
      </w:rPr>
    </w:lvl>
    <w:lvl w:ilvl="4" w:tplc="3CA018FA">
      <w:numFmt w:val="bullet"/>
      <w:lvlText w:val="•"/>
      <w:lvlJc w:val="left"/>
      <w:pPr>
        <w:ind w:left="2210" w:hanging="360"/>
      </w:pPr>
      <w:rPr>
        <w:rFonts w:hint="default"/>
        <w:lang w:val="en-US" w:eastAsia="en-US" w:bidi="ar-SA"/>
      </w:rPr>
    </w:lvl>
    <w:lvl w:ilvl="5" w:tplc="9BD4A750">
      <w:numFmt w:val="bullet"/>
      <w:lvlText w:val="•"/>
      <w:lvlJc w:val="left"/>
      <w:pPr>
        <w:ind w:left="2552" w:hanging="360"/>
      </w:pPr>
      <w:rPr>
        <w:rFonts w:hint="default"/>
        <w:lang w:val="en-US" w:eastAsia="en-US" w:bidi="ar-SA"/>
      </w:rPr>
    </w:lvl>
    <w:lvl w:ilvl="6" w:tplc="4570675C">
      <w:numFmt w:val="bullet"/>
      <w:lvlText w:val="•"/>
      <w:lvlJc w:val="left"/>
      <w:pPr>
        <w:ind w:left="2895" w:hanging="360"/>
      </w:pPr>
      <w:rPr>
        <w:rFonts w:hint="default"/>
        <w:lang w:val="en-US" w:eastAsia="en-US" w:bidi="ar-SA"/>
      </w:rPr>
    </w:lvl>
    <w:lvl w:ilvl="7" w:tplc="97760694">
      <w:numFmt w:val="bullet"/>
      <w:lvlText w:val="•"/>
      <w:lvlJc w:val="left"/>
      <w:pPr>
        <w:ind w:left="3237" w:hanging="360"/>
      </w:pPr>
      <w:rPr>
        <w:rFonts w:hint="default"/>
        <w:lang w:val="en-US" w:eastAsia="en-US" w:bidi="ar-SA"/>
      </w:rPr>
    </w:lvl>
    <w:lvl w:ilvl="8" w:tplc="C96E2F4A">
      <w:numFmt w:val="bullet"/>
      <w:lvlText w:val="•"/>
      <w:lvlJc w:val="left"/>
      <w:pPr>
        <w:ind w:left="3580" w:hanging="360"/>
      </w:pPr>
      <w:rPr>
        <w:rFonts w:hint="default"/>
        <w:lang w:val="en-US" w:eastAsia="en-US" w:bidi="ar-SA"/>
      </w:rPr>
    </w:lvl>
  </w:abstractNum>
  <w:abstractNum w:abstractNumId="5" w15:restartNumberingAfterBreak="0">
    <w:nsid w:val="27A8045E"/>
    <w:multiLevelType w:val="hybridMultilevel"/>
    <w:tmpl w:val="1756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341949"/>
    <w:multiLevelType w:val="hybridMultilevel"/>
    <w:tmpl w:val="969ED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AB3103"/>
    <w:multiLevelType w:val="hybridMultilevel"/>
    <w:tmpl w:val="31D6322A"/>
    <w:lvl w:ilvl="0" w:tplc="08090001">
      <w:start w:val="1"/>
      <w:numFmt w:val="bullet"/>
      <w:lvlText w:val=""/>
      <w:lvlJc w:val="left"/>
      <w:pPr>
        <w:ind w:left="1442" w:hanging="360"/>
      </w:pPr>
      <w:rPr>
        <w:rFonts w:ascii="Symbol" w:hAnsi="Symbol" w:hint="default"/>
      </w:rPr>
    </w:lvl>
    <w:lvl w:ilvl="1" w:tplc="08090003" w:tentative="1">
      <w:start w:val="1"/>
      <w:numFmt w:val="bullet"/>
      <w:lvlText w:val="o"/>
      <w:lvlJc w:val="left"/>
      <w:pPr>
        <w:ind w:left="2162" w:hanging="360"/>
      </w:pPr>
      <w:rPr>
        <w:rFonts w:ascii="Courier New" w:hAnsi="Courier New" w:cs="Courier New" w:hint="default"/>
      </w:rPr>
    </w:lvl>
    <w:lvl w:ilvl="2" w:tplc="08090005" w:tentative="1">
      <w:start w:val="1"/>
      <w:numFmt w:val="bullet"/>
      <w:lvlText w:val=""/>
      <w:lvlJc w:val="left"/>
      <w:pPr>
        <w:ind w:left="2882" w:hanging="360"/>
      </w:pPr>
      <w:rPr>
        <w:rFonts w:ascii="Wingdings" w:hAnsi="Wingdings" w:hint="default"/>
      </w:rPr>
    </w:lvl>
    <w:lvl w:ilvl="3" w:tplc="08090001" w:tentative="1">
      <w:start w:val="1"/>
      <w:numFmt w:val="bullet"/>
      <w:lvlText w:val=""/>
      <w:lvlJc w:val="left"/>
      <w:pPr>
        <w:ind w:left="3602" w:hanging="360"/>
      </w:pPr>
      <w:rPr>
        <w:rFonts w:ascii="Symbol" w:hAnsi="Symbol" w:hint="default"/>
      </w:rPr>
    </w:lvl>
    <w:lvl w:ilvl="4" w:tplc="08090003" w:tentative="1">
      <w:start w:val="1"/>
      <w:numFmt w:val="bullet"/>
      <w:lvlText w:val="o"/>
      <w:lvlJc w:val="left"/>
      <w:pPr>
        <w:ind w:left="4322" w:hanging="360"/>
      </w:pPr>
      <w:rPr>
        <w:rFonts w:ascii="Courier New" w:hAnsi="Courier New" w:cs="Courier New" w:hint="default"/>
      </w:rPr>
    </w:lvl>
    <w:lvl w:ilvl="5" w:tplc="08090005" w:tentative="1">
      <w:start w:val="1"/>
      <w:numFmt w:val="bullet"/>
      <w:lvlText w:val=""/>
      <w:lvlJc w:val="left"/>
      <w:pPr>
        <w:ind w:left="5042" w:hanging="360"/>
      </w:pPr>
      <w:rPr>
        <w:rFonts w:ascii="Wingdings" w:hAnsi="Wingdings" w:hint="default"/>
      </w:rPr>
    </w:lvl>
    <w:lvl w:ilvl="6" w:tplc="08090001" w:tentative="1">
      <w:start w:val="1"/>
      <w:numFmt w:val="bullet"/>
      <w:lvlText w:val=""/>
      <w:lvlJc w:val="left"/>
      <w:pPr>
        <w:ind w:left="5762" w:hanging="360"/>
      </w:pPr>
      <w:rPr>
        <w:rFonts w:ascii="Symbol" w:hAnsi="Symbol" w:hint="default"/>
      </w:rPr>
    </w:lvl>
    <w:lvl w:ilvl="7" w:tplc="08090003" w:tentative="1">
      <w:start w:val="1"/>
      <w:numFmt w:val="bullet"/>
      <w:lvlText w:val="o"/>
      <w:lvlJc w:val="left"/>
      <w:pPr>
        <w:ind w:left="6482" w:hanging="360"/>
      </w:pPr>
      <w:rPr>
        <w:rFonts w:ascii="Courier New" w:hAnsi="Courier New" w:cs="Courier New" w:hint="default"/>
      </w:rPr>
    </w:lvl>
    <w:lvl w:ilvl="8" w:tplc="08090005" w:tentative="1">
      <w:start w:val="1"/>
      <w:numFmt w:val="bullet"/>
      <w:lvlText w:val=""/>
      <w:lvlJc w:val="left"/>
      <w:pPr>
        <w:ind w:left="7202" w:hanging="360"/>
      </w:pPr>
      <w:rPr>
        <w:rFonts w:ascii="Wingdings" w:hAnsi="Wingdings" w:hint="default"/>
      </w:rPr>
    </w:lvl>
  </w:abstractNum>
  <w:abstractNum w:abstractNumId="8" w15:restartNumberingAfterBreak="0">
    <w:nsid w:val="3C4E329C"/>
    <w:multiLevelType w:val="hybridMultilevel"/>
    <w:tmpl w:val="B0AC2612"/>
    <w:lvl w:ilvl="0" w:tplc="E48A1E66">
      <w:numFmt w:val="bullet"/>
      <w:lvlText w:val=""/>
      <w:lvlJc w:val="left"/>
      <w:pPr>
        <w:ind w:left="830" w:hanging="360"/>
      </w:pPr>
      <w:rPr>
        <w:rFonts w:ascii="Symbol" w:eastAsia="Symbol" w:hAnsi="Symbol" w:cs="Symbol" w:hint="default"/>
        <w:w w:val="100"/>
        <w:sz w:val="22"/>
        <w:szCs w:val="22"/>
        <w:lang w:val="en-US" w:eastAsia="en-US" w:bidi="ar-SA"/>
      </w:rPr>
    </w:lvl>
    <w:lvl w:ilvl="1" w:tplc="A5C26ECE">
      <w:numFmt w:val="bullet"/>
      <w:lvlText w:val="•"/>
      <w:lvlJc w:val="left"/>
      <w:pPr>
        <w:ind w:left="1182" w:hanging="360"/>
      </w:pPr>
      <w:rPr>
        <w:rFonts w:hint="default"/>
        <w:lang w:val="en-US" w:eastAsia="en-US" w:bidi="ar-SA"/>
      </w:rPr>
    </w:lvl>
    <w:lvl w:ilvl="2" w:tplc="3D96F7B0">
      <w:numFmt w:val="bullet"/>
      <w:lvlText w:val="•"/>
      <w:lvlJc w:val="left"/>
      <w:pPr>
        <w:ind w:left="1525" w:hanging="360"/>
      </w:pPr>
      <w:rPr>
        <w:rFonts w:hint="default"/>
        <w:lang w:val="en-US" w:eastAsia="en-US" w:bidi="ar-SA"/>
      </w:rPr>
    </w:lvl>
    <w:lvl w:ilvl="3" w:tplc="C892202E">
      <w:numFmt w:val="bullet"/>
      <w:lvlText w:val="•"/>
      <w:lvlJc w:val="left"/>
      <w:pPr>
        <w:ind w:left="1867" w:hanging="360"/>
      </w:pPr>
      <w:rPr>
        <w:rFonts w:hint="default"/>
        <w:lang w:val="en-US" w:eastAsia="en-US" w:bidi="ar-SA"/>
      </w:rPr>
    </w:lvl>
    <w:lvl w:ilvl="4" w:tplc="F0A6AB32">
      <w:numFmt w:val="bullet"/>
      <w:lvlText w:val="•"/>
      <w:lvlJc w:val="left"/>
      <w:pPr>
        <w:ind w:left="2210" w:hanging="360"/>
      </w:pPr>
      <w:rPr>
        <w:rFonts w:hint="default"/>
        <w:lang w:val="en-US" w:eastAsia="en-US" w:bidi="ar-SA"/>
      </w:rPr>
    </w:lvl>
    <w:lvl w:ilvl="5" w:tplc="50D455C2">
      <w:numFmt w:val="bullet"/>
      <w:lvlText w:val="•"/>
      <w:lvlJc w:val="left"/>
      <w:pPr>
        <w:ind w:left="2552" w:hanging="360"/>
      </w:pPr>
      <w:rPr>
        <w:rFonts w:hint="default"/>
        <w:lang w:val="en-US" w:eastAsia="en-US" w:bidi="ar-SA"/>
      </w:rPr>
    </w:lvl>
    <w:lvl w:ilvl="6" w:tplc="4EF0CF16">
      <w:numFmt w:val="bullet"/>
      <w:lvlText w:val="•"/>
      <w:lvlJc w:val="left"/>
      <w:pPr>
        <w:ind w:left="2895" w:hanging="360"/>
      </w:pPr>
      <w:rPr>
        <w:rFonts w:hint="default"/>
        <w:lang w:val="en-US" w:eastAsia="en-US" w:bidi="ar-SA"/>
      </w:rPr>
    </w:lvl>
    <w:lvl w:ilvl="7" w:tplc="375C56A6">
      <w:numFmt w:val="bullet"/>
      <w:lvlText w:val="•"/>
      <w:lvlJc w:val="left"/>
      <w:pPr>
        <w:ind w:left="3237" w:hanging="360"/>
      </w:pPr>
      <w:rPr>
        <w:rFonts w:hint="default"/>
        <w:lang w:val="en-US" w:eastAsia="en-US" w:bidi="ar-SA"/>
      </w:rPr>
    </w:lvl>
    <w:lvl w:ilvl="8" w:tplc="7E2E0FB6">
      <w:numFmt w:val="bullet"/>
      <w:lvlText w:val="•"/>
      <w:lvlJc w:val="left"/>
      <w:pPr>
        <w:ind w:left="3580" w:hanging="360"/>
      </w:pPr>
      <w:rPr>
        <w:rFonts w:hint="default"/>
        <w:lang w:val="en-US" w:eastAsia="en-US" w:bidi="ar-SA"/>
      </w:rPr>
    </w:lvl>
  </w:abstractNum>
  <w:abstractNum w:abstractNumId="9" w15:restartNumberingAfterBreak="0">
    <w:nsid w:val="442A2ECD"/>
    <w:multiLevelType w:val="hybridMultilevel"/>
    <w:tmpl w:val="6D70BEC2"/>
    <w:lvl w:ilvl="0" w:tplc="A29CA712">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03B4670E">
      <w:numFmt w:val="bullet"/>
      <w:lvlText w:val="•"/>
      <w:lvlJc w:val="left"/>
      <w:pPr>
        <w:ind w:left="1600" w:hanging="360"/>
      </w:pPr>
      <w:rPr>
        <w:rFonts w:hint="default"/>
        <w:lang w:val="en-US" w:eastAsia="en-US" w:bidi="ar-SA"/>
      </w:rPr>
    </w:lvl>
    <w:lvl w:ilvl="2" w:tplc="F9BE6FA8">
      <w:numFmt w:val="bullet"/>
      <w:lvlText w:val="•"/>
      <w:lvlJc w:val="left"/>
      <w:pPr>
        <w:ind w:left="2481" w:hanging="360"/>
      </w:pPr>
      <w:rPr>
        <w:rFonts w:hint="default"/>
        <w:lang w:val="en-US" w:eastAsia="en-US" w:bidi="ar-SA"/>
      </w:rPr>
    </w:lvl>
    <w:lvl w:ilvl="3" w:tplc="220C7A3C">
      <w:numFmt w:val="bullet"/>
      <w:lvlText w:val="•"/>
      <w:lvlJc w:val="left"/>
      <w:pPr>
        <w:ind w:left="3361" w:hanging="360"/>
      </w:pPr>
      <w:rPr>
        <w:rFonts w:hint="default"/>
        <w:lang w:val="en-US" w:eastAsia="en-US" w:bidi="ar-SA"/>
      </w:rPr>
    </w:lvl>
    <w:lvl w:ilvl="4" w:tplc="C0F29192">
      <w:numFmt w:val="bullet"/>
      <w:lvlText w:val="•"/>
      <w:lvlJc w:val="left"/>
      <w:pPr>
        <w:ind w:left="4242" w:hanging="360"/>
      </w:pPr>
      <w:rPr>
        <w:rFonts w:hint="default"/>
        <w:lang w:val="en-US" w:eastAsia="en-US" w:bidi="ar-SA"/>
      </w:rPr>
    </w:lvl>
    <w:lvl w:ilvl="5" w:tplc="2974A200">
      <w:numFmt w:val="bullet"/>
      <w:lvlText w:val="•"/>
      <w:lvlJc w:val="left"/>
      <w:pPr>
        <w:ind w:left="5122" w:hanging="360"/>
      </w:pPr>
      <w:rPr>
        <w:rFonts w:hint="default"/>
        <w:lang w:val="en-US" w:eastAsia="en-US" w:bidi="ar-SA"/>
      </w:rPr>
    </w:lvl>
    <w:lvl w:ilvl="6" w:tplc="8934227A">
      <w:numFmt w:val="bullet"/>
      <w:lvlText w:val="•"/>
      <w:lvlJc w:val="left"/>
      <w:pPr>
        <w:ind w:left="6003" w:hanging="360"/>
      </w:pPr>
      <w:rPr>
        <w:rFonts w:hint="default"/>
        <w:lang w:val="en-US" w:eastAsia="en-US" w:bidi="ar-SA"/>
      </w:rPr>
    </w:lvl>
    <w:lvl w:ilvl="7" w:tplc="2F088BE2">
      <w:numFmt w:val="bullet"/>
      <w:lvlText w:val="•"/>
      <w:lvlJc w:val="left"/>
      <w:pPr>
        <w:ind w:left="6883" w:hanging="360"/>
      </w:pPr>
      <w:rPr>
        <w:rFonts w:hint="default"/>
        <w:lang w:val="en-US" w:eastAsia="en-US" w:bidi="ar-SA"/>
      </w:rPr>
    </w:lvl>
    <w:lvl w:ilvl="8" w:tplc="D610CDD8">
      <w:numFmt w:val="bullet"/>
      <w:lvlText w:val="•"/>
      <w:lvlJc w:val="left"/>
      <w:pPr>
        <w:ind w:left="7764" w:hanging="360"/>
      </w:pPr>
      <w:rPr>
        <w:rFonts w:hint="default"/>
        <w:lang w:val="en-US" w:eastAsia="en-US" w:bidi="ar-SA"/>
      </w:rPr>
    </w:lvl>
  </w:abstractNum>
  <w:abstractNum w:abstractNumId="10" w15:restartNumberingAfterBreak="0">
    <w:nsid w:val="4585484E"/>
    <w:multiLevelType w:val="hybridMultilevel"/>
    <w:tmpl w:val="351CEDFA"/>
    <w:lvl w:ilvl="0" w:tplc="56B49040">
      <w:numFmt w:val="bullet"/>
      <w:lvlText w:val=""/>
      <w:lvlJc w:val="left"/>
      <w:pPr>
        <w:ind w:left="830" w:hanging="360"/>
      </w:pPr>
      <w:rPr>
        <w:rFonts w:ascii="Symbol" w:eastAsia="Symbol" w:hAnsi="Symbol" w:cs="Symbol" w:hint="default"/>
        <w:w w:val="100"/>
        <w:sz w:val="22"/>
        <w:szCs w:val="22"/>
        <w:lang w:val="en-US" w:eastAsia="en-US" w:bidi="ar-SA"/>
      </w:rPr>
    </w:lvl>
    <w:lvl w:ilvl="1" w:tplc="5B96203A">
      <w:numFmt w:val="bullet"/>
      <w:lvlText w:val="•"/>
      <w:lvlJc w:val="left"/>
      <w:pPr>
        <w:ind w:left="1182" w:hanging="360"/>
      </w:pPr>
      <w:rPr>
        <w:rFonts w:hint="default"/>
        <w:lang w:val="en-US" w:eastAsia="en-US" w:bidi="ar-SA"/>
      </w:rPr>
    </w:lvl>
    <w:lvl w:ilvl="2" w:tplc="C36A497C">
      <w:numFmt w:val="bullet"/>
      <w:lvlText w:val="•"/>
      <w:lvlJc w:val="left"/>
      <w:pPr>
        <w:ind w:left="1525" w:hanging="360"/>
      </w:pPr>
      <w:rPr>
        <w:rFonts w:hint="default"/>
        <w:lang w:val="en-US" w:eastAsia="en-US" w:bidi="ar-SA"/>
      </w:rPr>
    </w:lvl>
    <w:lvl w:ilvl="3" w:tplc="8EC2201E">
      <w:numFmt w:val="bullet"/>
      <w:lvlText w:val="•"/>
      <w:lvlJc w:val="left"/>
      <w:pPr>
        <w:ind w:left="1867" w:hanging="360"/>
      </w:pPr>
      <w:rPr>
        <w:rFonts w:hint="default"/>
        <w:lang w:val="en-US" w:eastAsia="en-US" w:bidi="ar-SA"/>
      </w:rPr>
    </w:lvl>
    <w:lvl w:ilvl="4" w:tplc="5F82945A">
      <w:numFmt w:val="bullet"/>
      <w:lvlText w:val="•"/>
      <w:lvlJc w:val="left"/>
      <w:pPr>
        <w:ind w:left="2210" w:hanging="360"/>
      </w:pPr>
      <w:rPr>
        <w:rFonts w:hint="default"/>
        <w:lang w:val="en-US" w:eastAsia="en-US" w:bidi="ar-SA"/>
      </w:rPr>
    </w:lvl>
    <w:lvl w:ilvl="5" w:tplc="B914B06E">
      <w:numFmt w:val="bullet"/>
      <w:lvlText w:val="•"/>
      <w:lvlJc w:val="left"/>
      <w:pPr>
        <w:ind w:left="2552" w:hanging="360"/>
      </w:pPr>
      <w:rPr>
        <w:rFonts w:hint="default"/>
        <w:lang w:val="en-US" w:eastAsia="en-US" w:bidi="ar-SA"/>
      </w:rPr>
    </w:lvl>
    <w:lvl w:ilvl="6" w:tplc="0722F550">
      <w:numFmt w:val="bullet"/>
      <w:lvlText w:val="•"/>
      <w:lvlJc w:val="left"/>
      <w:pPr>
        <w:ind w:left="2895" w:hanging="360"/>
      </w:pPr>
      <w:rPr>
        <w:rFonts w:hint="default"/>
        <w:lang w:val="en-US" w:eastAsia="en-US" w:bidi="ar-SA"/>
      </w:rPr>
    </w:lvl>
    <w:lvl w:ilvl="7" w:tplc="8D2097BA">
      <w:numFmt w:val="bullet"/>
      <w:lvlText w:val="•"/>
      <w:lvlJc w:val="left"/>
      <w:pPr>
        <w:ind w:left="3237" w:hanging="360"/>
      </w:pPr>
      <w:rPr>
        <w:rFonts w:hint="default"/>
        <w:lang w:val="en-US" w:eastAsia="en-US" w:bidi="ar-SA"/>
      </w:rPr>
    </w:lvl>
    <w:lvl w:ilvl="8" w:tplc="294252D2">
      <w:numFmt w:val="bullet"/>
      <w:lvlText w:val="•"/>
      <w:lvlJc w:val="left"/>
      <w:pPr>
        <w:ind w:left="3580" w:hanging="360"/>
      </w:pPr>
      <w:rPr>
        <w:rFonts w:hint="default"/>
        <w:lang w:val="en-US" w:eastAsia="en-US" w:bidi="ar-SA"/>
      </w:rPr>
    </w:lvl>
  </w:abstractNum>
  <w:abstractNum w:abstractNumId="11" w15:restartNumberingAfterBreak="0">
    <w:nsid w:val="477E6F69"/>
    <w:multiLevelType w:val="hybridMultilevel"/>
    <w:tmpl w:val="B1EE98BC"/>
    <w:lvl w:ilvl="0" w:tplc="EF9249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984F1B2">
      <w:numFmt w:val="bullet"/>
      <w:lvlText w:val="•"/>
      <w:lvlJc w:val="left"/>
      <w:pPr>
        <w:ind w:left="1600" w:hanging="360"/>
      </w:pPr>
      <w:rPr>
        <w:rFonts w:hint="default"/>
        <w:lang w:val="en-US" w:eastAsia="en-US" w:bidi="ar-SA"/>
      </w:rPr>
    </w:lvl>
    <w:lvl w:ilvl="2" w:tplc="BC4A0AFA">
      <w:numFmt w:val="bullet"/>
      <w:lvlText w:val="•"/>
      <w:lvlJc w:val="left"/>
      <w:pPr>
        <w:ind w:left="2481" w:hanging="360"/>
      </w:pPr>
      <w:rPr>
        <w:rFonts w:hint="default"/>
        <w:lang w:val="en-US" w:eastAsia="en-US" w:bidi="ar-SA"/>
      </w:rPr>
    </w:lvl>
    <w:lvl w:ilvl="3" w:tplc="82AEB912">
      <w:numFmt w:val="bullet"/>
      <w:lvlText w:val="•"/>
      <w:lvlJc w:val="left"/>
      <w:pPr>
        <w:ind w:left="3361" w:hanging="360"/>
      </w:pPr>
      <w:rPr>
        <w:rFonts w:hint="default"/>
        <w:lang w:val="en-US" w:eastAsia="en-US" w:bidi="ar-SA"/>
      </w:rPr>
    </w:lvl>
    <w:lvl w:ilvl="4" w:tplc="95463BEE">
      <w:numFmt w:val="bullet"/>
      <w:lvlText w:val="•"/>
      <w:lvlJc w:val="left"/>
      <w:pPr>
        <w:ind w:left="4242" w:hanging="360"/>
      </w:pPr>
      <w:rPr>
        <w:rFonts w:hint="default"/>
        <w:lang w:val="en-US" w:eastAsia="en-US" w:bidi="ar-SA"/>
      </w:rPr>
    </w:lvl>
    <w:lvl w:ilvl="5" w:tplc="88C0D918">
      <w:numFmt w:val="bullet"/>
      <w:lvlText w:val="•"/>
      <w:lvlJc w:val="left"/>
      <w:pPr>
        <w:ind w:left="5122" w:hanging="360"/>
      </w:pPr>
      <w:rPr>
        <w:rFonts w:hint="default"/>
        <w:lang w:val="en-US" w:eastAsia="en-US" w:bidi="ar-SA"/>
      </w:rPr>
    </w:lvl>
    <w:lvl w:ilvl="6" w:tplc="F57E79D4">
      <w:numFmt w:val="bullet"/>
      <w:lvlText w:val="•"/>
      <w:lvlJc w:val="left"/>
      <w:pPr>
        <w:ind w:left="6003" w:hanging="360"/>
      </w:pPr>
      <w:rPr>
        <w:rFonts w:hint="default"/>
        <w:lang w:val="en-US" w:eastAsia="en-US" w:bidi="ar-SA"/>
      </w:rPr>
    </w:lvl>
    <w:lvl w:ilvl="7" w:tplc="3D040E24">
      <w:numFmt w:val="bullet"/>
      <w:lvlText w:val="•"/>
      <w:lvlJc w:val="left"/>
      <w:pPr>
        <w:ind w:left="6883" w:hanging="360"/>
      </w:pPr>
      <w:rPr>
        <w:rFonts w:hint="default"/>
        <w:lang w:val="en-US" w:eastAsia="en-US" w:bidi="ar-SA"/>
      </w:rPr>
    </w:lvl>
    <w:lvl w:ilvl="8" w:tplc="E372438C">
      <w:numFmt w:val="bullet"/>
      <w:lvlText w:val="•"/>
      <w:lvlJc w:val="left"/>
      <w:pPr>
        <w:ind w:left="7764" w:hanging="360"/>
      </w:pPr>
      <w:rPr>
        <w:rFonts w:hint="default"/>
        <w:lang w:val="en-US" w:eastAsia="en-US" w:bidi="ar-SA"/>
      </w:rPr>
    </w:lvl>
  </w:abstractNum>
  <w:abstractNum w:abstractNumId="12" w15:restartNumberingAfterBreak="0">
    <w:nsid w:val="4E3753FD"/>
    <w:multiLevelType w:val="hybridMultilevel"/>
    <w:tmpl w:val="8BB885C4"/>
    <w:lvl w:ilvl="0" w:tplc="593CD3CE">
      <w:numFmt w:val="bullet"/>
      <w:lvlText w:val=""/>
      <w:lvlJc w:val="left"/>
      <w:pPr>
        <w:ind w:left="830" w:hanging="360"/>
      </w:pPr>
      <w:rPr>
        <w:rFonts w:ascii="Symbol" w:eastAsia="Symbol" w:hAnsi="Symbol" w:cs="Symbol" w:hint="default"/>
        <w:w w:val="100"/>
        <w:sz w:val="22"/>
        <w:szCs w:val="22"/>
        <w:lang w:val="en-US" w:eastAsia="en-US" w:bidi="ar-SA"/>
      </w:rPr>
    </w:lvl>
    <w:lvl w:ilvl="1" w:tplc="16E6BCCC">
      <w:numFmt w:val="bullet"/>
      <w:lvlText w:val="•"/>
      <w:lvlJc w:val="left"/>
      <w:pPr>
        <w:ind w:left="1182" w:hanging="360"/>
      </w:pPr>
      <w:rPr>
        <w:rFonts w:hint="default"/>
        <w:lang w:val="en-US" w:eastAsia="en-US" w:bidi="ar-SA"/>
      </w:rPr>
    </w:lvl>
    <w:lvl w:ilvl="2" w:tplc="8E167ADC">
      <w:numFmt w:val="bullet"/>
      <w:lvlText w:val="•"/>
      <w:lvlJc w:val="left"/>
      <w:pPr>
        <w:ind w:left="1525" w:hanging="360"/>
      </w:pPr>
      <w:rPr>
        <w:rFonts w:hint="default"/>
        <w:lang w:val="en-US" w:eastAsia="en-US" w:bidi="ar-SA"/>
      </w:rPr>
    </w:lvl>
    <w:lvl w:ilvl="3" w:tplc="B8B80508">
      <w:numFmt w:val="bullet"/>
      <w:lvlText w:val="•"/>
      <w:lvlJc w:val="left"/>
      <w:pPr>
        <w:ind w:left="1867" w:hanging="360"/>
      </w:pPr>
      <w:rPr>
        <w:rFonts w:hint="default"/>
        <w:lang w:val="en-US" w:eastAsia="en-US" w:bidi="ar-SA"/>
      </w:rPr>
    </w:lvl>
    <w:lvl w:ilvl="4" w:tplc="5BA2CF7C">
      <w:numFmt w:val="bullet"/>
      <w:lvlText w:val="•"/>
      <w:lvlJc w:val="left"/>
      <w:pPr>
        <w:ind w:left="2210" w:hanging="360"/>
      </w:pPr>
      <w:rPr>
        <w:rFonts w:hint="default"/>
        <w:lang w:val="en-US" w:eastAsia="en-US" w:bidi="ar-SA"/>
      </w:rPr>
    </w:lvl>
    <w:lvl w:ilvl="5" w:tplc="87122322">
      <w:numFmt w:val="bullet"/>
      <w:lvlText w:val="•"/>
      <w:lvlJc w:val="left"/>
      <w:pPr>
        <w:ind w:left="2552" w:hanging="360"/>
      </w:pPr>
      <w:rPr>
        <w:rFonts w:hint="default"/>
        <w:lang w:val="en-US" w:eastAsia="en-US" w:bidi="ar-SA"/>
      </w:rPr>
    </w:lvl>
    <w:lvl w:ilvl="6" w:tplc="2BDABD8C">
      <w:numFmt w:val="bullet"/>
      <w:lvlText w:val="•"/>
      <w:lvlJc w:val="left"/>
      <w:pPr>
        <w:ind w:left="2895" w:hanging="360"/>
      </w:pPr>
      <w:rPr>
        <w:rFonts w:hint="default"/>
        <w:lang w:val="en-US" w:eastAsia="en-US" w:bidi="ar-SA"/>
      </w:rPr>
    </w:lvl>
    <w:lvl w:ilvl="7" w:tplc="4A9464A4">
      <w:numFmt w:val="bullet"/>
      <w:lvlText w:val="•"/>
      <w:lvlJc w:val="left"/>
      <w:pPr>
        <w:ind w:left="3237" w:hanging="360"/>
      </w:pPr>
      <w:rPr>
        <w:rFonts w:hint="default"/>
        <w:lang w:val="en-US" w:eastAsia="en-US" w:bidi="ar-SA"/>
      </w:rPr>
    </w:lvl>
    <w:lvl w:ilvl="8" w:tplc="66683296">
      <w:numFmt w:val="bullet"/>
      <w:lvlText w:val="•"/>
      <w:lvlJc w:val="left"/>
      <w:pPr>
        <w:ind w:left="3580" w:hanging="360"/>
      </w:pPr>
      <w:rPr>
        <w:rFonts w:hint="default"/>
        <w:lang w:val="en-US" w:eastAsia="en-US" w:bidi="ar-SA"/>
      </w:rPr>
    </w:lvl>
  </w:abstractNum>
  <w:abstractNum w:abstractNumId="13" w15:restartNumberingAfterBreak="0">
    <w:nsid w:val="4EDA445E"/>
    <w:multiLevelType w:val="hybridMultilevel"/>
    <w:tmpl w:val="22021BAA"/>
    <w:lvl w:ilvl="0" w:tplc="C2F602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02A4C1A">
      <w:numFmt w:val="bullet"/>
      <w:lvlText w:val="•"/>
      <w:lvlJc w:val="left"/>
      <w:pPr>
        <w:ind w:left="1600" w:hanging="360"/>
      </w:pPr>
      <w:rPr>
        <w:rFonts w:hint="default"/>
        <w:lang w:val="en-US" w:eastAsia="en-US" w:bidi="ar-SA"/>
      </w:rPr>
    </w:lvl>
    <w:lvl w:ilvl="2" w:tplc="06E020A4">
      <w:numFmt w:val="bullet"/>
      <w:lvlText w:val="•"/>
      <w:lvlJc w:val="left"/>
      <w:pPr>
        <w:ind w:left="2481" w:hanging="360"/>
      </w:pPr>
      <w:rPr>
        <w:rFonts w:hint="default"/>
        <w:lang w:val="en-US" w:eastAsia="en-US" w:bidi="ar-SA"/>
      </w:rPr>
    </w:lvl>
    <w:lvl w:ilvl="3" w:tplc="8C0AC3D8">
      <w:numFmt w:val="bullet"/>
      <w:lvlText w:val="•"/>
      <w:lvlJc w:val="left"/>
      <w:pPr>
        <w:ind w:left="3361" w:hanging="360"/>
      </w:pPr>
      <w:rPr>
        <w:rFonts w:hint="default"/>
        <w:lang w:val="en-US" w:eastAsia="en-US" w:bidi="ar-SA"/>
      </w:rPr>
    </w:lvl>
    <w:lvl w:ilvl="4" w:tplc="D4B8120E">
      <w:numFmt w:val="bullet"/>
      <w:lvlText w:val="•"/>
      <w:lvlJc w:val="left"/>
      <w:pPr>
        <w:ind w:left="4242" w:hanging="360"/>
      </w:pPr>
      <w:rPr>
        <w:rFonts w:hint="default"/>
        <w:lang w:val="en-US" w:eastAsia="en-US" w:bidi="ar-SA"/>
      </w:rPr>
    </w:lvl>
    <w:lvl w:ilvl="5" w:tplc="007CE404">
      <w:numFmt w:val="bullet"/>
      <w:lvlText w:val="•"/>
      <w:lvlJc w:val="left"/>
      <w:pPr>
        <w:ind w:left="5122" w:hanging="360"/>
      </w:pPr>
      <w:rPr>
        <w:rFonts w:hint="default"/>
        <w:lang w:val="en-US" w:eastAsia="en-US" w:bidi="ar-SA"/>
      </w:rPr>
    </w:lvl>
    <w:lvl w:ilvl="6" w:tplc="23D282E0">
      <w:numFmt w:val="bullet"/>
      <w:lvlText w:val="•"/>
      <w:lvlJc w:val="left"/>
      <w:pPr>
        <w:ind w:left="6003" w:hanging="360"/>
      </w:pPr>
      <w:rPr>
        <w:rFonts w:hint="default"/>
        <w:lang w:val="en-US" w:eastAsia="en-US" w:bidi="ar-SA"/>
      </w:rPr>
    </w:lvl>
    <w:lvl w:ilvl="7" w:tplc="3A38E09C">
      <w:numFmt w:val="bullet"/>
      <w:lvlText w:val="•"/>
      <w:lvlJc w:val="left"/>
      <w:pPr>
        <w:ind w:left="6883" w:hanging="360"/>
      </w:pPr>
      <w:rPr>
        <w:rFonts w:hint="default"/>
        <w:lang w:val="en-US" w:eastAsia="en-US" w:bidi="ar-SA"/>
      </w:rPr>
    </w:lvl>
    <w:lvl w:ilvl="8" w:tplc="62F83086">
      <w:numFmt w:val="bullet"/>
      <w:lvlText w:val="•"/>
      <w:lvlJc w:val="left"/>
      <w:pPr>
        <w:ind w:left="7764" w:hanging="360"/>
      </w:pPr>
      <w:rPr>
        <w:rFonts w:hint="default"/>
        <w:lang w:val="en-US" w:eastAsia="en-US" w:bidi="ar-SA"/>
      </w:rPr>
    </w:lvl>
  </w:abstractNum>
  <w:abstractNum w:abstractNumId="14" w15:restartNumberingAfterBreak="0">
    <w:nsid w:val="5A250BD6"/>
    <w:multiLevelType w:val="hybridMultilevel"/>
    <w:tmpl w:val="86F4D99A"/>
    <w:lvl w:ilvl="0" w:tplc="92D4713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F3EB38C">
      <w:numFmt w:val="bullet"/>
      <w:lvlText w:val="•"/>
      <w:lvlJc w:val="left"/>
      <w:pPr>
        <w:ind w:left="1600" w:hanging="360"/>
      </w:pPr>
      <w:rPr>
        <w:rFonts w:hint="default"/>
        <w:lang w:val="en-US" w:eastAsia="en-US" w:bidi="ar-SA"/>
      </w:rPr>
    </w:lvl>
    <w:lvl w:ilvl="2" w:tplc="7F485516">
      <w:numFmt w:val="bullet"/>
      <w:lvlText w:val="•"/>
      <w:lvlJc w:val="left"/>
      <w:pPr>
        <w:ind w:left="2481" w:hanging="360"/>
      </w:pPr>
      <w:rPr>
        <w:rFonts w:hint="default"/>
        <w:lang w:val="en-US" w:eastAsia="en-US" w:bidi="ar-SA"/>
      </w:rPr>
    </w:lvl>
    <w:lvl w:ilvl="3" w:tplc="9D10EAC4">
      <w:numFmt w:val="bullet"/>
      <w:lvlText w:val="•"/>
      <w:lvlJc w:val="left"/>
      <w:pPr>
        <w:ind w:left="3361" w:hanging="360"/>
      </w:pPr>
      <w:rPr>
        <w:rFonts w:hint="default"/>
        <w:lang w:val="en-US" w:eastAsia="en-US" w:bidi="ar-SA"/>
      </w:rPr>
    </w:lvl>
    <w:lvl w:ilvl="4" w:tplc="1FF41662">
      <w:numFmt w:val="bullet"/>
      <w:lvlText w:val="•"/>
      <w:lvlJc w:val="left"/>
      <w:pPr>
        <w:ind w:left="4242" w:hanging="360"/>
      </w:pPr>
      <w:rPr>
        <w:rFonts w:hint="default"/>
        <w:lang w:val="en-US" w:eastAsia="en-US" w:bidi="ar-SA"/>
      </w:rPr>
    </w:lvl>
    <w:lvl w:ilvl="5" w:tplc="FC32D220">
      <w:numFmt w:val="bullet"/>
      <w:lvlText w:val="•"/>
      <w:lvlJc w:val="left"/>
      <w:pPr>
        <w:ind w:left="5122" w:hanging="360"/>
      </w:pPr>
      <w:rPr>
        <w:rFonts w:hint="default"/>
        <w:lang w:val="en-US" w:eastAsia="en-US" w:bidi="ar-SA"/>
      </w:rPr>
    </w:lvl>
    <w:lvl w:ilvl="6" w:tplc="BBD43782">
      <w:numFmt w:val="bullet"/>
      <w:lvlText w:val="•"/>
      <w:lvlJc w:val="left"/>
      <w:pPr>
        <w:ind w:left="6003" w:hanging="360"/>
      </w:pPr>
      <w:rPr>
        <w:rFonts w:hint="default"/>
        <w:lang w:val="en-US" w:eastAsia="en-US" w:bidi="ar-SA"/>
      </w:rPr>
    </w:lvl>
    <w:lvl w:ilvl="7" w:tplc="C47ED0F0">
      <w:numFmt w:val="bullet"/>
      <w:lvlText w:val="•"/>
      <w:lvlJc w:val="left"/>
      <w:pPr>
        <w:ind w:left="6883" w:hanging="360"/>
      </w:pPr>
      <w:rPr>
        <w:rFonts w:hint="default"/>
        <w:lang w:val="en-US" w:eastAsia="en-US" w:bidi="ar-SA"/>
      </w:rPr>
    </w:lvl>
    <w:lvl w:ilvl="8" w:tplc="39420C36">
      <w:numFmt w:val="bullet"/>
      <w:lvlText w:val="•"/>
      <w:lvlJc w:val="left"/>
      <w:pPr>
        <w:ind w:left="7764" w:hanging="360"/>
      </w:pPr>
      <w:rPr>
        <w:rFonts w:hint="default"/>
        <w:lang w:val="en-US" w:eastAsia="en-US" w:bidi="ar-SA"/>
      </w:rPr>
    </w:lvl>
  </w:abstractNum>
  <w:abstractNum w:abstractNumId="15" w15:restartNumberingAfterBreak="0">
    <w:nsid w:val="5C2D7405"/>
    <w:multiLevelType w:val="hybridMultilevel"/>
    <w:tmpl w:val="776E563E"/>
    <w:lvl w:ilvl="0" w:tplc="21CCDCC2">
      <w:numFmt w:val="bullet"/>
      <w:lvlText w:val=""/>
      <w:lvlJc w:val="left"/>
      <w:pPr>
        <w:ind w:left="830" w:hanging="360"/>
      </w:pPr>
      <w:rPr>
        <w:rFonts w:ascii="Symbol" w:eastAsia="Symbol" w:hAnsi="Symbol" w:cs="Symbol" w:hint="default"/>
        <w:w w:val="100"/>
        <w:sz w:val="22"/>
        <w:szCs w:val="22"/>
        <w:lang w:val="en-US" w:eastAsia="en-US" w:bidi="ar-SA"/>
      </w:rPr>
    </w:lvl>
    <w:lvl w:ilvl="1" w:tplc="7B6E908E">
      <w:numFmt w:val="bullet"/>
      <w:lvlText w:val="•"/>
      <w:lvlJc w:val="left"/>
      <w:pPr>
        <w:ind w:left="1182" w:hanging="360"/>
      </w:pPr>
      <w:rPr>
        <w:rFonts w:hint="default"/>
        <w:lang w:val="en-US" w:eastAsia="en-US" w:bidi="ar-SA"/>
      </w:rPr>
    </w:lvl>
    <w:lvl w:ilvl="2" w:tplc="104699BA">
      <w:numFmt w:val="bullet"/>
      <w:lvlText w:val="•"/>
      <w:lvlJc w:val="left"/>
      <w:pPr>
        <w:ind w:left="1525" w:hanging="360"/>
      </w:pPr>
      <w:rPr>
        <w:rFonts w:hint="default"/>
        <w:lang w:val="en-US" w:eastAsia="en-US" w:bidi="ar-SA"/>
      </w:rPr>
    </w:lvl>
    <w:lvl w:ilvl="3" w:tplc="23EA2AD0">
      <w:numFmt w:val="bullet"/>
      <w:lvlText w:val="•"/>
      <w:lvlJc w:val="left"/>
      <w:pPr>
        <w:ind w:left="1867" w:hanging="360"/>
      </w:pPr>
      <w:rPr>
        <w:rFonts w:hint="default"/>
        <w:lang w:val="en-US" w:eastAsia="en-US" w:bidi="ar-SA"/>
      </w:rPr>
    </w:lvl>
    <w:lvl w:ilvl="4" w:tplc="DE086794">
      <w:numFmt w:val="bullet"/>
      <w:lvlText w:val="•"/>
      <w:lvlJc w:val="left"/>
      <w:pPr>
        <w:ind w:left="2210" w:hanging="360"/>
      </w:pPr>
      <w:rPr>
        <w:rFonts w:hint="default"/>
        <w:lang w:val="en-US" w:eastAsia="en-US" w:bidi="ar-SA"/>
      </w:rPr>
    </w:lvl>
    <w:lvl w:ilvl="5" w:tplc="353C9786">
      <w:numFmt w:val="bullet"/>
      <w:lvlText w:val="•"/>
      <w:lvlJc w:val="left"/>
      <w:pPr>
        <w:ind w:left="2552" w:hanging="360"/>
      </w:pPr>
      <w:rPr>
        <w:rFonts w:hint="default"/>
        <w:lang w:val="en-US" w:eastAsia="en-US" w:bidi="ar-SA"/>
      </w:rPr>
    </w:lvl>
    <w:lvl w:ilvl="6" w:tplc="8EAABA3E">
      <w:numFmt w:val="bullet"/>
      <w:lvlText w:val="•"/>
      <w:lvlJc w:val="left"/>
      <w:pPr>
        <w:ind w:left="2895" w:hanging="360"/>
      </w:pPr>
      <w:rPr>
        <w:rFonts w:hint="default"/>
        <w:lang w:val="en-US" w:eastAsia="en-US" w:bidi="ar-SA"/>
      </w:rPr>
    </w:lvl>
    <w:lvl w:ilvl="7" w:tplc="8646D360">
      <w:numFmt w:val="bullet"/>
      <w:lvlText w:val="•"/>
      <w:lvlJc w:val="left"/>
      <w:pPr>
        <w:ind w:left="3237" w:hanging="360"/>
      </w:pPr>
      <w:rPr>
        <w:rFonts w:hint="default"/>
        <w:lang w:val="en-US" w:eastAsia="en-US" w:bidi="ar-SA"/>
      </w:rPr>
    </w:lvl>
    <w:lvl w:ilvl="8" w:tplc="847E6B36">
      <w:numFmt w:val="bullet"/>
      <w:lvlText w:val="•"/>
      <w:lvlJc w:val="left"/>
      <w:pPr>
        <w:ind w:left="3580" w:hanging="360"/>
      </w:pPr>
      <w:rPr>
        <w:rFonts w:hint="default"/>
        <w:lang w:val="en-US" w:eastAsia="en-US" w:bidi="ar-SA"/>
      </w:rPr>
    </w:lvl>
  </w:abstractNum>
  <w:abstractNum w:abstractNumId="16" w15:restartNumberingAfterBreak="0">
    <w:nsid w:val="61653DB0"/>
    <w:multiLevelType w:val="hybridMultilevel"/>
    <w:tmpl w:val="AD6EC282"/>
    <w:lvl w:ilvl="0" w:tplc="AEEAF13E">
      <w:numFmt w:val="bullet"/>
      <w:lvlText w:val=""/>
      <w:lvlJc w:val="left"/>
      <w:pPr>
        <w:ind w:left="830" w:hanging="360"/>
      </w:pPr>
      <w:rPr>
        <w:rFonts w:ascii="Symbol" w:eastAsia="Symbol" w:hAnsi="Symbol" w:cs="Symbol" w:hint="default"/>
        <w:w w:val="100"/>
        <w:sz w:val="22"/>
        <w:szCs w:val="22"/>
        <w:lang w:val="en-US" w:eastAsia="en-US" w:bidi="ar-SA"/>
      </w:rPr>
    </w:lvl>
    <w:lvl w:ilvl="1" w:tplc="A2287648">
      <w:numFmt w:val="bullet"/>
      <w:lvlText w:val="•"/>
      <w:lvlJc w:val="left"/>
      <w:pPr>
        <w:ind w:left="1182" w:hanging="360"/>
      </w:pPr>
      <w:rPr>
        <w:rFonts w:hint="default"/>
        <w:lang w:val="en-US" w:eastAsia="en-US" w:bidi="ar-SA"/>
      </w:rPr>
    </w:lvl>
    <w:lvl w:ilvl="2" w:tplc="40BE44DA">
      <w:numFmt w:val="bullet"/>
      <w:lvlText w:val="•"/>
      <w:lvlJc w:val="left"/>
      <w:pPr>
        <w:ind w:left="1525" w:hanging="360"/>
      </w:pPr>
      <w:rPr>
        <w:rFonts w:hint="default"/>
        <w:lang w:val="en-US" w:eastAsia="en-US" w:bidi="ar-SA"/>
      </w:rPr>
    </w:lvl>
    <w:lvl w:ilvl="3" w:tplc="DB4A243A">
      <w:numFmt w:val="bullet"/>
      <w:lvlText w:val="•"/>
      <w:lvlJc w:val="left"/>
      <w:pPr>
        <w:ind w:left="1867" w:hanging="360"/>
      </w:pPr>
      <w:rPr>
        <w:rFonts w:hint="default"/>
        <w:lang w:val="en-US" w:eastAsia="en-US" w:bidi="ar-SA"/>
      </w:rPr>
    </w:lvl>
    <w:lvl w:ilvl="4" w:tplc="2E9EF3CC">
      <w:numFmt w:val="bullet"/>
      <w:lvlText w:val="•"/>
      <w:lvlJc w:val="left"/>
      <w:pPr>
        <w:ind w:left="2210" w:hanging="360"/>
      </w:pPr>
      <w:rPr>
        <w:rFonts w:hint="default"/>
        <w:lang w:val="en-US" w:eastAsia="en-US" w:bidi="ar-SA"/>
      </w:rPr>
    </w:lvl>
    <w:lvl w:ilvl="5" w:tplc="7ACA2E72">
      <w:numFmt w:val="bullet"/>
      <w:lvlText w:val="•"/>
      <w:lvlJc w:val="left"/>
      <w:pPr>
        <w:ind w:left="2552" w:hanging="360"/>
      </w:pPr>
      <w:rPr>
        <w:rFonts w:hint="default"/>
        <w:lang w:val="en-US" w:eastAsia="en-US" w:bidi="ar-SA"/>
      </w:rPr>
    </w:lvl>
    <w:lvl w:ilvl="6" w:tplc="393E7190">
      <w:numFmt w:val="bullet"/>
      <w:lvlText w:val="•"/>
      <w:lvlJc w:val="left"/>
      <w:pPr>
        <w:ind w:left="2895" w:hanging="360"/>
      </w:pPr>
      <w:rPr>
        <w:rFonts w:hint="default"/>
        <w:lang w:val="en-US" w:eastAsia="en-US" w:bidi="ar-SA"/>
      </w:rPr>
    </w:lvl>
    <w:lvl w:ilvl="7" w:tplc="2CF29112">
      <w:numFmt w:val="bullet"/>
      <w:lvlText w:val="•"/>
      <w:lvlJc w:val="left"/>
      <w:pPr>
        <w:ind w:left="3237" w:hanging="360"/>
      </w:pPr>
      <w:rPr>
        <w:rFonts w:hint="default"/>
        <w:lang w:val="en-US" w:eastAsia="en-US" w:bidi="ar-SA"/>
      </w:rPr>
    </w:lvl>
    <w:lvl w:ilvl="8" w:tplc="DD2C6DEA">
      <w:numFmt w:val="bullet"/>
      <w:lvlText w:val="•"/>
      <w:lvlJc w:val="left"/>
      <w:pPr>
        <w:ind w:left="3580" w:hanging="360"/>
      </w:pPr>
      <w:rPr>
        <w:rFonts w:hint="default"/>
        <w:lang w:val="en-US" w:eastAsia="en-US" w:bidi="ar-SA"/>
      </w:rPr>
    </w:lvl>
  </w:abstractNum>
  <w:abstractNum w:abstractNumId="17" w15:restartNumberingAfterBreak="0">
    <w:nsid w:val="63F85E76"/>
    <w:multiLevelType w:val="hybridMultilevel"/>
    <w:tmpl w:val="2656236A"/>
    <w:lvl w:ilvl="0" w:tplc="FFEA6E4C">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F4366F4A">
      <w:numFmt w:val="bullet"/>
      <w:lvlText w:val="•"/>
      <w:lvlJc w:val="left"/>
      <w:pPr>
        <w:ind w:left="1600" w:hanging="360"/>
      </w:pPr>
      <w:rPr>
        <w:rFonts w:hint="default"/>
        <w:lang w:val="en-US" w:eastAsia="en-US" w:bidi="ar-SA"/>
      </w:rPr>
    </w:lvl>
    <w:lvl w:ilvl="2" w:tplc="CCCE953C">
      <w:numFmt w:val="bullet"/>
      <w:lvlText w:val="•"/>
      <w:lvlJc w:val="left"/>
      <w:pPr>
        <w:ind w:left="2481" w:hanging="360"/>
      </w:pPr>
      <w:rPr>
        <w:rFonts w:hint="default"/>
        <w:lang w:val="en-US" w:eastAsia="en-US" w:bidi="ar-SA"/>
      </w:rPr>
    </w:lvl>
    <w:lvl w:ilvl="3" w:tplc="93EAFA3C">
      <w:numFmt w:val="bullet"/>
      <w:lvlText w:val="•"/>
      <w:lvlJc w:val="left"/>
      <w:pPr>
        <w:ind w:left="3361" w:hanging="360"/>
      </w:pPr>
      <w:rPr>
        <w:rFonts w:hint="default"/>
        <w:lang w:val="en-US" w:eastAsia="en-US" w:bidi="ar-SA"/>
      </w:rPr>
    </w:lvl>
    <w:lvl w:ilvl="4" w:tplc="677C91C2">
      <w:numFmt w:val="bullet"/>
      <w:lvlText w:val="•"/>
      <w:lvlJc w:val="left"/>
      <w:pPr>
        <w:ind w:left="4242" w:hanging="360"/>
      </w:pPr>
      <w:rPr>
        <w:rFonts w:hint="default"/>
        <w:lang w:val="en-US" w:eastAsia="en-US" w:bidi="ar-SA"/>
      </w:rPr>
    </w:lvl>
    <w:lvl w:ilvl="5" w:tplc="4D66CDC8">
      <w:numFmt w:val="bullet"/>
      <w:lvlText w:val="•"/>
      <w:lvlJc w:val="left"/>
      <w:pPr>
        <w:ind w:left="5122" w:hanging="360"/>
      </w:pPr>
      <w:rPr>
        <w:rFonts w:hint="default"/>
        <w:lang w:val="en-US" w:eastAsia="en-US" w:bidi="ar-SA"/>
      </w:rPr>
    </w:lvl>
    <w:lvl w:ilvl="6" w:tplc="ECAAD790">
      <w:numFmt w:val="bullet"/>
      <w:lvlText w:val="•"/>
      <w:lvlJc w:val="left"/>
      <w:pPr>
        <w:ind w:left="6003" w:hanging="360"/>
      </w:pPr>
      <w:rPr>
        <w:rFonts w:hint="default"/>
        <w:lang w:val="en-US" w:eastAsia="en-US" w:bidi="ar-SA"/>
      </w:rPr>
    </w:lvl>
    <w:lvl w:ilvl="7" w:tplc="6E728B16">
      <w:numFmt w:val="bullet"/>
      <w:lvlText w:val="•"/>
      <w:lvlJc w:val="left"/>
      <w:pPr>
        <w:ind w:left="6883" w:hanging="360"/>
      </w:pPr>
      <w:rPr>
        <w:rFonts w:hint="default"/>
        <w:lang w:val="en-US" w:eastAsia="en-US" w:bidi="ar-SA"/>
      </w:rPr>
    </w:lvl>
    <w:lvl w:ilvl="8" w:tplc="742EA488">
      <w:numFmt w:val="bullet"/>
      <w:lvlText w:val="•"/>
      <w:lvlJc w:val="left"/>
      <w:pPr>
        <w:ind w:left="7764" w:hanging="360"/>
      </w:pPr>
      <w:rPr>
        <w:rFonts w:hint="default"/>
        <w:lang w:val="en-US" w:eastAsia="en-US" w:bidi="ar-SA"/>
      </w:rPr>
    </w:lvl>
  </w:abstractNum>
  <w:abstractNum w:abstractNumId="18" w15:restartNumberingAfterBreak="0">
    <w:nsid w:val="66BE5734"/>
    <w:multiLevelType w:val="hybridMultilevel"/>
    <w:tmpl w:val="7BDE8838"/>
    <w:lvl w:ilvl="0" w:tplc="2C6692D6">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D6CE4EC">
      <w:numFmt w:val="bullet"/>
      <w:lvlText w:val="•"/>
      <w:lvlJc w:val="left"/>
      <w:pPr>
        <w:ind w:left="1600" w:hanging="360"/>
      </w:pPr>
      <w:rPr>
        <w:rFonts w:hint="default"/>
        <w:lang w:val="en-US" w:eastAsia="en-US" w:bidi="ar-SA"/>
      </w:rPr>
    </w:lvl>
    <w:lvl w:ilvl="2" w:tplc="AE241FB0">
      <w:numFmt w:val="bullet"/>
      <w:lvlText w:val="•"/>
      <w:lvlJc w:val="left"/>
      <w:pPr>
        <w:ind w:left="2481" w:hanging="360"/>
      </w:pPr>
      <w:rPr>
        <w:rFonts w:hint="default"/>
        <w:lang w:val="en-US" w:eastAsia="en-US" w:bidi="ar-SA"/>
      </w:rPr>
    </w:lvl>
    <w:lvl w:ilvl="3" w:tplc="083C441C">
      <w:numFmt w:val="bullet"/>
      <w:lvlText w:val="•"/>
      <w:lvlJc w:val="left"/>
      <w:pPr>
        <w:ind w:left="3361" w:hanging="360"/>
      </w:pPr>
      <w:rPr>
        <w:rFonts w:hint="default"/>
        <w:lang w:val="en-US" w:eastAsia="en-US" w:bidi="ar-SA"/>
      </w:rPr>
    </w:lvl>
    <w:lvl w:ilvl="4" w:tplc="705044EE">
      <w:numFmt w:val="bullet"/>
      <w:lvlText w:val="•"/>
      <w:lvlJc w:val="left"/>
      <w:pPr>
        <w:ind w:left="4242" w:hanging="360"/>
      </w:pPr>
      <w:rPr>
        <w:rFonts w:hint="default"/>
        <w:lang w:val="en-US" w:eastAsia="en-US" w:bidi="ar-SA"/>
      </w:rPr>
    </w:lvl>
    <w:lvl w:ilvl="5" w:tplc="CEA06262">
      <w:numFmt w:val="bullet"/>
      <w:lvlText w:val="•"/>
      <w:lvlJc w:val="left"/>
      <w:pPr>
        <w:ind w:left="5122" w:hanging="360"/>
      </w:pPr>
      <w:rPr>
        <w:rFonts w:hint="default"/>
        <w:lang w:val="en-US" w:eastAsia="en-US" w:bidi="ar-SA"/>
      </w:rPr>
    </w:lvl>
    <w:lvl w:ilvl="6" w:tplc="AB3CC940">
      <w:numFmt w:val="bullet"/>
      <w:lvlText w:val="•"/>
      <w:lvlJc w:val="left"/>
      <w:pPr>
        <w:ind w:left="6003" w:hanging="360"/>
      </w:pPr>
      <w:rPr>
        <w:rFonts w:hint="default"/>
        <w:lang w:val="en-US" w:eastAsia="en-US" w:bidi="ar-SA"/>
      </w:rPr>
    </w:lvl>
    <w:lvl w:ilvl="7" w:tplc="252C4A56">
      <w:numFmt w:val="bullet"/>
      <w:lvlText w:val="•"/>
      <w:lvlJc w:val="left"/>
      <w:pPr>
        <w:ind w:left="6883" w:hanging="360"/>
      </w:pPr>
      <w:rPr>
        <w:rFonts w:hint="default"/>
        <w:lang w:val="en-US" w:eastAsia="en-US" w:bidi="ar-SA"/>
      </w:rPr>
    </w:lvl>
    <w:lvl w:ilvl="8" w:tplc="580C14DE">
      <w:numFmt w:val="bullet"/>
      <w:lvlText w:val="•"/>
      <w:lvlJc w:val="left"/>
      <w:pPr>
        <w:ind w:left="7764" w:hanging="360"/>
      </w:pPr>
      <w:rPr>
        <w:rFonts w:hint="default"/>
        <w:lang w:val="en-US" w:eastAsia="en-US" w:bidi="ar-SA"/>
      </w:rPr>
    </w:lvl>
  </w:abstractNum>
  <w:abstractNum w:abstractNumId="19" w15:restartNumberingAfterBreak="0">
    <w:nsid w:val="685306D5"/>
    <w:multiLevelType w:val="hybridMultilevel"/>
    <w:tmpl w:val="9B78B9C8"/>
    <w:lvl w:ilvl="0" w:tplc="E6A02394">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2AC7290">
      <w:numFmt w:val="bullet"/>
      <w:lvlText w:val="•"/>
      <w:lvlJc w:val="left"/>
      <w:pPr>
        <w:ind w:left="1600" w:hanging="360"/>
      </w:pPr>
      <w:rPr>
        <w:rFonts w:hint="default"/>
        <w:lang w:val="en-US" w:eastAsia="en-US" w:bidi="ar-SA"/>
      </w:rPr>
    </w:lvl>
    <w:lvl w:ilvl="2" w:tplc="5E4CF890">
      <w:numFmt w:val="bullet"/>
      <w:lvlText w:val="•"/>
      <w:lvlJc w:val="left"/>
      <w:pPr>
        <w:ind w:left="2481" w:hanging="360"/>
      </w:pPr>
      <w:rPr>
        <w:rFonts w:hint="default"/>
        <w:lang w:val="en-US" w:eastAsia="en-US" w:bidi="ar-SA"/>
      </w:rPr>
    </w:lvl>
    <w:lvl w:ilvl="3" w:tplc="6A6E62DE">
      <w:numFmt w:val="bullet"/>
      <w:lvlText w:val="•"/>
      <w:lvlJc w:val="left"/>
      <w:pPr>
        <w:ind w:left="3361" w:hanging="360"/>
      </w:pPr>
      <w:rPr>
        <w:rFonts w:hint="default"/>
        <w:lang w:val="en-US" w:eastAsia="en-US" w:bidi="ar-SA"/>
      </w:rPr>
    </w:lvl>
    <w:lvl w:ilvl="4" w:tplc="733E84F0">
      <w:numFmt w:val="bullet"/>
      <w:lvlText w:val="•"/>
      <w:lvlJc w:val="left"/>
      <w:pPr>
        <w:ind w:left="4242" w:hanging="360"/>
      </w:pPr>
      <w:rPr>
        <w:rFonts w:hint="default"/>
        <w:lang w:val="en-US" w:eastAsia="en-US" w:bidi="ar-SA"/>
      </w:rPr>
    </w:lvl>
    <w:lvl w:ilvl="5" w:tplc="569E8560">
      <w:numFmt w:val="bullet"/>
      <w:lvlText w:val="•"/>
      <w:lvlJc w:val="left"/>
      <w:pPr>
        <w:ind w:left="5122" w:hanging="360"/>
      </w:pPr>
      <w:rPr>
        <w:rFonts w:hint="default"/>
        <w:lang w:val="en-US" w:eastAsia="en-US" w:bidi="ar-SA"/>
      </w:rPr>
    </w:lvl>
    <w:lvl w:ilvl="6" w:tplc="2AF66AB4">
      <w:numFmt w:val="bullet"/>
      <w:lvlText w:val="•"/>
      <w:lvlJc w:val="left"/>
      <w:pPr>
        <w:ind w:left="6003" w:hanging="360"/>
      </w:pPr>
      <w:rPr>
        <w:rFonts w:hint="default"/>
        <w:lang w:val="en-US" w:eastAsia="en-US" w:bidi="ar-SA"/>
      </w:rPr>
    </w:lvl>
    <w:lvl w:ilvl="7" w:tplc="0C1A900A">
      <w:numFmt w:val="bullet"/>
      <w:lvlText w:val="•"/>
      <w:lvlJc w:val="left"/>
      <w:pPr>
        <w:ind w:left="6883" w:hanging="360"/>
      </w:pPr>
      <w:rPr>
        <w:rFonts w:hint="default"/>
        <w:lang w:val="en-US" w:eastAsia="en-US" w:bidi="ar-SA"/>
      </w:rPr>
    </w:lvl>
    <w:lvl w:ilvl="8" w:tplc="333E2200">
      <w:numFmt w:val="bullet"/>
      <w:lvlText w:val="•"/>
      <w:lvlJc w:val="left"/>
      <w:pPr>
        <w:ind w:left="7764" w:hanging="360"/>
      </w:pPr>
      <w:rPr>
        <w:rFonts w:hint="default"/>
        <w:lang w:val="en-US" w:eastAsia="en-US" w:bidi="ar-SA"/>
      </w:rPr>
    </w:lvl>
  </w:abstractNum>
  <w:abstractNum w:abstractNumId="20" w15:restartNumberingAfterBreak="0">
    <w:nsid w:val="69966547"/>
    <w:multiLevelType w:val="hybridMultilevel"/>
    <w:tmpl w:val="63867BF4"/>
    <w:lvl w:ilvl="0" w:tplc="D6446C2C">
      <w:numFmt w:val="bullet"/>
      <w:lvlText w:val=""/>
      <w:lvlJc w:val="left"/>
      <w:pPr>
        <w:ind w:left="830" w:hanging="360"/>
      </w:pPr>
      <w:rPr>
        <w:rFonts w:ascii="Symbol" w:eastAsia="Symbol" w:hAnsi="Symbol" w:cs="Symbol" w:hint="default"/>
        <w:w w:val="100"/>
        <w:sz w:val="22"/>
        <w:szCs w:val="22"/>
        <w:lang w:val="en-US" w:eastAsia="en-US" w:bidi="ar-SA"/>
      </w:rPr>
    </w:lvl>
    <w:lvl w:ilvl="1" w:tplc="66EE1952">
      <w:numFmt w:val="bullet"/>
      <w:lvlText w:val="•"/>
      <w:lvlJc w:val="left"/>
      <w:pPr>
        <w:ind w:left="1182" w:hanging="360"/>
      </w:pPr>
      <w:rPr>
        <w:rFonts w:hint="default"/>
        <w:lang w:val="en-US" w:eastAsia="en-US" w:bidi="ar-SA"/>
      </w:rPr>
    </w:lvl>
    <w:lvl w:ilvl="2" w:tplc="B54E24F6">
      <w:numFmt w:val="bullet"/>
      <w:lvlText w:val="•"/>
      <w:lvlJc w:val="left"/>
      <w:pPr>
        <w:ind w:left="1525" w:hanging="360"/>
      </w:pPr>
      <w:rPr>
        <w:rFonts w:hint="default"/>
        <w:lang w:val="en-US" w:eastAsia="en-US" w:bidi="ar-SA"/>
      </w:rPr>
    </w:lvl>
    <w:lvl w:ilvl="3" w:tplc="6B52C9E2">
      <w:numFmt w:val="bullet"/>
      <w:lvlText w:val="•"/>
      <w:lvlJc w:val="left"/>
      <w:pPr>
        <w:ind w:left="1867" w:hanging="360"/>
      </w:pPr>
      <w:rPr>
        <w:rFonts w:hint="default"/>
        <w:lang w:val="en-US" w:eastAsia="en-US" w:bidi="ar-SA"/>
      </w:rPr>
    </w:lvl>
    <w:lvl w:ilvl="4" w:tplc="610EE1C4">
      <w:numFmt w:val="bullet"/>
      <w:lvlText w:val="•"/>
      <w:lvlJc w:val="left"/>
      <w:pPr>
        <w:ind w:left="2210" w:hanging="360"/>
      </w:pPr>
      <w:rPr>
        <w:rFonts w:hint="default"/>
        <w:lang w:val="en-US" w:eastAsia="en-US" w:bidi="ar-SA"/>
      </w:rPr>
    </w:lvl>
    <w:lvl w:ilvl="5" w:tplc="C2360E20">
      <w:numFmt w:val="bullet"/>
      <w:lvlText w:val="•"/>
      <w:lvlJc w:val="left"/>
      <w:pPr>
        <w:ind w:left="2552" w:hanging="360"/>
      </w:pPr>
      <w:rPr>
        <w:rFonts w:hint="default"/>
        <w:lang w:val="en-US" w:eastAsia="en-US" w:bidi="ar-SA"/>
      </w:rPr>
    </w:lvl>
    <w:lvl w:ilvl="6" w:tplc="344C94C0">
      <w:numFmt w:val="bullet"/>
      <w:lvlText w:val="•"/>
      <w:lvlJc w:val="left"/>
      <w:pPr>
        <w:ind w:left="2895" w:hanging="360"/>
      </w:pPr>
      <w:rPr>
        <w:rFonts w:hint="default"/>
        <w:lang w:val="en-US" w:eastAsia="en-US" w:bidi="ar-SA"/>
      </w:rPr>
    </w:lvl>
    <w:lvl w:ilvl="7" w:tplc="F9BE7888">
      <w:numFmt w:val="bullet"/>
      <w:lvlText w:val="•"/>
      <w:lvlJc w:val="left"/>
      <w:pPr>
        <w:ind w:left="3237" w:hanging="360"/>
      </w:pPr>
      <w:rPr>
        <w:rFonts w:hint="default"/>
        <w:lang w:val="en-US" w:eastAsia="en-US" w:bidi="ar-SA"/>
      </w:rPr>
    </w:lvl>
    <w:lvl w:ilvl="8" w:tplc="9FCCD2D6">
      <w:numFmt w:val="bullet"/>
      <w:lvlText w:val="•"/>
      <w:lvlJc w:val="left"/>
      <w:pPr>
        <w:ind w:left="3580" w:hanging="360"/>
      </w:pPr>
      <w:rPr>
        <w:rFonts w:hint="default"/>
        <w:lang w:val="en-US" w:eastAsia="en-US" w:bidi="ar-SA"/>
      </w:rPr>
    </w:lvl>
  </w:abstractNum>
  <w:abstractNum w:abstractNumId="21" w15:restartNumberingAfterBreak="0">
    <w:nsid w:val="6B474A4F"/>
    <w:multiLevelType w:val="hybridMultilevel"/>
    <w:tmpl w:val="F15E64FA"/>
    <w:lvl w:ilvl="0" w:tplc="5BBEF920">
      <w:numFmt w:val="bullet"/>
      <w:lvlText w:val=""/>
      <w:lvlJc w:val="left"/>
      <w:pPr>
        <w:ind w:left="830" w:hanging="360"/>
      </w:pPr>
      <w:rPr>
        <w:rFonts w:ascii="Symbol" w:eastAsia="Symbol" w:hAnsi="Symbol" w:cs="Symbol" w:hint="default"/>
        <w:w w:val="100"/>
        <w:sz w:val="22"/>
        <w:szCs w:val="22"/>
        <w:lang w:val="en-US" w:eastAsia="en-US" w:bidi="ar-SA"/>
      </w:rPr>
    </w:lvl>
    <w:lvl w:ilvl="1" w:tplc="CA581F8A">
      <w:numFmt w:val="bullet"/>
      <w:lvlText w:val="•"/>
      <w:lvlJc w:val="left"/>
      <w:pPr>
        <w:ind w:left="1182" w:hanging="360"/>
      </w:pPr>
      <w:rPr>
        <w:rFonts w:hint="default"/>
        <w:lang w:val="en-US" w:eastAsia="en-US" w:bidi="ar-SA"/>
      </w:rPr>
    </w:lvl>
    <w:lvl w:ilvl="2" w:tplc="52C6037A">
      <w:numFmt w:val="bullet"/>
      <w:lvlText w:val="•"/>
      <w:lvlJc w:val="left"/>
      <w:pPr>
        <w:ind w:left="1525" w:hanging="360"/>
      </w:pPr>
      <w:rPr>
        <w:rFonts w:hint="default"/>
        <w:lang w:val="en-US" w:eastAsia="en-US" w:bidi="ar-SA"/>
      </w:rPr>
    </w:lvl>
    <w:lvl w:ilvl="3" w:tplc="992A603C">
      <w:numFmt w:val="bullet"/>
      <w:lvlText w:val="•"/>
      <w:lvlJc w:val="left"/>
      <w:pPr>
        <w:ind w:left="1867" w:hanging="360"/>
      </w:pPr>
      <w:rPr>
        <w:rFonts w:hint="default"/>
        <w:lang w:val="en-US" w:eastAsia="en-US" w:bidi="ar-SA"/>
      </w:rPr>
    </w:lvl>
    <w:lvl w:ilvl="4" w:tplc="797CF272">
      <w:numFmt w:val="bullet"/>
      <w:lvlText w:val="•"/>
      <w:lvlJc w:val="left"/>
      <w:pPr>
        <w:ind w:left="2210" w:hanging="360"/>
      </w:pPr>
      <w:rPr>
        <w:rFonts w:hint="default"/>
        <w:lang w:val="en-US" w:eastAsia="en-US" w:bidi="ar-SA"/>
      </w:rPr>
    </w:lvl>
    <w:lvl w:ilvl="5" w:tplc="C486F6AC">
      <w:numFmt w:val="bullet"/>
      <w:lvlText w:val="•"/>
      <w:lvlJc w:val="left"/>
      <w:pPr>
        <w:ind w:left="2552" w:hanging="360"/>
      </w:pPr>
      <w:rPr>
        <w:rFonts w:hint="default"/>
        <w:lang w:val="en-US" w:eastAsia="en-US" w:bidi="ar-SA"/>
      </w:rPr>
    </w:lvl>
    <w:lvl w:ilvl="6" w:tplc="E658480E">
      <w:numFmt w:val="bullet"/>
      <w:lvlText w:val="•"/>
      <w:lvlJc w:val="left"/>
      <w:pPr>
        <w:ind w:left="2895" w:hanging="360"/>
      </w:pPr>
      <w:rPr>
        <w:rFonts w:hint="default"/>
        <w:lang w:val="en-US" w:eastAsia="en-US" w:bidi="ar-SA"/>
      </w:rPr>
    </w:lvl>
    <w:lvl w:ilvl="7" w:tplc="B2201258">
      <w:numFmt w:val="bullet"/>
      <w:lvlText w:val="•"/>
      <w:lvlJc w:val="left"/>
      <w:pPr>
        <w:ind w:left="3237" w:hanging="360"/>
      </w:pPr>
      <w:rPr>
        <w:rFonts w:hint="default"/>
        <w:lang w:val="en-US" w:eastAsia="en-US" w:bidi="ar-SA"/>
      </w:rPr>
    </w:lvl>
    <w:lvl w:ilvl="8" w:tplc="0E6EF694">
      <w:numFmt w:val="bullet"/>
      <w:lvlText w:val="•"/>
      <w:lvlJc w:val="left"/>
      <w:pPr>
        <w:ind w:left="3580" w:hanging="360"/>
      </w:pPr>
      <w:rPr>
        <w:rFonts w:hint="default"/>
        <w:lang w:val="en-US" w:eastAsia="en-US" w:bidi="ar-SA"/>
      </w:rPr>
    </w:lvl>
  </w:abstractNum>
  <w:abstractNum w:abstractNumId="22" w15:restartNumberingAfterBreak="0">
    <w:nsid w:val="745645A7"/>
    <w:multiLevelType w:val="hybridMultilevel"/>
    <w:tmpl w:val="C3C25B8C"/>
    <w:lvl w:ilvl="0" w:tplc="7F0C51DA">
      <w:numFmt w:val="bullet"/>
      <w:lvlText w:val=""/>
      <w:lvlJc w:val="left"/>
      <w:pPr>
        <w:ind w:left="830" w:hanging="360"/>
      </w:pPr>
      <w:rPr>
        <w:rFonts w:ascii="Symbol" w:eastAsia="Symbol" w:hAnsi="Symbol" w:cs="Symbol" w:hint="default"/>
        <w:w w:val="100"/>
        <w:sz w:val="22"/>
        <w:szCs w:val="22"/>
        <w:lang w:val="en-US" w:eastAsia="en-US" w:bidi="ar-SA"/>
      </w:rPr>
    </w:lvl>
    <w:lvl w:ilvl="1" w:tplc="70FA8B20">
      <w:numFmt w:val="bullet"/>
      <w:lvlText w:val="•"/>
      <w:lvlJc w:val="left"/>
      <w:pPr>
        <w:ind w:left="1182" w:hanging="360"/>
      </w:pPr>
      <w:rPr>
        <w:rFonts w:hint="default"/>
        <w:lang w:val="en-US" w:eastAsia="en-US" w:bidi="ar-SA"/>
      </w:rPr>
    </w:lvl>
    <w:lvl w:ilvl="2" w:tplc="C4405C12">
      <w:numFmt w:val="bullet"/>
      <w:lvlText w:val="•"/>
      <w:lvlJc w:val="left"/>
      <w:pPr>
        <w:ind w:left="1525" w:hanging="360"/>
      </w:pPr>
      <w:rPr>
        <w:rFonts w:hint="default"/>
        <w:lang w:val="en-US" w:eastAsia="en-US" w:bidi="ar-SA"/>
      </w:rPr>
    </w:lvl>
    <w:lvl w:ilvl="3" w:tplc="7E6A1B40">
      <w:numFmt w:val="bullet"/>
      <w:lvlText w:val="•"/>
      <w:lvlJc w:val="left"/>
      <w:pPr>
        <w:ind w:left="1867" w:hanging="360"/>
      </w:pPr>
      <w:rPr>
        <w:rFonts w:hint="default"/>
        <w:lang w:val="en-US" w:eastAsia="en-US" w:bidi="ar-SA"/>
      </w:rPr>
    </w:lvl>
    <w:lvl w:ilvl="4" w:tplc="DDB032D8">
      <w:numFmt w:val="bullet"/>
      <w:lvlText w:val="•"/>
      <w:lvlJc w:val="left"/>
      <w:pPr>
        <w:ind w:left="2210" w:hanging="360"/>
      </w:pPr>
      <w:rPr>
        <w:rFonts w:hint="default"/>
        <w:lang w:val="en-US" w:eastAsia="en-US" w:bidi="ar-SA"/>
      </w:rPr>
    </w:lvl>
    <w:lvl w:ilvl="5" w:tplc="E34C5682">
      <w:numFmt w:val="bullet"/>
      <w:lvlText w:val="•"/>
      <w:lvlJc w:val="left"/>
      <w:pPr>
        <w:ind w:left="2552" w:hanging="360"/>
      </w:pPr>
      <w:rPr>
        <w:rFonts w:hint="default"/>
        <w:lang w:val="en-US" w:eastAsia="en-US" w:bidi="ar-SA"/>
      </w:rPr>
    </w:lvl>
    <w:lvl w:ilvl="6" w:tplc="46AE15C4">
      <w:numFmt w:val="bullet"/>
      <w:lvlText w:val="•"/>
      <w:lvlJc w:val="left"/>
      <w:pPr>
        <w:ind w:left="2895" w:hanging="360"/>
      </w:pPr>
      <w:rPr>
        <w:rFonts w:hint="default"/>
        <w:lang w:val="en-US" w:eastAsia="en-US" w:bidi="ar-SA"/>
      </w:rPr>
    </w:lvl>
    <w:lvl w:ilvl="7" w:tplc="66F8D680">
      <w:numFmt w:val="bullet"/>
      <w:lvlText w:val="•"/>
      <w:lvlJc w:val="left"/>
      <w:pPr>
        <w:ind w:left="3237" w:hanging="360"/>
      </w:pPr>
      <w:rPr>
        <w:rFonts w:hint="default"/>
        <w:lang w:val="en-US" w:eastAsia="en-US" w:bidi="ar-SA"/>
      </w:rPr>
    </w:lvl>
    <w:lvl w:ilvl="8" w:tplc="85AE0D0A">
      <w:numFmt w:val="bullet"/>
      <w:lvlText w:val="•"/>
      <w:lvlJc w:val="left"/>
      <w:pPr>
        <w:ind w:left="3580" w:hanging="360"/>
      </w:pPr>
      <w:rPr>
        <w:rFonts w:hint="default"/>
        <w:lang w:val="en-US" w:eastAsia="en-US" w:bidi="ar-SA"/>
      </w:rPr>
    </w:lvl>
  </w:abstractNum>
  <w:abstractNum w:abstractNumId="23" w15:restartNumberingAfterBreak="0">
    <w:nsid w:val="78830751"/>
    <w:multiLevelType w:val="hybridMultilevel"/>
    <w:tmpl w:val="D5E076C2"/>
    <w:lvl w:ilvl="0" w:tplc="5E44ED9E">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4C50EE7E">
      <w:numFmt w:val="bullet"/>
      <w:lvlText w:val="•"/>
      <w:lvlJc w:val="left"/>
      <w:pPr>
        <w:ind w:left="1600" w:hanging="360"/>
      </w:pPr>
      <w:rPr>
        <w:rFonts w:hint="default"/>
        <w:lang w:val="en-US" w:eastAsia="en-US" w:bidi="ar-SA"/>
      </w:rPr>
    </w:lvl>
    <w:lvl w:ilvl="2" w:tplc="F8849A34">
      <w:numFmt w:val="bullet"/>
      <w:lvlText w:val="•"/>
      <w:lvlJc w:val="left"/>
      <w:pPr>
        <w:ind w:left="2481" w:hanging="360"/>
      </w:pPr>
      <w:rPr>
        <w:rFonts w:hint="default"/>
        <w:lang w:val="en-US" w:eastAsia="en-US" w:bidi="ar-SA"/>
      </w:rPr>
    </w:lvl>
    <w:lvl w:ilvl="3" w:tplc="4D703A5C">
      <w:numFmt w:val="bullet"/>
      <w:lvlText w:val="•"/>
      <w:lvlJc w:val="left"/>
      <w:pPr>
        <w:ind w:left="3361" w:hanging="360"/>
      </w:pPr>
      <w:rPr>
        <w:rFonts w:hint="default"/>
        <w:lang w:val="en-US" w:eastAsia="en-US" w:bidi="ar-SA"/>
      </w:rPr>
    </w:lvl>
    <w:lvl w:ilvl="4" w:tplc="260CFC30">
      <w:numFmt w:val="bullet"/>
      <w:lvlText w:val="•"/>
      <w:lvlJc w:val="left"/>
      <w:pPr>
        <w:ind w:left="4242" w:hanging="360"/>
      </w:pPr>
      <w:rPr>
        <w:rFonts w:hint="default"/>
        <w:lang w:val="en-US" w:eastAsia="en-US" w:bidi="ar-SA"/>
      </w:rPr>
    </w:lvl>
    <w:lvl w:ilvl="5" w:tplc="4ECAFADA">
      <w:numFmt w:val="bullet"/>
      <w:lvlText w:val="•"/>
      <w:lvlJc w:val="left"/>
      <w:pPr>
        <w:ind w:left="5122" w:hanging="360"/>
      </w:pPr>
      <w:rPr>
        <w:rFonts w:hint="default"/>
        <w:lang w:val="en-US" w:eastAsia="en-US" w:bidi="ar-SA"/>
      </w:rPr>
    </w:lvl>
    <w:lvl w:ilvl="6" w:tplc="2AC2C66E">
      <w:numFmt w:val="bullet"/>
      <w:lvlText w:val="•"/>
      <w:lvlJc w:val="left"/>
      <w:pPr>
        <w:ind w:left="6003" w:hanging="360"/>
      </w:pPr>
      <w:rPr>
        <w:rFonts w:hint="default"/>
        <w:lang w:val="en-US" w:eastAsia="en-US" w:bidi="ar-SA"/>
      </w:rPr>
    </w:lvl>
    <w:lvl w:ilvl="7" w:tplc="224C0D42">
      <w:numFmt w:val="bullet"/>
      <w:lvlText w:val="•"/>
      <w:lvlJc w:val="left"/>
      <w:pPr>
        <w:ind w:left="6883" w:hanging="360"/>
      </w:pPr>
      <w:rPr>
        <w:rFonts w:hint="default"/>
        <w:lang w:val="en-US" w:eastAsia="en-US" w:bidi="ar-SA"/>
      </w:rPr>
    </w:lvl>
    <w:lvl w:ilvl="8" w:tplc="1214E130">
      <w:numFmt w:val="bullet"/>
      <w:lvlText w:val="•"/>
      <w:lvlJc w:val="left"/>
      <w:pPr>
        <w:ind w:left="7764" w:hanging="360"/>
      </w:pPr>
      <w:rPr>
        <w:rFonts w:hint="default"/>
        <w:lang w:val="en-US" w:eastAsia="en-US" w:bidi="ar-SA"/>
      </w:rPr>
    </w:lvl>
  </w:abstractNum>
  <w:abstractNum w:abstractNumId="24" w15:restartNumberingAfterBreak="0">
    <w:nsid w:val="79AB5B1E"/>
    <w:multiLevelType w:val="hybridMultilevel"/>
    <w:tmpl w:val="8A4AC56C"/>
    <w:lvl w:ilvl="0" w:tplc="3E00F2D6">
      <w:numFmt w:val="bullet"/>
      <w:lvlText w:val=""/>
      <w:lvlJc w:val="left"/>
      <w:pPr>
        <w:ind w:left="830" w:hanging="360"/>
      </w:pPr>
      <w:rPr>
        <w:rFonts w:ascii="Symbol" w:eastAsia="Symbol" w:hAnsi="Symbol" w:cs="Symbol" w:hint="default"/>
        <w:w w:val="100"/>
        <w:sz w:val="22"/>
        <w:szCs w:val="22"/>
        <w:lang w:val="en-US" w:eastAsia="en-US" w:bidi="ar-SA"/>
      </w:rPr>
    </w:lvl>
    <w:lvl w:ilvl="1" w:tplc="846CBD98">
      <w:numFmt w:val="bullet"/>
      <w:lvlText w:val="•"/>
      <w:lvlJc w:val="left"/>
      <w:pPr>
        <w:ind w:left="1182" w:hanging="360"/>
      </w:pPr>
      <w:rPr>
        <w:rFonts w:hint="default"/>
        <w:lang w:val="en-US" w:eastAsia="en-US" w:bidi="ar-SA"/>
      </w:rPr>
    </w:lvl>
    <w:lvl w:ilvl="2" w:tplc="201655EE">
      <w:numFmt w:val="bullet"/>
      <w:lvlText w:val="•"/>
      <w:lvlJc w:val="left"/>
      <w:pPr>
        <w:ind w:left="1525" w:hanging="360"/>
      </w:pPr>
      <w:rPr>
        <w:rFonts w:hint="default"/>
        <w:lang w:val="en-US" w:eastAsia="en-US" w:bidi="ar-SA"/>
      </w:rPr>
    </w:lvl>
    <w:lvl w:ilvl="3" w:tplc="1E4A7032">
      <w:numFmt w:val="bullet"/>
      <w:lvlText w:val="•"/>
      <w:lvlJc w:val="left"/>
      <w:pPr>
        <w:ind w:left="1867" w:hanging="360"/>
      </w:pPr>
      <w:rPr>
        <w:rFonts w:hint="default"/>
        <w:lang w:val="en-US" w:eastAsia="en-US" w:bidi="ar-SA"/>
      </w:rPr>
    </w:lvl>
    <w:lvl w:ilvl="4" w:tplc="C5E0B7E2">
      <w:numFmt w:val="bullet"/>
      <w:lvlText w:val="•"/>
      <w:lvlJc w:val="left"/>
      <w:pPr>
        <w:ind w:left="2210" w:hanging="360"/>
      </w:pPr>
      <w:rPr>
        <w:rFonts w:hint="default"/>
        <w:lang w:val="en-US" w:eastAsia="en-US" w:bidi="ar-SA"/>
      </w:rPr>
    </w:lvl>
    <w:lvl w:ilvl="5" w:tplc="02BEAED8">
      <w:numFmt w:val="bullet"/>
      <w:lvlText w:val="•"/>
      <w:lvlJc w:val="left"/>
      <w:pPr>
        <w:ind w:left="2552" w:hanging="360"/>
      </w:pPr>
      <w:rPr>
        <w:rFonts w:hint="default"/>
        <w:lang w:val="en-US" w:eastAsia="en-US" w:bidi="ar-SA"/>
      </w:rPr>
    </w:lvl>
    <w:lvl w:ilvl="6" w:tplc="4B0C6340">
      <w:numFmt w:val="bullet"/>
      <w:lvlText w:val="•"/>
      <w:lvlJc w:val="left"/>
      <w:pPr>
        <w:ind w:left="2895" w:hanging="360"/>
      </w:pPr>
      <w:rPr>
        <w:rFonts w:hint="default"/>
        <w:lang w:val="en-US" w:eastAsia="en-US" w:bidi="ar-SA"/>
      </w:rPr>
    </w:lvl>
    <w:lvl w:ilvl="7" w:tplc="135402BE">
      <w:numFmt w:val="bullet"/>
      <w:lvlText w:val="•"/>
      <w:lvlJc w:val="left"/>
      <w:pPr>
        <w:ind w:left="3237" w:hanging="360"/>
      </w:pPr>
      <w:rPr>
        <w:rFonts w:hint="default"/>
        <w:lang w:val="en-US" w:eastAsia="en-US" w:bidi="ar-SA"/>
      </w:rPr>
    </w:lvl>
    <w:lvl w:ilvl="8" w:tplc="B58C3618">
      <w:numFmt w:val="bullet"/>
      <w:lvlText w:val="•"/>
      <w:lvlJc w:val="left"/>
      <w:pPr>
        <w:ind w:left="3580" w:hanging="360"/>
      </w:pPr>
      <w:rPr>
        <w:rFonts w:hint="default"/>
        <w:lang w:val="en-US" w:eastAsia="en-US" w:bidi="ar-SA"/>
      </w:rPr>
    </w:lvl>
  </w:abstractNum>
  <w:abstractNum w:abstractNumId="25" w15:restartNumberingAfterBreak="0">
    <w:nsid w:val="79D663E0"/>
    <w:multiLevelType w:val="hybridMultilevel"/>
    <w:tmpl w:val="8F54F4E6"/>
    <w:lvl w:ilvl="0" w:tplc="E0024288">
      <w:numFmt w:val="bullet"/>
      <w:lvlText w:val=""/>
      <w:lvlJc w:val="left"/>
      <w:pPr>
        <w:ind w:left="830" w:hanging="360"/>
      </w:pPr>
      <w:rPr>
        <w:rFonts w:ascii="Symbol" w:eastAsia="Symbol" w:hAnsi="Symbol" w:cs="Symbol" w:hint="default"/>
        <w:w w:val="100"/>
        <w:sz w:val="22"/>
        <w:szCs w:val="22"/>
        <w:lang w:val="en-US" w:eastAsia="en-US" w:bidi="ar-SA"/>
      </w:rPr>
    </w:lvl>
    <w:lvl w:ilvl="1" w:tplc="AC5260F2">
      <w:numFmt w:val="bullet"/>
      <w:lvlText w:val="•"/>
      <w:lvlJc w:val="left"/>
      <w:pPr>
        <w:ind w:left="1182" w:hanging="360"/>
      </w:pPr>
      <w:rPr>
        <w:rFonts w:hint="default"/>
        <w:lang w:val="en-US" w:eastAsia="en-US" w:bidi="ar-SA"/>
      </w:rPr>
    </w:lvl>
    <w:lvl w:ilvl="2" w:tplc="A4B414AE">
      <w:numFmt w:val="bullet"/>
      <w:lvlText w:val="•"/>
      <w:lvlJc w:val="left"/>
      <w:pPr>
        <w:ind w:left="1525" w:hanging="360"/>
      </w:pPr>
      <w:rPr>
        <w:rFonts w:hint="default"/>
        <w:lang w:val="en-US" w:eastAsia="en-US" w:bidi="ar-SA"/>
      </w:rPr>
    </w:lvl>
    <w:lvl w:ilvl="3" w:tplc="A21EED14">
      <w:numFmt w:val="bullet"/>
      <w:lvlText w:val="•"/>
      <w:lvlJc w:val="left"/>
      <w:pPr>
        <w:ind w:left="1867" w:hanging="360"/>
      </w:pPr>
      <w:rPr>
        <w:rFonts w:hint="default"/>
        <w:lang w:val="en-US" w:eastAsia="en-US" w:bidi="ar-SA"/>
      </w:rPr>
    </w:lvl>
    <w:lvl w:ilvl="4" w:tplc="E1BA3198">
      <w:numFmt w:val="bullet"/>
      <w:lvlText w:val="•"/>
      <w:lvlJc w:val="left"/>
      <w:pPr>
        <w:ind w:left="2210" w:hanging="360"/>
      </w:pPr>
      <w:rPr>
        <w:rFonts w:hint="default"/>
        <w:lang w:val="en-US" w:eastAsia="en-US" w:bidi="ar-SA"/>
      </w:rPr>
    </w:lvl>
    <w:lvl w:ilvl="5" w:tplc="DDD010D0">
      <w:numFmt w:val="bullet"/>
      <w:lvlText w:val="•"/>
      <w:lvlJc w:val="left"/>
      <w:pPr>
        <w:ind w:left="2552" w:hanging="360"/>
      </w:pPr>
      <w:rPr>
        <w:rFonts w:hint="default"/>
        <w:lang w:val="en-US" w:eastAsia="en-US" w:bidi="ar-SA"/>
      </w:rPr>
    </w:lvl>
    <w:lvl w:ilvl="6" w:tplc="54B291D8">
      <w:numFmt w:val="bullet"/>
      <w:lvlText w:val="•"/>
      <w:lvlJc w:val="left"/>
      <w:pPr>
        <w:ind w:left="2895" w:hanging="360"/>
      </w:pPr>
      <w:rPr>
        <w:rFonts w:hint="default"/>
        <w:lang w:val="en-US" w:eastAsia="en-US" w:bidi="ar-SA"/>
      </w:rPr>
    </w:lvl>
    <w:lvl w:ilvl="7" w:tplc="A3D229A0">
      <w:numFmt w:val="bullet"/>
      <w:lvlText w:val="•"/>
      <w:lvlJc w:val="left"/>
      <w:pPr>
        <w:ind w:left="3237" w:hanging="360"/>
      </w:pPr>
      <w:rPr>
        <w:rFonts w:hint="default"/>
        <w:lang w:val="en-US" w:eastAsia="en-US" w:bidi="ar-SA"/>
      </w:rPr>
    </w:lvl>
    <w:lvl w:ilvl="8" w:tplc="4BC0814A">
      <w:numFmt w:val="bullet"/>
      <w:lvlText w:val="•"/>
      <w:lvlJc w:val="left"/>
      <w:pPr>
        <w:ind w:left="3580" w:hanging="360"/>
      </w:pPr>
      <w:rPr>
        <w:rFonts w:hint="default"/>
        <w:lang w:val="en-US" w:eastAsia="en-US" w:bidi="ar-SA"/>
      </w:rPr>
    </w:lvl>
  </w:abstractNum>
  <w:abstractNum w:abstractNumId="26" w15:restartNumberingAfterBreak="0">
    <w:nsid w:val="7AC10409"/>
    <w:multiLevelType w:val="hybridMultilevel"/>
    <w:tmpl w:val="B8E6B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4213528">
    <w:abstractNumId w:val="20"/>
  </w:num>
  <w:num w:numId="2" w16cid:durableId="577399437">
    <w:abstractNumId w:val="24"/>
  </w:num>
  <w:num w:numId="3" w16cid:durableId="2117477710">
    <w:abstractNumId w:val="10"/>
  </w:num>
  <w:num w:numId="4" w16cid:durableId="1653362859">
    <w:abstractNumId w:val="16"/>
  </w:num>
  <w:num w:numId="5" w16cid:durableId="705257453">
    <w:abstractNumId w:val="4"/>
  </w:num>
  <w:num w:numId="6" w16cid:durableId="2000885451">
    <w:abstractNumId w:val="12"/>
  </w:num>
  <w:num w:numId="7" w16cid:durableId="1688100502">
    <w:abstractNumId w:val="25"/>
  </w:num>
  <w:num w:numId="8" w16cid:durableId="1478645528">
    <w:abstractNumId w:val="22"/>
  </w:num>
  <w:num w:numId="9" w16cid:durableId="848372133">
    <w:abstractNumId w:val="15"/>
  </w:num>
  <w:num w:numId="10" w16cid:durableId="2029332337">
    <w:abstractNumId w:val="8"/>
  </w:num>
  <w:num w:numId="11" w16cid:durableId="1392194345">
    <w:abstractNumId w:val="0"/>
  </w:num>
  <w:num w:numId="12" w16cid:durableId="752163815">
    <w:abstractNumId w:val="2"/>
  </w:num>
  <w:num w:numId="13" w16cid:durableId="1633756310">
    <w:abstractNumId w:val="3"/>
  </w:num>
  <w:num w:numId="14" w16cid:durableId="1466310814">
    <w:abstractNumId w:val="21"/>
  </w:num>
  <w:num w:numId="15" w16cid:durableId="67700213">
    <w:abstractNumId w:val="13"/>
  </w:num>
  <w:num w:numId="16" w16cid:durableId="357581330">
    <w:abstractNumId w:val="23"/>
  </w:num>
  <w:num w:numId="17" w16cid:durableId="670523079">
    <w:abstractNumId w:val="9"/>
  </w:num>
  <w:num w:numId="18" w16cid:durableId="1304000514">
    <w:abstractNumId w:val="11"/>
  </w:num>
  <w:num w:numId="19" w16cid:durableId="88736949">
    <w:abstractNumId w:val="18"/>
  </w:num>
  <w:num w:numId="20" w16cid:durableId="1606226804">
    <w:abstractNumId w:val="19"/>
  </w:num>
  <w:num w:numId="21" w16cid:durableId="1548026222">
    <w:abstractNumId w:val="14"/>
  </w:num>
  <w:num w:numId="22" w16cid:durableId="2125423229">
    <w:abstractNumId w:val="17"/>
  </w:num>
  <w:num w:numId="23" w16cid:durableId="536505271">
    <w:abstractNumId w:val="5"/>
  </w:num>
  <w:num w:numId="24" w16cid:durableId="2130199130">
    <w:abstractNumId w:val="26"/>
  </w:num>
  <w:num w:numId="25" w16cid:durableId="1084692361">
    <w:abstractNumId w:val="1"/>
  </w:num>
  <w:num w:numId="26" w16cid:durableId="1824814770">
    <w:abstractNumId w:val="6"/>
  </w:num>
  <w:num w:numId="27" w16cid:durableId="1054499093">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0FE"/>
    <w:rsid w:val="0001570E"/>
    <w:rsid w:val="00056D4D"/>
    <w:rsid w:val="0006040F"/>
    <w:rsid w:val="000B60EC"/>
    <w:rsid w:val="000D29D7"/>
    <w:rsid w:val="000E615A"/>
    <w:rsid w:val="00100363"/>
    <w:rsid w:val="001021D6"/>
    <w:rsid w:val="0011014A"/>
    <w:rsid w:val="00143A74"/>
    <w:rsid w:val="00157533"/>
    <w:rsid w:val="001873BB"/>
    <w:rsid w:val="0019226F"/>
    <w:rsid w:val="001A40FE"/>
    <w:rsid w:val="001D7E09"/>
    <w:rsid w:val="001F29D7"/>
    <w:rsid w:val="001F7302"/>
    <w:rsid w:val="00213BC8"/>
    <w:rsid w:val="00223B9D"/>
    <w:rsid w:val="00246A45"/>
    <w:rsid w:val="00261E31"/>
    <w:rsid w:val="00290E67"/>
    <w:rsid w:val="00291340"/>
    <w:rsid w:val="002A4473"/>
    <w:rsid w:val="002B59C1"/>
    <w:rsid w:val="002D0400"/>
    <w:rsid w:val="00327C1F"/>
    <w:rsid w:val="00337D3F"/>
    <w:rsid w:val="00364EA6"/>
    <w:rsid w:val="00373B58"/>
    <w:rsid w:val="003916CF"/>
    <w:rsid w:val="003C23E4"/>
    <w:rsid w:val="003C2C5C"/>
    <w:rsid w:val="003F6C15"/>
    <w:rsid w:val="004135C8"/>
    <w:rsid w:val="0041765D"/>
    <w:rsid w:val="004342EA"/>
    <w:rsid w:val="00441A9F"/>
    <w:rsid w:val="004671C7"/>
    <w:rsid w:val="004B2AF4"/>
    <w:rsid w:val="004C120F"/>
    <w:rsid w:val="004D0536"/>
    <w:rsid w:val="004D3F0E"/>
    <w:rsid w:val="00510BE2"/>
    <w:rsid w:val="005F2938"/>
    <w:rsid w:val="005F2F48"/>
    <w:rsid w:val="00623282"/>
    <w:rsid w:val="0063606B"/>
    <w:rsid w:val="0066082B"/>
    <w:rsid w:val="00667E6E"/>
    <w:rsid w:val="0069531A"/>
    <w:rsid w:val="006B6CA3"/>
    <w:rsid w:val="006D1C83"/>
    <w:rsid w:val="006E35FE"/>
    <w:rsid w:val="006E6014"/>
    <w:rsid w:val="007024CD"/>
    <w:rsid w:val="00702A2F"/>
    <w:rsid w:val="007035AF"/>
    <w:rsid w:val="00717708"/>
    <w:rsid w:val="00730E50"/>
    <w:rsid w:val="007371BE"/>
    <w:rsid w:val="007446D7"/>
    <w:rsid w:val="007565D8"/>
    <w:rsid w:val="0076451C"/>
    <w:rsid w:val="0079316A"/>
    <w:rsid w:val="007A3DA1"/>
    <w:rsid w:val="007C214D"/>
    <w:rsid w:val="007D4366"/>
    <w:rsid w:val="008018DA"/>
    <w:rsid w:val="00805762"/>
    <w:rsid w:val="00806C84"/>
    <w:rsid w:val="00831D2B"/>
    <w:rsid w:val="00847826"/>
    <w:rsid w:val="00880C2E"/>
    <w:rsid w:val="00896C5F"/>
    <w:rsid w:val="008C1E2E"/>
    <w:rsid w:val="008C32AE"/>
    <w:rsid w:val="008F47AD"/>
    <w:rsid w:val="00955AC2"/>
    <w:rsid w:val="00962516"/>
    <w:rsid w:val="0097191D"/>
    <w:rsid w:val="00975EE6"/>
    <w:rsid w:val="00996385"/>
    <w:rsid w:val="00997D3D"/>
    <w:rsid w:val="009A5E47"/>
    <w:rsid w:val="00A17155"/>
    <w:rsid w:val="00A37A79"/>
    <w:rsid w:val="00AB7C32"/>
    <w:rsid w:val="00AC0566"/>
    <w:rsid w:val="00AE5C3B"/>
    <w:rsid w:val="00B070C6"/>
    <w:rsid w:val="00B10B83"/>
    <w:rsid w:val="00B134EA"/>
    <w:rsid w:val="00B147F9"/>
    <w:rsid w:val="00B43295"/>
    <w:rsid w:val="00B64742"/>
    <w:rsid w:val="00B7622B"/>
    <w:rsid w:val="00BB04C2"/>
    <w:rsid w:val="00BB711C"/>
    <w:rsid w:val="00BC1E74"/>
    <w:rsid w:val="00BC7E57"/>
    <w:rsid w:val="00BE3D0F"/>
    <w:rsid w:val="00BF34DF"/>
    <w:rsid w:val="00C26EEB"/>
    <w:rsid w:val="00C4349F"/>
    <w:rsid w:val="00C7704C"/>
    <w:rsid w:val="00CC05FF"/>
    <w:rsid w:val="00D073B9"/>
    <w:rsid w:val="00D12921"/>
    <w:rsid w:val="00D41F02"/>
    <w:rsid w:val="00D42359"/>
    <w:rsid w:val="00D93B2D"/>
    <w:rsid w:val="00DA39D3"/>
    <w:rsid w:val="00DE199E"/>
    <w:rsid w:val="00DE2033"/>
    <w:rsid w:val="00E03D75"/>
    <w:rsid w:val="00E479BB"/>
    <w:rsid w:val="00E67874"/>
    <w:rsid w:val="00E67D9C"/>
    <w:rsid w:val="00E74896"/>
    <w:rsid w:val="00E87D69"/>
    <w:rsid w:val="00EA33C5"/>
    <w:rsid w:val="00EA6458"/>
    <w:rsid w:val="00EC5384"/>
    <w:rsid w:val="00EC62AC"/>
    <w:rsid w:val="00EF2229"/>
    <w:rsid w:val="00F3717D"/>
    <w:rsid w:val="00F64B80"/>
    <w:rsid w:val="00FB2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4E5C5F"/>
  <w15:docId w15:val="{48D89238-1409-4E3C-9237-77E5663B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37D3F"/>
    <w:rPr>
      <w:rFonts w:ascii="Arial" w:eastAsia="Arial" w:hAnsi="Arial" w:cs="Arial"/>
    </w:rPr>
  </w:style>
  <w:style w:type="paragraph" w:styleId="Heading1">
    <w:name w:val="heading 1"/>
    <w:basedOn w:val="Normal"/>
    <w:uiPriority w:val="1"/>
    <w:qFormat/>
    <w:pPr>
      <w:spacing w:before="55"/>
      <w:ind w:left="6011"/>
      <w:outlineLvl w:val="0"/>
    </w:pPr>
    <w:rPr>
      <w:b/>
      <w:bCs/>
      <w:sz w:val="48"/>
      <w:szCs w:val="48"/>
    </w:rPr>
  </w:style>
  <w:style w:type="paragraph" w:styleId="Heading2">
    <w:name w:val="heading 2"/>
    <w:basedOn w:val="Normal"/>
    <w:uiPriority w:val="1"/>
    <w:qFormat/>
    <w:pPr>
      <w:spacing w:before="89"/>
      <w:ind w:left="902"/>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830"/>
    </w:pPr>
  </w:style>
  <w:style w:type="paragraph" w:styleId="Header">
    <w:name w:val="header"/>
    <w:basedOn w:val="Normal"/>
    <w:link w:val="HeaderChar"/>
    <w:uiPriority w:val="99"/>
    <w:unhideWhenUsed/>
    <w:rsid w:val="003C2C5C"/>
    <w:pPr>
      <w:tabs>
        <w:tab w:val="center" w:pos="4513"/>
        <w:tab w:val="right" w:pos="9026"/>
      </w:tabs>
    </w:pPr>
  </w:style>
  <w:style w:type="character" w:customStyle="1" w:styleId="HeaderChar">
    <w:name w:val="Header Char"/>
    <w:basedOn w:val="DefaultParagraphFont"/>
    <w:link w:val="Header"/>
    <w:uiPriority w:val="99"/>
    <w:rsid w:val="003C2C5C"/>
    <w:rPr>
      <w:rFonts w:ascii="Arial" w:eastAsia="Arial" w:hAnsi="Arial" w:cs="Arial"/>
    </w:rPr>
  </w:style>
  <w:style w:type="paragraph" w:styleId="Footer">
    <w:name w:val="footer"/>
    <w:basedOn w:val="Normal"/>
    <w:link w:val="FooterChar"/>
    <w:uiPriority w:val="99"/>
    <w:unhideWhenUsed/>
    <w:rsid w:val="003C2C5C"/>
    <w:pPr>
      <w:tabs>
        <w:tab w:val="center" w:pos="4513"/>
        <w:tab w:val="right" w:pos="9026"/>
      </w:tabs>
    </w:pPr>
  </w:style>
  <w:style w:type="character" w:customStyle="1" w:styleId="FooterChar">
    <w:name w:val="Footer Char"/>
    <w:basedOn w:val="DefaultParagraphFont"/>
    <w:link w:val="Footer"/>
    <w:uiPriority w:val="99"/>
    <w:rsid w:val="003C2C5C"/>
    <w:rPr>
      <w:rFonts w:ascii="Arial" w:eastAsia="Arial" w:hAnsi="Arial" w:cs="Arial"/>
    </w:rPr>
  </w:style>
  <w:style w:type="table" w:styleId="TableGrid">
    <w:name w:val="Table Grid"/>
    <w:basedOn w:val="TableNormal"/>
    <w:uiPriority w:val="39"/>
    <w:rsid w:val="00737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134EA"/>
  </w:style>
  <w:style w:type="paragraph" w:styleId="BodyTextIndent2">
    <w:name w:val="Body Text Indent 2"/>
    <w:basedOn w:val="Normal"/>
    <w:link w:val="BodyTextIndent2Char"/>
    <w:uiPriority w:val="99"/>
    <w:semiHidden/>
    <w:unhideWhenUsed/>
    <w:rsid w:val="00BE3D0F"/>
    <w:pPr>
      <w:spacing w:after="120" w:line="480" w:lineRule="auto"/>
      <w:ind w:left="283"/>
    </w:pPr>
  </w:style>
  <w:style w:type="character" w:customStyle="1" w:styleId="BodyTextIndent2Char">
    <w:name w:val="Body Text Indent 2 Char"/>
    <w:basedOn w:val="DefaultParagraphFont"/>
    <w:link w:val="BodyTextIndent2"/>
    <w:uiPriority w:val="99"/>
    <w:semiHidden/>
    <w:rsid w:val="00BE3D0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660143">
      <w:bodyDiv w:val="1"/>
      <w:marLeft w:val="0"/>
      <w:marRight w:val="0"/>
      <w:marTop w:val="0"/>
      <w:marBottom w:val="0"/>
      <w:divBdr>
        <w:top w:val="none" w:sz="0" w:space="0" w:color="auto"/>
        <w:left w:val="none" w:sz="0" w:space="0" w:color="auto"/>
        <w:bottom w:val="none" w:sz="0" w:space="0" w:color="auto"/>
        <w:right w:val="none" w:sz="0" w:space="0" w:color="auto"/>
      </w:divBdr>
    </w:div>
    <w:div w:id="1342705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E0298521439147840452ED955D13B2" ma:contentTypeVersion="5" ma:contentTypeDescription="Create a new document." ma:contentTypeScope="" ma:versionID="3773d8a9c8f0c4f0c568041ea71d297b">
  <xsd:schema xmlns:xsd="http://www.w3.org/2001/XMLSchema" xmlns:xs="http://www.w3.org/2001/XMLSchema" xmlns:p="http://schemas.microsoft.com/office/2006/metadata/properties" xmlns:ns2="58222f46-cdd5-49dc-9cc8-a6db721e7e08" targetNamespace="http://schemas.microsoft.com/office/2006/metadata/properties" ma:root="true" ma:fieldsID="2c2ec13e8dfc777f8b80af6df05f5caf" ns2:_="">
    <xsd:import namespace="58222f46-cdd5-49dc-9cc8-a6db721e7e0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12AC63-FDC9-4A6B-A55A-80C7127462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765AB6-1A01-42B6-8D69-835A3F94E81E}">
  <ds:schemaRefs>
    <ds:schemaRef ds:uri="http://schemas.openxmlformats.org/officeDocument/2006/bibliography"/>
  </ds:schemaRefs>
</ds:datastoreItem>
</file>

<file path=customXml/itemProps3.xml><?xml version="1.0" encoding="utf-8"?>
<ds:datastoreItem xmlns:ds="http://schemas.openxmlformats.org/officeDocument/2006/customXml" ds:itemID="{DED22F4D-5444-4EDE-8431-18ED86E77CC3}">
  <ds:schemaRefs>
    <ds:schemaRef ds:uri="http://schemas.microsoft.com/sharepoint/v3/contenttype/forms"/>
  </ds:schemaRefs>
</ds:datastoreItem>
</file>

<file path=customXml/itemProps4.xml><?xml version="1.0" encoding="utf-8"?>
<ds:datastoreItem xmlns:ds="http://schemas.openxmlformats.org/officeDocument/2006/customXml" ds:itemID="{F2C63718-3DF1-4FBC-B652-78C48B4B4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22f46-cdd5-49dc-9cc8-a6db721e7e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625c840-4e73-41c3-8229-0a1c89f5ed6d}" enabled="1" method="Standard" siteId="{c1feddbf-48ed-4f02-8edf-64f580567987}" contentBits="1"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1199</Words>
  <Characters>6837</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Broadhurst;Jill Anthony-Ackery</dc:creator>
  <cp:lastModifiedBy>Crane, Hayley</cp:lastModifiedBy>
  <cp:revision>2</cp:revision>
  <cp:lastPrinted>2023-02-08T13:47:00Z</cp:lastPrinted>
  <dcterms:created xsi:type="dcterms:W3CDTF">2025-07-24T12:46:00Z</dcterms:created>
  <dcterms:modified xsi:type="dcterms:W3CDTF">2025-07-24T12:46:00Z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2019</vt:lpwstr>
  </property>
  <property fmtid="{D5CDD505-2E9C-101B-9397-08002B2CF9AE}" pid="4" name="LastSaved">
    <vt:filetime>2023-02-08T00:00:00Z</vt:filetime>
  </property>
  <property fmtid="{D5CDD505-2E9C-101B-9397-08002B2CF9AE}" pid="5" name="ContentTypeId">
    <vt:lpwstr>0x01010012E0298521439147840452ED955D13B2</vt:lpwstr>
  </property>
  <property fmtid="{D5CDD505-2E9C-101B-9397-08002B2CF9AE}" pid="6" name="ClassificationContentMarkingHeaderShapeIds">
    <vt:lpwstr>70f31183,56110ef2,2f9338f2</vt:lpwstr>
  </property>
  <property fmtid="{D5CDD505-2E9C-101B-9397-08002B2CF9AE}" pid="7" name="ClassificationContentMarkingHeaderFontProps">
    <vt:lpwstr>#0000ff,10,Calibri</vt:lpwstr>
  </property>
  <property fmtid="{D5CDD505-2E9C-101B-9397-08002B2CF9AE}" pid="8" name="ClassificationContentMarkingHeaderText">
    <vt:lpwstr>OFFICIAL</vt:lpwstr>
  </property>
</Properties>
</file>