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5D1F0" w14:textId="77777777" w:rsidR="00EC5384" w:rsidRDefault="00EC5384" w:rsidP="00290E67">
      <w:pPr>
        <w:pStyle w:val="Heading1"/>
        <w:spacing w:before="84"/>
        <w:rPr>
          <w:color w:val="A6A6A6"/>
        </w:rPr>
      </w:pPr>
    </w:p>
    <w:p w14:paraId="7A439DA7"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8F8D1E3" w14:textId="77777777" w:rsidTr="007371BE">
        <w:trPr>
          <w:trHeight w:val="419"/>
          <w:tblHeader/>
        </w:trPr>
        <w:tc>
          <w:tcPr>
            <w:tcW w:w="2138" w:type="dxa"/>
          </w:tcPr>
          <w:p w14:paraId="0F041C16" w14:textId="77777777" w:rsidR="007371BE" w:rsidRPr="007371BE" w:rsidRDefault="0063606B" w:rsidP="007371BE">
            <w:pPr>
              <w:pStyle w:val="BodyText"/>
            </w:pPr>
            <w:r w:rsidRPr="00831D2B">
              <w:t>Role Structure</w:t>
            </w:r>
          </w:p>
        </w:tc>
        <w:tc>
          <w:tcPr>
            <w:tcW w:w="2709" w:type="dxa"/>
          </w:tcPr>
          <w:p w14:paraId="2BB63AC1" w14:textId="77777777" w:rsidR="007371BE" w:rsidRPr="007371BE" w:rsidRDefault="007371BE" w:rsidP="007371BE">
            <w:pPr>
              <w:pStyle w:val="BodyText"/>
            </w:pPr>
            <w:r w:rsidRPr="007371BE">
              <w:t xml:space="preserve">Role Details </w:t>
            </w:r>
          </w:p>
        </w:tc>
      </w:tr>
      <w:tr w:rsidR="00EC5384" w14:paraId="4EB6B2F1" w14:textId="77777777" w:rsidTr="007371BE">
        <w:trPr>
          <w:trHeight w:val="419"/>
        </w:trPr>
        <w:tc>
          <w:tcPr>
            <w:tcW w:w="2138" w:type="dxa"/>
          </w:tcPr>
          <w:p w14:paraId="4C98A7CA"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769BE50"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BC9928F" w14:textId="77777777" w:rsidTr="007371BE">
        <w:trPr>
          <w:trHeight w:val="557"/>
        </w:trPr>
        <w:tc>
          <w:tcPr>
            <w:tcW w:w="2138" w:type="dxa"/>
          </w:tcPr>
          <w:p w14:paraId="51FBA403"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3DCFE679" w14:textId="77777777" w:rsidR="00EC5384" w:rsidRPr="00CE5EEE" w:rsidRDefault="00EC5384" w:rsidP="00EC5384">
            <w:pPr>
              <w:pStyle w:val="TableParagraph"/>
              <w:spacing w:before="143"/>
              <w:ind w:left="0"/>
              <w:rPr>
                <w:color w:val="000000" w:themeColor="text1"/>
                <w:sz w:val="24"/>
              </w:rPr>
            </w:pPr>
            <w:r w:rsidRPr="007371BE">
              <w:rPr>
                <w:sz w:val="24"/>
              </w:rPr>
              <w:t>HC</w:t>
            </w:r>
            <w:r w:rsidR="00CE5EEE">
              <w:rPr>
                <w:color w:val="000000" w:themeColor="text1"/>
                <w:sz w:val="24"/>
              </w:rPr>
              <w:t>08</w:t>
            </w:r>
          </w:p>
        </w:tc>
      </w:tr>
      <w:tr w:rsidR="00EC5384" w14:paraId="09CBD42F" w14:textId="77777777" w:rsidTr="007371BE">
        <w:trPr>
          <w:trHeight w:val="543"/>
        </w:trPr>
        <w:tc>
          <w:tcPr>
            <w:tcW w:w="2138" w:type="dxa"/>
          </w:tcPr>
          <w:p w14:paraId="2F0879A7"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732FBF53" w14:textId="77777777" w:rsidR="00EC5384" w:rsidRPr="00CE5EEE" w:rsidRDefault="00CE5EEE" w:rsidP="00EC5384">
            <w:pPr>
              <w:pStyle w:val="TableParagraph"/>
              <w:spacing w:before="130"/>
              <w:ind w:left="0"/>
              <w:rPr>
                <w:color w:val="000000" w:themeColor="text1"/>
                <w:sz w:val="24"/>
              </w:rPr>
            </w:pPr>
            <w:r>
              <w:rPr>
                <w:color w:val="000000" w:themeColor="text1"/>
                <w:sz w:val="24"/>
              </w:rPr>
              <w:t>Hereford</w:t>
            </w:r>
          </w:p>
        </w:tc>
      </w:tr>
      <w:tr w:rsidR="00EC5384" w:rsidRPr="00667E6E" w14:paraId="3D1CBA8A" w14:textId="77777777" w:rsidTr="007371BE">
        <w:trPr>
          <w:trHeight w:val="405"/>
        </w:trPr>
        <w:tc>
          <w:tcPr>
            <w:tcW w:w="2138" w:type="dxa"/>
          </w:tcPr>
          <w:p w14:paraId="6B97BA75"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6D8FADD" w14:textId="77777777" w:rsidR="00EC5384" w:rsidRPr="00CE5EEE" w:rsidRDefault="00CE5EEE" w:rsidP="00EC5384">
            <w:pPr>
              <w:pStyle w:val="TableParagraph"/>
              <w:spacing w:before="129" w:line="256" w:lineRule="exact"/>
              <w:ind w:left="0"/>
              <w:rPr>
                <w:color w:val="000000" w:themeColor="text1"/>
                <w:sz w:val="24"/>
              </w:rPr>
            </w:pPr>
            <w:r>
              <w:rPr>
                <w:color w:val="000000" w:themeColor="text1"/>
                <w:sz w:val="24"/>
              </w:rPr>
              <w:t>Team Manager</w:t>
            </w:r>
          </w:p>
        </w:tc>
      </w:tr>
    </w:tbl>
    <w:p w14:paraId="122D1A33"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6752D6BD" w14:textId="77777777" w:rsidR="003C2C5C" w:rsidRPr="00223B9D" w:rsidRDefault="00CE5EEE" w:rsidP="00EC5384">
      <w:pPr>
        <w:pStyle w:val="Heading1"/>
        <w:spacing w:before="84"/>
        <w:ind w:left="0" w:firstLine="720"/>
        <w:jc w:val="both"/>
        <w:rPr>
          <w:b w:val="0"/>
          <w:color w:val="FF0000"/>
          <w:sz w:val="36"/>
        </w:rPr>
      </w:pPr>
      <w:r>
        <w:rPr>
          <w:color w:val="000000" w:themeColor="text1"/>
          <w:sz w:val="36"/>
        </w:rPr>
        <w:t>Social Worker</w:t>
      </w:r>
      <w:r w:rsidR="003C2C5C" w:rsidRPr="00223B9D">
        <w:rPr>
          <w:color w:val="FF0000"/>
          <w:sz w:val="36"/>
        </w:rPr>
        <w:t xml:space="preserve"> </w:t>
      </w:r>
    </w:p>
    <w:p w14:paraId="7005040C" w14:textId="77777777" w:rsidR="001A40FE" w:rsidRPr="00CE5EEE" w:rsidRDefault="00CE5EEE" w:rsidP="00EC5384">
      <w:pPr>
        <w:spacing w:before="195"/>
        <w:ind w:firstLine="720"/>
        <w:rPr>
          <w:b/>
          <w:color w:val="000000" w:themeColor="text1"/>
          <w:sz w:val="36"/>
        </w:rPr>
      </w:pPr>
      <w:r>
        <w:rPr>
          <w:b/>
          <w:color w:val="000000" w:themeColor="text1"/>
          <w:sz w:val="36"/>
        </w:rPr>
        <w:t>Fostering</w:t>
      </w:r>
    </w:p>
    <w:p w14:paraId="0B793613"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441C382A" w14:textId="77777777" w:rsidR="001A40FE" w:rsidRDefault="001A40FE">
      <w:pPr>
        <w:pStyle w:val="BodyText"/>
        <w:rPr>
          <w:b/>
          <w:sz w:val="20"/>
        </w:rPr>
      </w:pPr>
    </w:p>
    <w:p w14:paraId="09A3851E" w14:textId="77777777" w:rsidR="001A40FE" w:rsidRDefault="001A40FE">
      <w:pPr>
        <w:pStyle w:val="BodyText"/>
        <w:spacing w:before="3"/>
        <w:rPr>
          <w:b/>
          <w:sz w:val="20"/>
        </w:rPr>
      </w:pPr>
    </w:p>
    <w:p w14:paraId="61368BEA" w14:textId="77777777" w:rsidR="001A40FE" w:rsidRPr="007371BE" w:rsidRDefault="00CC05FF">
      <w:pPr>
        <w:pStyle w:val="Heading2"/>
      </w:pPr>
      <w:r w:rsidRPr="007371BE">
        <w:t>Main purpose of the role</w:t>
      </w:r>
    </w:p>
    <w:p w14:paraId="04A27CCF" w14:textId="77777777" w:rsidR="00D41F02" w:rsidRDefault="00D41F02">
      <w:pPr>
        <w:pStyle w:val="Heading2"/>
      </w:pPr>
    </w:p>
    <w:p w14:paraId="689ABAC8" w14:textId="77777777" w:rsidR="00CE5EEE" w:rsidRPr="00DF4CC0" w:rsidRDefault="00DF4CC0" w:rsidP="00DF4CC0">
      <w:pPr>
        <w:pStyle w:val="ListParagraph"/>
        <w:numPr>
          <w:ilvl w:val="0"/>
          <w:numId w:val="25"/>
        </w:numPr>
        <w:ind w:left="720"/>
        <w:rPr>
          <w:sz w:val="24"/>
        </w:rPr>
      </w:pPr>
      <w:r>
        <w:rPr>
          <w:sz w:val="24"/>
        </w:rPr>
        <w:t>To assess, supervise &amp; support, a range of carers.</w:t>
      </w:r>
      <w:r w:rsidR="00CE5EEE" w:rsidRPr="00DF4CC0">
        <w:rPr>
          <w:sz w:val="24"/>
        </w:rPr>
        <w:t xml:space="preserve"> </w:t>
      </w:r>
    </w:p>
    <w:p w14:paraId="12FC8398" w14:textId="77777777" w:rsidR="00CE5EEE" w:rsidRDefault="00CE5EEE" w:rsidP="00CE5EEE">
      <w:pPr>
        <w:pStyle w:val="ListParagraph"/>
        <w:numPr>
          <w:ilvl w:val="0"/>
          <w:numId w:val="25"/>
        </w:numPr>
        <w:ind w:left="720"/>
        <w:rPr>
          <w:sz w:val="24"/>
        </w:rPr>
      </w:pPr>
      <w:r w:rsidRPr="00CE5EEE">
        <w:rPr>
          <w:sz w:val="24"/>
        </w:rPr>
        <w:t>To ensure that  national  Childcare Legislation, fostering standards (2002 and 2011), regulations, schedules, forma</w:t>
      </w:r>
      <w:r w:rsidR="00A86635">
        <w:rPr>
          <w:sz w:val="24"/>
        </w:rPr>
        <w:t xml:space="preserve">l notifications to Ofsted are </w:t>
      </w:r>
      <w:r w:rsidRPr="00CE5EEE">
        <w:rPr>
          <w:sz w:val="24"/>
        </w:rPr>
        <w:t xml:space="preserve">adhered to in respect of the </w:t>
      </w:r>
      <w:r>
        <w:rPr>
          <w:sz w:val="24"/>
        </w:rPr>
        <w:t xml:space="preserve">provision of Fostering </w:t>
      </w:r>
    </w:p>
    <w:p w14:paraId="7C511823" w14:textId="77777777" w:rsidR="00CE5EEE" w:rsidRPr="00CE5EEE" w:rsidRDefault="00CE5EEE" w:rsidP="00CE5EEE">
      <w:pPr>
        <w:pStyle w:val="ListParagraph"/>
        <w:ind w:left="720"/>
        <w:rPr>
          <w:sz w:val="24"/>
        </w:rPr>
      </w:pPr>
      <w:r>
        <w:rPr>
          <w:sz w:val="24"/>
        </w:rPr>
        <w:t>Services</w:t>
      </w:r>
      <w:r w:rsidRPr="00CE5EEE">
        <w:rPr>
          <w:sz w:val="24"/>
        </w:rPr>
        <w:t xml:space="preserve">, </w:t>
      </w:r>
      <w:r w:rsidR="00DF4CC0">
        <w:rPr>
          <w:sz w:val="24"/>
        </w:rPr>
        <w:t>Private Fostering,</w:t>
      </w:r>
      <w:r w:rsidRPr="00CE5EEE">
        <w:rPr>
          <w:sz w:val="24"/>
        </w:rPr>
        <w:t xml:space="preserve"> Family and Friends (connected persons)</w:t>
      </w:r>
    </w:p>
    <w:p w14:paraId="2E22BE39" w14:textId="77777777" w:rsidR="00A870C6" w:rsidRDefault="00CE5EEE" w:rsidP="00A870C6">
      <w:pPr>
        <w:pStyle w:val="ListParagraph"/>
        <w:numPr>
          <w:ilvl w:val="0"/>
          <w:numId w:val="25"/>
        </w:numPr>
        <w:ind w:left="720"/>
        <w:rPr>
          <w:sz w:val="24"/>
        </w:rPr>
      </w:pPr>
      <w:r w:rsidRPr="00CE5EEE">
        <w:rPr>
          <w:sz w:val="24"/>
        </w:rPr>
        <w:t xml:space="preserve">To manage a mixed caseload of </w:t>
      </w:r>
      <w:r w:rsidR="00DF4CC0">
        <w:rPr>
          <w:sz w:val="24"/>
        </w:rPr>
        <w:t xml:space="preserve">assessment and/or support and supervision work to ensure </w:t>
      </w:r>
      <w:r w:rsidRPr="00DF4CC0">
        <w:rPr>
          <w:sz w:val="24"/>
        </w:rPr>
        <w:t>efficient deployment of services and resources to safeguard and promote the welfare of children in care and in alternative arrangements.</w:t>
      </w:r>
    </w:p>
    <w:p w14:paraId="05016E3C" w14:textId="5B6AE010" w:rsidR="001A40FE" w:rsidRPr="00A870C6" w:rsidRDefault="00CE5EEE" w:rsidP="00A870C6">
      <w:pPr>
        <w:pStyle w:val="ListParagraph"/>
        <w:numPr>
          <w:ilvl w:val="0"/>
          <w:numId w:val="25"/>
        </w:numPr>
        <w:ind w:left="720"/>
        <w:rPr>
          <w:sz w:val="24"/>
        </w:rPr>
      </w:pPr>
      <w:r w:rsidRPr="00A870C6">
        <w:rPr>
          <w:color w:val="000000" w:themeColor="text1"/>
          <w:sz w:val="24"/>
        </w:rPr>
        <w:t>W</w:t>
      </w:r>
      <w:r w:rsidRPr="00A870C6">
        <w:rPr>
          <w:sz w:val="24"/>
        </w:rPr>
        <w:t>ork in partnership with a range of services, HIPSS, Adoption , Safeguarding, Case Management, Placements, LAC - Children in Care team , CAMHS, LAC Nurse, Education Services, Youth Offending , NHS, Housing, Benefits agency, Leisure and fun</w:t>
      </w:r>
      <w:r w:rsidR="00DF4CC0" w:rsidRPr="00A870C6">
        <w:rPr>
          <w:sz w:val="24"/>
        </w:rPr>
        <w:t>, Safeguarding Advisory service.</w:t>
      </w:r>
    </w:p>
    <w:p w14:paraId="22EE9584" w14:textId="77777777" w:rsidR="00A86635" w:rsidRPr="00DF4CC0" w:rsidRDefault="00A86635" w:rsidP="00A86635">
      <w:pPr>
        <w:pStyle w:val="ListParagraph"/>
        <w:spacing w:before="7" w:after="1"/>
        <w:ind w:left="360"/>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350A665"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5EAB8C1" w14:textId="77777777" w:rsidR="00831D2B" w:rsidRPr="007371BE" w:rsidRDefault="00831D2B" w:rsidP="005F2938">
            <w:pPr>
              <w:pStyle w:val="Heading2"/>
              <w:spacing w:before="166"/>
              <w:ind w:left="0"/>
            </w:pPr>
            <w:r w:rsidRPr="007371BE">
              <w:t>Key Duties and Responsibilities</w:t>
            </w:r>
          </w:p>
          <w:p w14:paraId="08BE88C0"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1090EFEA" w14:textId="77777777" w:rsidR="00831D2B" w:rsidRPr="007371BE" w:rsidRDefault="00831D2B" w:rsidP="005F2938">
            <w:pPr>
              <w:pStyle w:val="Heading2"/>
              <w:spacing w:before="166"/>
              <w:ind w:left="0"/>
            </w:pPr>
            <w:r>
              <w:t>Frequency of Task</w:t>
            </w:r>
          </w:p>
        </w:tc>
      </w:tr>
      <w:tr w:rsidR="00831D2B" w14:paraId="389F6960"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80C47FB" w14:textId="77777777" w:rsidR="00831D2B" w:rsidRPr="00DF4CC0" w:rsidRDefault="00DF4CC0" w:rsidP="00DF4CC0">
            <w:pPr>
              <w:pStyle w:val="ListParagraph"/>
              <w:numPr>
                <w:ilvl w:val="0"/>
                <w:numId w:val="22"/>
              </w:numPr>
              <w:rPr>
                <w:sz w:val="24"/>
              </w:rPr>
            </w:pPr>
            <w:r w:rsidRPr="00CE5EEE">
              <w:rPr>
                <w:sz w:val="24"/>
              </w:rPr>
              <w:t xml:space="preserve">To manage a mixed caseload of </w:t>
            </w:r>
            <w:r>
              <w:rPr>
                <w:sz w:val="24"/>
              </w:rPr>
              <w:t>assessment and/or support and supervision work with foster carers and</w:t>
            </w:r>
            <w:r w:rsidRPr="00CE5EEE">
              <w:rPr>
                <w:sz w:val="24"/>
              </w:rPr>
              <w:t xml:space="preserve"> </w:t>
            </w:r>
            <w:r>
              <w:rPr>
                <w:sz w:val="24"/>
              </w:rPr>
              <w:t xml:space="preserve">potential Special Guardians to ensure </w:t>
            </w:r>
            <w:r w:rsidRPr="00DF4CC0">
              <w:rPr>
                <w:sz w:val="24"/>
              </w:rPr>
              <w:t>efficient deployment of services and resources to safeguard and promote the welfare of children in care and in alternative arrangements.</w:t>
            </w:r>
          </w:p>
        </w:tc>
        <w:tc>
          <w:tcPr>
            <w:tcW w:w="2835" w:type="dxa"/>
            <w:tcBorders>
              <w:top w:val="single" w:sz="4" w:space="0" w:color="auto"/>
              <w:left w:val="single" w:sz="4" w:space="0" w:color="auto"/>
              <w:bottom w:val="single" w:sz="4" w:space="0" w:color="auto"/>
              <w:right w:val="single" w:sz="4" w:space="0" w:color="auto"/>
            </w:tcBorders>
          </w:tcPr>
          <w:p w14:paraId="3A32597A" w14:textId="77777777" w:rsidR="00831D2B" w:rsidRDefault="00533327" w:rsidP="00223B9D">
            <w:pPr>
              <w:pStyle w:val="ListParagraph"/>
              <w:numPr>
                <w:ilvl w:val="0"/>
                <w:numId w:val="22"/>
              </w:numPr>
            </w:pPr>
            <w:r>
              <w:t>Ongoing</w:t>
            </w:r>
          </w:p>
        </w:tc>
      </w:tr>
      <w:tr w:rsidR="00831D2B" w14:paraId="4A53F217"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569A495C" w14:textId="77777777" w:rsidR="00831D2B" w:rsidRDefault="00CE5EEE" w:rsidP="00DF4CC0">
            <w:pPr>
              <w:pStyle w:val="ListParagraph"/>
              <w:numPr>
                <w:ilvl w:val="0"/>
                <w:numId w:val="21"/>
              </w:numPr>
            </w:pPr>
            <w:r>
              <w:t>To unde</w:t>
            </w:r>
            <w:r w:rsidR="00DF4CC0">
              <w:t>rtake a range of assessments</w:t>
            </w:r>
          </w:p>
        </w:tc>
        <w:tc>
          <w:tcPr>
            <w:tcW w:w="2835" w:type="dxa"/>
            <w:tcBorders>
              <w:top w:val="single" w:sz="4" w:space="0" w:color="auto"/>
              <w:left w:val="single" w:sz="4" w:space="0" w:color="auto"/>
              <w:bottom w:val="single" w:sz="4" w:space="0" w:color="auto"/>
              <w:right w:val="single" w:sz="4" w:space="0" w:color="auto"/>
            </w:tcBorders>
          </w:tcPr>
          <w:p w14:paraId="77FD452E" w14:textId="77777777" w:rsidR="00831D2B" w:rsidRPr="00CE5EEE" w:rsidRDefault="00DF4CC0" w:rsidP="00CE5EEE">
            <w:pPr>
              <w:pStyle w:val="ListParagraph"/>
              <w:numPr>
                <w:ilvl w:val="0"/>
                <w:numId w:val="21"/>
              </w:numPr>
            </w:pPr>
            <w:r>
              <w:rPr>
                <w:color w:val="404040"/>
              </w:rPr>
              <w:t>Ongoing</w:t>
            </w:r>
          </w:p>
        </w:tc>
      </w:tr>
      <w:tr w:rsidR="00831D2B" w14:paraId="56971CA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17B4A47" w14:textId="77777777" w:rsidR="00831D2B" w:rsidRDefault="00CE5EEE" w:rsidP="00DF4CC0">
            <w:r>
              <w:t>To work in partnership with Case managers and Team Leaders and key  professionals to ensure that:</w:t>
            </w:r>
          </w:p>
          <w:p w14:paraId="41DD4B2D" w14:textId="77777777" w:rsidR="00CE5EEE" w:rsidRDefault="00CE5EEE" w:rsidP="00223B9D">
            <w:pPr>
              <w:pStyle w:val="ListParagraph"/>
              <w:numPr>
                <w:ilvl w:val="0"/>
                <w:numId w:val="20"/>
              </w:numPr>
            </w:pPr>
            <w:r>
              <w:t xml:space="preserve">Children and young people in need of protection and statutory intervention can safely have their </w:t>
            </w:r>
            <w:r w:rsidR="00DF4CC0">
              <w:t>needs addressed</w:t>
            </w:r>
            <w:r>
              <w:t>;</w:t>
            </w:r>
          </w:p>
          <w:p w14:paraId="6199DED4" w14:textId="77777777" w:rsidR="00CE5EEE" w:rsidRDefault="00CE5EEE" w:rsidP="00223B9D">
            <w:pPr>
              <w:pStyle w:val="ListParagraph"/>
              <w:numPr>
                <w:ilvl w:val="0"/>
                <w:numId w:val="20"/>
              </w:numPr>
            </w:pPr>
            <w:r>
              <w:t>That carers protect children and young people who are in need of protection from abuse, neglect, exploitation or significant harm and they are kept safe</w:t>
            </w:r>
          </w:p>
          <w:p w14:paraId="670650EB" w14:textId="77777777" w:rsidR="00CE5EEE" w:rsidRDefault="00CE5EEE" w:rsidP="00223B9D">
            <w:pPr>
              <w:pStyle w:val="ListParagraph"/>
              <w:numPr>
                <w:ilvl w:val="0"/>
                <w:numId w:val="20"/>
              </w:numPr>
            </w:pPr>
            <w:r>
              <w:t xml:space="preserve">That foster carers and children cared for in alternative arrangements receive personalised support  that improves outcomes for specific </w:t>
            </w:r>
            <w:r>
              <w:lastRenderedPageBreak/>
              <w:t>children and young people where statutory requirements and powers have been used to place the child/young person</w:t>
            </w:r>
          </w:p>
          <w:p w14:paraId="785B2268" w14:textId="77777777" w:rsidR="00CE5EEE" w:rsidRDefault="00CE5EEE" w:rsidP="00223B9D">
            <w:pPr>
              <w:pStyle w:val="ListParagraph"/>
              <w:numPr>
                <w:ilvl w:val="0"/>
                <w:numId w:val="20"/>
              </w:numPr>
            </w:pPr>
            <w:r>
              <w:t>There are improved outcomes for children and young people who are the subject of Child Protection Plans, Care Proceedings and Children in Care</w:t>
            </w:r>
          </w:p>
        </w:tc>
        <w:tc>
          <w:tcPr>
            <w:tcW w:w="2835" w:type="dxa"/>
            <w:tcBorders>
              <w:top w:val="single" w:sz="4" w:space="0" w:color="auto"/>
              <w:left w:val="single" w:sz="4" w:space="0" w:color="auto"/>
              <w:bottom w:val="single" w:sz="4" w:space="0" w:color="auto"/>
              <w:right w:val="single" w:sz="4" w:space="0" w:color="auto"/>
            </w:tcBorders>
          </w:tcPr>
          <w:p w14:paraId="5B43E438" w14:textId="77777777" w:rsidR="00831D2B" w:rsidRDefault="00533327" w:rsidP="00223B9D">
            <w:pPr>
              <w:pStyle w:val="ListParagraph"/>
              <w:numPr>
                <w:ilvl w:val="0"/>
                <w:numId w:val="20"/>
              </w:numPr>
            </w:pPr>
            <w:r>
              <w:lastRenderedPageBreak/>
              <w:t>Ongoing</w:t>
            </w:r>
          </w:p>
        </w:tc>
      </w:tr>
      <w:tr w:rsidR="00831D2B" w14:paraId="0BCE2AF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E33D4A3" w14:textId="77777777" w:rsidR="00831D2B" w:rsidRPr="003C2C5C" w:rsidRDefault="00CE5EEE" w:rsidP="00223B9D">
            <w:pPr>
              <w:pStyle w:val="ListParagraph"/>
              <w:numPr>
                <w:ilvl w:val="0"/>
                <w:numId w:val="19"/>
              </w:numPr>
              <w:rPr>
                <w:color w:val="404040"/>
              </w:rPr>
            </w:pPr>
            <w:r>
              <w:t>To work with a range of partner agencies to reduce risk of harm and provide advice and support to children, young people and families</w:t>
            </w:r>
          </w:p>
        </w:tc>
        <w:tc>
          <w:tcPr>
            <w:tcW w:w="2835" w:type="dxa"/>
            <w:tcBorders>
              <w:top w:val="single" w:sz="4" w:space="0" w:color="auto"/>
              <w:left w:val="single" w:sz="4" w:space="0" w:color="auto"/>
              <w:bottom w:val="single" w:sz="4" w:space="0" w:color="auto"/>
              <w:right w:val="single" w:sz="4" w:space="0" w:color="auto"/>
            </w:tcBorders>
          </w:tcPr>
          <w:p w14:paraId="25716F79" w14:textId="77777777" w:rsidR="00831D2B" w:rsidRPr="00533327" w:rsidRDefault="00533327" w:rsidP="00533327">
            <w:pPr>
              <w:pStyle w:val="ListParagraph"/>
              <w:numPr>
                <w:ilvl w:val="0"/>
                <w:numId w:val="25"/>
              </w:numPr>
              <w:rPr>
                <w:color w:val="404040"/>
              </w:rPr>
            </w:pPr>
            <w:r w:rsidRPr="00533327">
              <w:rPr>
                <w:color w:val="404040"/>
              </w:rPr>
              <w:t>As required</w:t>
            </w:r>
          </w:p>
        </w:tc>
      </w:tr>
      <w:tr w:rsidR="00831D2B" w14:paraId="186A64BD"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F53B798" w14:textId="77777777" w:rsidR="00831D2B" w:rsidRDefault="00CE5EEE" w:rsidP="00223B9D">
            <w:pPr>
              <w:pStyle w:val="ListParagraph"/>
              <w:numPr>
                <w:ilvl w:val="0"/>
                <w:numId w:val="18"/>
              </w:numPr>
            </w:pPr>
            <w:r>
              <w:t xml:space="preserve">To promote close and constructive relationships with children, young people, their </w:t>
            </w:r>
            <w:proofErr w:type="spellStart"/>
            <w:r>
              <w:t>carers</w:t>
            </w:r>
            <w:proofErr w:type="spellEnd"/>
            <w:r>
              <w:t xml:space="preserve"> and their families, and partner agencies</w:t>
            </w:r>
          </w:p>
        </w:tc>
        <w:tc>
          <w:tcPr>
            <w:tcW w:w="2835" w:type="dxa"/>
            <w:tcBorders>
              <w:top w:val="single" w:sz="4" w:space="0" w:color="auto"/>
              <w:left w:val="single" w:sz="4" w:space="0" w:color="auto"/>
              <w:bottom w:val="single" w:sz="4" w:space="0" w:color="auto"/>
              <w:right w:val="single" w:sz="4" w:space="0" w:color="auto"/>
            </w:tcBorders>
          </w:tcPr>
          <w:p w14:paraId="49B74F4F" w14:textId="77777777" w:rsidR="00831D2B" w:rsidRDefault="00533327" w:rsidP="00533327">
            <w:pPr>
              <w:pStyle w:val="ListParagraph"/>
              <w:numPr>
                <w:ilvl w:val="0"/>
                <w:numId w:val="25"/>
              </w:numPr>
            </w:pPr>
            <w:r>
              <w:t>Ongoing</w:t>
            </w:r>
          </w:p>
        </w:tc>
      </w:tr>
      <w:tr w:rsidR="00831D2B" w14:paraId="2588008B"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44A774BC" w14:textId="77777777" w:rsidR="00831D2B" w:rsidRDefault="00CE5EEE" w:rsidP="00223B9D">
            <w:pPr>
              <w:pStyle w:val="ListParagraph"/>
              <w:numPr>
                <w:ilvl w:val="0"/>
                <w:numId w:val="17"/>
              </w:numPr>
            </w:pPr>
            <w:r>
              <w:t>To implement, monitor and review foster carer’s agreements, placement agreements and support plans</w:t>
            </w:r>
          </w:p>
        </w:tc>
        <w:tc>
          <w:tcPr>
            <w:tcW w:w="2835" w:type="dxa"/>
            <w:tcBorders>
              <w:top w:val="single" w:sz="4" w:space="0" w:color="auto"/>
              <w:left w:val="single" w:sz="4" w:space="0" w:color="auto"/>
              <w:bottom w:val="single" w:sz="4" w:space="0" w:color="auto"/>
              <w:right w:val="single" w:sz="4" w:space="0" w:color="auto"/>
            </w:tcBorders>
          </w:tcPr>
          <w:p w14:paraId="67363479" w14:textId="77777777" w:rsidR="00831D2B" w:rsidRDefault="00DF4CC0" w:rsidP="00DF4CC0">
            <w:pPr>
              <w:pStyle w:val="ListParagraph"/>
              <w:numPr>
                <w:ilvl w:val="0"/>
                <w:numId w:val="17"/>
              </w:numPr>
            </w:pPr>
            <w:r>
              <w:t>Ongoing</w:t>
            </w:r>
          </w:p>
        </w:tc>
      </w:tr>
      <w:tr w:rsidR="00831D2B" w14:paraId="5F14E357"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6D898E43" w14:textId="77777777" w:rsidR="00831D2B" w:rsidRPr="003C2C5C" w:rsidRDefault="00CE5EEE" w:rsidP="00291340">
            <w:pPr>
              <w:pStyle w:val="ListParagraph"/>
              <w:numPr>
                <w:ilvl w:val="0"/>
                <w:numId w:val="16"/>
              </w:numPr>
              <w:rPr>
                <w:color w:val="404040"/>
              </w:rPr>
            </w:pPr>
            <w:r>
              <w:t>To effectively assess and manage risk and ensure that safe care plans for each child or young person are in place and reviewed according to the needs of the child or  young person</w:t>
            </w:r>
          </w:p>
        </w:tc>
        <w:tc>
          <w:tcPr>
            <w:tcW w:w="2835" w:type="dxa"/>
            <w:tcBorders>
              <w:top w:val="single" w:sz="4" w:space="0" w:color="auto"/>
              <w:left w:val="single" w:sz="4" w:space="0" w:color="auto"/>
              <w:bottom w:val="single" w:sz="4" w:space="0" w:color="auto"/>
              <w:right w:val="single" w:sz="4" w:space="0" w:color="auto"/>
            </w:tcBorders>
          </w:tcPr>
          <w:p w14:paraId="5123A244" w14:textId="77777777" w:rsidR="00831D2B" w:rsidRPr="003C2C5C" w:rsidRDefault="00533327" w:rsidP="00291340">
            <w:pPr>
              <w:pStyle w:val="ListParagraph"/>
              <w:numPr>
                <w:ilvl w:val="0"/>
                <w:numId w:val="16"/>
              </w:numPr>
              <w:rPr>
                <w:color w:val="404040"/>
              </w:rPr>
            </w:pPr>
            <w:r>
              <w:rPr>
                <w:color w:val="404040"/>
              </w:rPr>
              <w:t>As required</w:t>
            </w:r>
          </w:p>
        </w:tc>
      </w:tr>
      <w:tr w:rsidR="00831D2B" w14:paraId="1D295B47"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3F627C3D" w14:textId="77777777" w:rsidR="00CE5EEE" w:rsidRDefault="00CE5EEE" w:rsidP="00223B9D">
            <w:pPr>
              <w:pStyle w:val="ListParagraph"/>
              <w:numPr>
                <w:ilvl w:val="0"/>
                <w:numId w:val="15"/>
              </w:numPr>
            </w:pPr>
            <w:r>
              <w:t>To promote standards which achieve equality of opportunity</w:t>
            </w:r>
          </w:p>
          <w:p w14:paraId="4044FEC3" w14:textId="77777777" w:rsidR="00831D2B" w:rsidRPr="00CE5EEE" w:rsidRDefault="00831D2B" w:rsidP="00CE5EEE"/>
        </w:tc>
        <w:tc>
          <w:tcPr>
            <w:tcW w:w="2835" w:type="dxa"/>
            <w:tcBorders>
              <w:top w:val="single" w:sz="4" w:space="0" w:color="auto"/>
              <w:left w:val="single" w:sz="4" w:space="0" w:color="auto"/>
              <w:bottom w:val="single" w:sz="4" w:space="0" w:color="auto"/>
              <w:right w:val="single" w:sz="4" w:space="0" w:color="auto"/>
            </w:tcBorders>
          </w:tcPr>
          <w:p w14:paraId="31EE4712" w14:textId="77777777" w:rsidR="00831D2B" w:rsidRDefault="00533327" w:rsidP="00223B9D">
            <w:pPr>
              <w:pStyle w:val="ListParagraph"/>
              <w:numPr>
                <w:ilvl w:val="0"/>
                <w:numId w:val="15"/>
              </w:numPr>
            </w:pPr>
            <w:r>
              <w:t>Daily</w:t>
            </w:r>
          </w:p>
        </w:tc>
      </w:tr>
      <w:tr w:rsidR="00831D2B" w14:paraId="70B30309"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569F6F2F" w14:textId="77777777" w:rsidR="00831D2B" w:rsidRPr="003C2C5C" w:rsidRDefault="00CE5EEE" w:rsidP="00223B9D">
            <w:pPr>
              <w:pStyle w:val="TableParagraph"/>
              <w:numPr>
                <w:ilvl w:val="0"/>
                <w:numId w:val="24"/>
              </w:numPr>
              <w:tabs>
                <w:tab w:val="left" w:pos="723"/>
              </w:tabs>
              <w:spacing w:line="239" w:lineRule="exact"/>
              <w:rPr>
                <w:color w:val="404040"/>
              </w:rPr>
            </w:pPr>
            <w:r>
              <w:t>To ensure personal adherence to all relevant Policies &amp; Procedures, and guides to foster carers</w:t>
            </w:r>
          </w:p>
        </w:tc>
        <w:tc>
          <w:tcPr>
            <w:tcW w:w="2835" w:type="dxa"/>
            <w:tcBorders>
              <w:top w:val="single" w:sz="4" w:space="0" w:color="auto"/>
              <w:left w:val="single" w:sz="4" w:space="0" w:color="auto"/>
              <w:bottom w:val="single" w:sz="4" w:space="0" w:color="auto"/>
              <w:right w:val="single" w:sz="4" w:space="0" w:color="auto"/>
            </w:tcBorders>
          </w:tcPr>
          <w:p w14:paraId="3D794759" w14:textId="77777777" w:rsidR="00831D2B" w:rsidRPr="003C2C5C" w:rsidRDefault="00533327" w:rsidP="00223B9D">
            <w:pPr>
              <w:pStyle w:val="TableParagraph"/>
              <w:numPr>
                <w:ilvl w:val="0"/>
                <w:numId w:val="24"/>
              </w:numPr>
              <w:tabs>
                <w:tab w:val="left" w:pos="723"/>
              </w:tabs>
              <w:spacing w:line="239" w:lineRule="exact"/>
              <w:rPr>
                <w:color w:val="404040"/>
              </w:rPr>
            </w:pPr>
            <w:r>
              <w:rPr>
                <w:color w:val="404040"/>
              </w:rPr>
              <w:t>Daily</w:t>
            </w:r>
          </w:p>
        </w:tc>
      </w:tr>
      <w:tr w:rsidR="00831D2B" w14:paraId="4D7A489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E886B14" w14:textId="77777777" w:rsidR="00831D2B" w:rsidRPr="003C2C5C" w:rsidRDefault="00CE5EEE" w:rsidP="00223B9D">
            <w:pPr>
              <w:pStyle w:val="TableParagraph"/>
              <w:numPr>
                <w:ilvl w:val="0"/>
                <w:numId w:val="24"/>
              </w:numPr>
              <w:tabs>
                <w:tab w:val="left" w:pos="723"/>
              </w:tabs>
              <w:spacing w:line="239" w:lineRule="exact"/>
              <w:rPr>
                <w:color w:val="404040"/>
              </w:rPr>
            </w:pPr>
            <w:r>
              <w:t>To accurately record and keep up-to-date information using the appropriate IT and Information systems in accordance with the Council’s Policy and Procedures</w:t>
            </w:r>
          </w:p>
        </w:tc>
        <w:tc>
          <w:tcPr>
            <w:tcW w:w="2835" w:type="dxa"/>
            <w:tcBorders>
              <w:top w:val="single" w:sz="4" w:space="0" w:color="auto"/>
              <w:left w:val="single" w:sz="4" w:space="0" w:color="auto"/>
              <w:bottom w:val="single" w:sz="4" w:space="0" w:color="auto"/>
              <w:right w:val="single" w:sz="4" w:space="0" w:color="auto"/>
            </w:tcBorders>
          </w:tcPr>
          <w:p w14:paraId="7280AD03" w14:textId="77777777" w:rsidR="00831D2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831D2B" w14:paraId="05EDCAE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740D167" w14:textId="77777777" w:rsidR="00831D2B" w:rsidRPr="003C2C5C" w:rsidRDefault="00CE5EEE" w:rsidP="00DF4CC0">
            <w:pPr>
              <w:pStyle w:val="TableParagraph"/>
              <w:numPr>
                <w:ilvl w:val="0"/>
                <w:numId w:val="24"/>
              </w:numPr>
              <w:tabs>
                <w:tab w:val="left" w:pos="723"/>
              </w:tabs>
              <w:spacing w:line="239" w:lineRule="exact"/>
              <w:rPr>
                <w:color w:val="404040"/>
              </w:rPr>
            </w:pPr>
            <w:r>
              <w:t xml:space="preserve">To undertake duty tasks </w:t>
            </w:r>
            <w:r w:rsidR="00DF4CC0">
              <w:t xml:space="preserve">as </w:t>
            </w:r>
            <w:r>
              <w:t>directed by the Team Manager and Senior Practitioner</w:t>
            </w:r>
          </w:p>
        </w:tc>
        <w:tc>
          <w:tcPr>
            <w:tcW w:w="2835" w:type="dxa"/>
            <w:tcBorders>
              <w:top w:val="single" w:sz="4" w:space="0" w:color="auto"/>
              <w:left w:val="single" w:sz="4" w:space="0" w:color="auto"/>
              <w:bottom w:val="single" w:sz="4" w:space="0" w:color="auto"/>
              <w:right w:val="single" w:sz="4" w:space="0" w:color="auto"/>
            </w:tcBorders>
          </w:tcPr>
          <w:p w14:paraId="3CAE4DDC" w14:textId="77777777" w:rsidR="00831D2B" w:rsidRPr="003C2C5C" w:rsidRDefault="00DF4CC0" w:rsidP="00223B9D">
            <w:pPr>
              <w:pStyle w:val="TableParagraph"/>
              <w:numPr>
                <w:ilvl w:val="0"/>
                <w:numId w:val="24"/>
              </w:numPr>
              <w:tabs>
                <w:tab w:val="left" w:pos="723"/>
              </w:tabs>
              <w:spacing w:line="239" w:lineRule="exact"/>
              <w:rPr>
                <w:color w:val="404040"/>
              </w:rPr>
            </w:pPr>
            <w:r>
              <w:rPr>
                <w:color w:val="404040"/>
              </w:rPr>
              <w:t xml:space="preserve">Ongoing </w:t>
            </w:r>
          </w:p>
        </w:tc>
      </w:tr>
      <w:tr w:rsidR="00CE5EEE" w14:paraId="7F448AC2" w14:textId="77777777" w:rsidTr="00CE5EEE">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8E2C42" w14:textId="77777777" w:rsidR="00CE5EEE" w:rsidRPr="003C2C5C" w:rsidRDefault="00CE5EEE" w:rsidP="00CE5EEE">
            <w:pPr>
              <w:pStyle w:val="TableParagraph"/>
              <w:tabs>
                <w:tab w:val="left" w:pos="723"/>
              </w:tabs>
              <w:spacing w:line="239" w:lineRule="exact"/>
              <w:ind w:left="720"/>
              <w:rPr>
                <w:color w:val="404040"/>
              </w:rPr>
            </w:pPr>
            <w:r w:rsidRPr="00C04077">
              <w:rPr>
                <w:b/>
              </w:rPr>
              <w:t>Consultation, Support , Feedback, Complaints &amp; Representations</w:t>
            </w:r>
          </w:p>
        </w:tc>
      </w:tr>
      <w:tr w:rsidR="00831D2B" w14:paraId="02CF996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8C29D1" w14:textId="77777777" w:rsidR="00CE5EEE" w:rsidRDefault="00CE5EEE" w:rsidP="00223B9D">
            <w:pPr>
              <w:pStyle w:val="TableParagraph"/>
              <w:numPr>
                <w:ilvl w:val="0"/>
                <w:numId w:val="24"/>
              </w:numPr>
              <w:tabs>
                <w:tab w:val="left" w:pos="723"/>
              </w:tabs>
              <w:spacing w:line="239" w:lineRule="exact"/>
              <w:rPr>
                <w:color w:val="404040"/>
              </w:rPr>
            </w:pPr>
            <w:r>
              <w:t>To contribute to, participate in the planning and delivery of support groups for a range of foster carers and alterative carers</w:t>
            </w:r>
          </w:p>
          <w:p w14:paraId="332CFBC9" w14:textId="77777777" w:rsidR="00831D2B" w:rsidRPr="00CE5EEE" w:rsidRDefault="00CE5EEE" w:rsidP="00CE5EEE">
            <w:pPr>
              <w:tabs>
                <w:tab w:val="left" w:pos="1792"/>
              </w:tabs>
            </w:pPr>
            <w:r>
              <w:tab/>
            </w:r>
          </w:p>
        </w:tc>
        <w:tc>
          <w:tcPr>
            <w:tcW w:w="2835" w:type="dxa"/>
            <w:tcBorders>
              <w:top w:val="single" w:sz="4" w:space="0" w:color="auto"/>
              <w:left w:val="single" w:sz="4" w:space="0" w:color="auto"/>
              <w:bottom w:val="single" w:sz="4" w:space="0" w:color="auto"/>
              <w:right w:val="single" w:sz="4" w:space="0" w:color="auto"/>
            </w:tcBorders>
          </w:tcPr>
          <w:p w14:paraId="5FC42516" w14:textId="77777777"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831D2B" w14:paraId="136D387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13BF6A7" w14:textId="77777777" w:rsidR="00CE5EEE" w:rsidRDefault="00CE5EEE" w:rsidP="00223B9D">
            <w:pPr>
              <w:pStyle w:val="TableParagraph"/>
              <w:numPr>
                <w:ilvl w:val="0"/>
                <w:numId w:val="24"/>
              </w:numPr>
              <w:tabs>
                <w:tab w:val="left" w:pos="723"/>
              </w:tabs>
              <w:spacing w:line="239" w:lineRule="exact"/>
              <w:rPr>
                <w:color w:val="404040"/>
              </w:rPr>
            </w:pPr>
            <w:r>
              <w:t xml:space="preserve">To directly contribute to the planning and delivery of major fostering events </w:t>
            </w:r>
            <w:proofErr w:type="spellStart"/>
            <w:r>
              <w:t>eg</w:t>
            </w:r>
            <w:proofErr w:type="spellEnd"/>
            <w:r>
              <w:t>, Annual Foster carers conference</w:t>
            </w:r>
          </w:p>
          <w:p w14:paraId="24724B66" w14:textId="77777777" w:rsidR="00831D2B" w:rsidRPr="00CE5EEE" w:rsidRDefault="00CE5EEE" w:rsidP="00CE5EEE">
            <w:pPr>
              <w:tabs>
                <w:tab w:val="left" w:pos="1909"/>
              </w:tabs>
            </w:pPr>
            <w:r>
              <w:tab/>
            </w:r>
          </w:p>
        </w:tc>
        <w:tc>
          <w:tcPr>
            <w:tcW w:w="2835" w:type="dxa"/>
            <w:tcBorders>
              <w:top w:val="single" w:sz="4" w:space="0" w:color="auto"/>
              <w:left w:val="single" w:sz="4" w:space="0" w:color="auto"/>
              <w:bottom w:val="single" w:sz="4" w:space="0" w:color="auto"/>
              <w:right w:val="single" w:sz="4" w:space="0" w:color="auto"/>
            </w:tcBorders>
          </w:tcPr>
          <w:p w14:paraId="4FC353A8" w14:textId="77777777"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831D2B" w14:paraId="16FA858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01AE372" w14:textId="77777777" w:rsidR="00831D2B" w:rsidRPr="003C2C5C" w:rsidRDefault="00CE5EEE" w:rsidP="00223B9D">
            <w:pPr>
              <w:pStyle w:val="TableParagraph"/>
              <w:numPr>
                <w:ilvl w:val="0"/>
                <w:numId w:val="24"/>
              </w:numPr>
              <w:tabs>
                <w:tab w:val="left" w:pos="723"/>
              </w:tabs>
              <w:spacing w:line="239" w:lineRule="exact"/>
              <w:rPr>
                <w:color w:val="404040"/>
              </w:rPr>
            </w:pPr>
            <w:r>
              <w:t>To support consultation processes with Foster carer and children placed in foster carers and other alternative care arrangements</w:t>
            </w:r>
          </w:p>
        </w:tc>
        <w:tc>
          <w:tcPr>
            <w:tcW w:w="2835" w:type="dxa"/>
            <w:tcBorders>
              <w:top w:val="single" w:sz="4" w:space="0" w:color="auto"/>
              <w:left w:val="single" w:sz="4" w:space="0" w:color="auto"/>
              <w:bottom w:val="single" w:sz="4" w:space="0" w:color="auto"/>
              <w:right w:val="single" w:sz="4" w:space="0" w:color="auto"/>
            </w:tcBorders>
          </w:tcPr>
          <w:p w14:paraId="0294868D" w14:textId="77777777" w:rsidR="00831D2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CE5EEE" w14:paraId="5F9FFC4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3E219CA" w14:textId="77777777" w:rsidR="00CE5EEE" w:rsidRDefault="00462A7B" w:rsidP="00223B9D">
            <w:pPr>
              <w:pStyle w:val="TableParagraph"/>
              <w:numPr>
                <w:ilvl w:val="0"/>
                <w:numId w:val="24"/>
              </w:numPr>
              <w:tabs>
                <w:tab w:val="left" w:pos="723"/>
              </w:tabs>
              <w:spacing w:line="239" w:lineRule="exact"/>
              <w:rPr>
                <w:color w:val="404040"/>
              </w:rPr>
            </w:pPr>
            <w:r>
              <w:lastRenderedPageBreak/>
              <w:t xml:space="preserve">To provide information to respond to complaints and representations and where appropriate to attend specific meetings </w:t>
            </w:r>
            <w:proofErr w:type="spellStart"/>
            <w:r>
              <w:t>eg.</w:t>
            </w:r>
            <w:proofErr w:type="spellEnd"/>
            <w:r>
              <w:t xml:space="preserve">  Mediation, complaints interviews, formal attendance to IRM panels</w:t>
            </w:r>
          </w:p>
          <w:p w14:paraId="34042144" w14:textId="77777777" w:rsidR="00CE5EEE" w:rsidRPr="00CE5EEE" w:rsidRDefault="00CE5EEE" w:rsidP="00CE5EEE">
            <w:pPr>
              <w:tabs>
                <w:tab w:val="left" w:pos="1775"/>
              </w:tabs>
            </w:pPr>
            <w:r>
              <w:tab/>
            </w:r>
          </w:p>
        </w:tc>
        <w:tc>
          <w:tcPr>
            <w:tcW w:w="2835" w:type="dxa"/>
            <w:tcBorders>
              <w:top w:val="single" w:sz="4" w:space="0" w:color="auto"/>
              <w:left w:val="single" w:sz="4" w:space="0" w:color="auto"/>
              <w:bottom w:val="single" w:sz="4" w:space="0" w:color="auto"/>
              <w:right w:val="single" w:sz="4" w:space="0" w:color="auto"/>
            </w:tcBorders>
          </w:tcPr>
          <w:p w14:paraId="1D7D011A" w14:textId="77777777" w:rsidR="00CE5EEE"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CE5EEE" w14:paraId="06480A7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79E856B" w14:textId="77777777" w:rsidR="00CE5EEE" w:rsidRPr="003C2C5C" w:rsidRDefault="00462A7B" w:rsidP="00223B9D">
            <w:pPr>
              <w:pStyle w:val="TableParagraph"/>
              <w:numPr>
                <w:ilvl w:val="0"/>
                <w:numId w:val="24"/>
              </w:numPr>
              <w:tabs>
                <w:tab w:val="left" w:pos="723"/>
              </w:tabs>
              <w:spacing w:line="239" w:lineRule="exact"/>
              <w:rPr>
                <w:color w:val="404040"/>
              </w:rPr>
            </w:pPr>
            <w:r>
              <w:t>To contribute to and directly maintain and improve service quality, maintenance of all records to ensure that Fostering Standards and regulations are complied with in relation to service audits and inspection</w:t>
            </w:r>
          </w:p>
        </w:tc>
        <w:tc>
          <w:tcPr>
            <w:tcW w:w="2835" w:type="dxa"/>
            <w:tcBorders>
              <w:top w:val="single" w:sz="4" w:space="0" w:color="auto"/>
              <w:left w:val="single" w:sz="4" w:space="0" w:color="auto"/>
              <w:bottom w:val="single" w:sz="4" w:space="0" w:color="auto"/>
              <w:right w:val="single" w:sz="4" w:space="0" w:color="auto"/>
            </w:tcBorders>
          </w:tcPr>
          <w:p w14:paraId="377107E1" w14:textId="77777777" w:rsidR="00CE5EEE"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CE5EEE" w14:paraId="2BC1996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4C58ABD" w14:textId="77777777" w:rsidR="00CE5EEE" w:rsidRPr="003C2C5C" w:rsidRDefault="00462A7B" w:rsidP="00223B9D">
            <w:pPr>
              <w:pStyle w:val="TableParagraph"/>
              <w:numPr>
                <w:ilvl w:val="0"/>
                <w:numId w:val="24"/>
              </w:numPr>
              <w:tabs>
                <w:tab w:val="left" w:pos="723"/>
              </w:tabs>
              <w:spacing w:line="239" w:lineRule="exact"/>
              <w:rPr>
                <w:color w:val="404040"/>
              </w:rPr>
            </w:pPr>
            <w:r>
              <w:t xml:space="preserve">To directly contribute to the development and production of service information to foster carers </w:t>
            </w:r>
            <w:proofErr w:type="spellStart"/>
            <w:r>
              <w:t>eg.</w:t>
            </w:r>
            <w:proofErr w:type="spellEnd"/>
            <w:r>
              <w:t xml:space="preserve"> Foster carers Newsletter, Website, Publicity material to promote fostering information packs etc</w:t>
            </w:r>
          </w:p>
        </w:tc>
        <w:tc>
          <w:tcPr>
            <w:tcW w:w="2835" w:type="dxa"/>
            <w:tcBorders>
              <w:top w:val="single" w:sz="4" w:space="0" w:color="auto"/>
              <w:left w:val="single" w:sz="4" w:space="0" w:color="auto"/>
              <w:bottom w:val="single" w:sz="4" w:space="0" w:color="auto"/>
              <w:right w:val="single" w:sz="4" w:space="0" w:color="auto"/>
            </w:tcBorders>
          </w:tcPr>
          <w:p w14:paraId="79682789" w14:textId="77777777" w:rsidR="00CE5EEE"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14:paraId="330D9A67" w14:textId="77777777" w:rsidTr="00462A7B">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279861" w14:textId="77777777" w:rsidR="00462A7B" w:rsidRPr="003C2C5C" w:rsidRDefault="00462A7B" w:rsidP="00462A7B">
            <w:pPr>
              <w:pStyle w:val="TableParagraph"/>
              <w:tabs>
                <w:tab w:val="left" w:pos="723"/>
              </w:tabs>
              <w:spacing w:line="239" w:lineRule="exact"/>
              <w:ind w:left="720"/>
              <w:rPr>
                <w:color w:val="404040"/>
              </w:rPr>
            </w:pPr>
            <w:r w:rsidRPr="00C04077">
              <w:rPr>
                <w:b/>
              </w:rPr>
              <w:t>Creative wor</w:t>
            </w:r>
            <w:r>
              <w:rPr>
                <w:b/>
              </w:rPr>
              <w:t>k</w:t>
            </w:r>
          </w:p>
        </w:tc>
      </w:tr>
      <w:tr w:rsidR="00462A7B" w14:paraId="1A66112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BE9411A" w14:textId="77777777" w:rsidR="00462A7B" w:rsidRDefault="00462A7B" w:rsidP="00223B9D">
            <w:pPr>
              <w:pStyle w:val="TableParagraph"/>
              <w:numPr>
                <w:ilvl w:val="0"/>
                <w:numId w:val="24"/>
              </w:numPr>
              <w:tabs>
                <w:tab w:val="left" w:pos="723"/>
              </w:tabs>
              <w:spacing w:line="239" w:lineRule="exact"/>
            </w:pPr>
            <w:r>
              <w:t>Draft effective and professionally credible complex reports for internal and external use as required</w:t>
            </w:r>
          </w:p>
        </w:tc>
        <w:tc>
          <w:tcPr>
            <w:tcW w:w="2835" w:type="dxa"/>
            <w:tcBorders>
              <w:top w:val="single" w:sz="4" w:space="0" w:color="auto"/>
              <w:left w:val="single" w:sz="4" w:space="0" w:color="auto"/>
              <w:bottom w:val="single" w:sz="4" w:space="0" w:color="auto"/>
              <w:right w:val="single" w:sz="4" w:space="0" w:color="auto"/>
            </w:tcBorders>
          </w:tcPr>
          <w:p w14:paraId="2E735A90"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14:paraId="63D0ABC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8AD63B4" w14:textId="77777777" w:rsidR="00462A7B" w:rsidRDefault="00462A7B" w:rsidP="00223B9D">
            <w:pPr>
              <w:pStyle w:val="TableParagraph"/>
              <w:numPr>
                <w:ilvl w:val="0"/>
                <w:numId w:val="24"/>
              </w:numPr>
              <w:tabs>
                <w:tab w:val="left" w:pos="723"/>
              </w:tabs>
              <w:spacing w:line="239" w:lineRule="exact"/>
            </w:pPr>
            <w:r>
              <w:t>Have knowledge of existing Policies and Procedures and their application</w:t>
            </w:r>
          </w:p>
        </w:tc>
        <w:tc>
          <w:tcPr>
            <w:tcW w:w="2835" w:type="dxa"/>
            <w:tcBorders>
              <w:top w:val="single" w:sz="4" w:space="0" w:color="auto"/>
              <w:left w:val="single" w:sz="4" w:space="0" w:color="auto"/>
              <w:bottom w:val="single" w:sz="4" w:space="0" w:color="auto"/>
              <w:right w:val="single" w:sz="4" w:space="0" w:color="auto"/>
            </w:tcBorders>
          </w:tcPr>
          <w:p w14:paraId="0ED6DC5E"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14:paraId="59F8BD2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75BFDBD" w14:textId="77777777" w:rsidR="00462A7B" w:rsidRDefault="00462A7B" w:rsidP="00223B9D">
            <w:pPr>
              <w:pStyle w:val="TableParagraph"/>
              <w:numPr>
                <w:ilvl w:val="0"/>
                <w:numId w:val="24"/>
              </w:numPr>
              <w:tabs>
                <w:tab w:val="left" w:pos="723"/>
              </w:tabs>
              <w:spacing w:line="239" w:lineRule="exact"/>
            </w:pPr>
            <w:r>
              <w:t>Keep up to date with service specific legislation, guidance, good practice and other developments within social work</w:t>
            </w:r>
          </w:p>
        </w:tc>
        <w:tc>
          <w:tcPr>
            <w:tcW w:w="2835" w:type="dxa"/>
            <w:tcBorders>
              <w:top w:val="single" w:sz="4" w:space="0" w:color="auto"/>
              <w:left w:val="single" w:sz="4" w:space="0" w:color="auto"/>
              <w:bottom w:val="single" w:sz="4" w:space="0" w:color="auto"/>
              <w:right w:val="single" w:sz="4" w:space="0" w:color="auto"/>
            </w:tcBorders>
          </w:tcPr>
          <w:p w14:paraId="7F2217D2"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14:paraId="7C6246C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67DC10F" w14:textId="77777777" w:rsidR="00462A7B" w:rsidRDefault="00462A7B" w:rsidP="00223B9D">
            <w:pPr>
              <w:pStyle w:val="TableParagraph"/>
              <w:numPr>
                <w:ilvl w:val="0"/>
                <w:numId w:val="24"/>
              </w:numPr>
              <w:tabs>
                <w:tab w:val="left" w:pos="723"/>
              </w:tabs>
              <w:spacing w:line="239" w:lineRule="exact"/>
            </w:pPr>
            <w:r>
              <w:t>Develop training workshops and project work to enhance service delivery to users</w:t>
            </w:r>
          </w:p>
          <w:p w14:paraId="11643D42" w14:textId="77777777" w:rsidR="00462A7B" w:rsidRPr="00462A7B" w:rsidRDefault="00462A7B" w:rsidP="00462A7B">
            <w:pPr>
              <w:tabs>
                <w:tab w:val="left" w:pos="1473"/>
              </w:tabs>
            </w:pPr>
            <w:r>
              <w:tab/>
            </w:r>
          </w:p>
        </w:tc>
        <w:tc>
          <w:tcPr>
            <w:tcW w:w="2835" w:type="dxa"/>
            <w:tcBorders>
              <w:top w:val="single" w:sz="4" w:space="0" w:color="auto"/>
              <w:left w:val="single" w:sz="4" w:space="0" w:color="auto"/>
              <w:bottom w:val="single" w:sz="4" w:space="0" w:color="auto"/>
              <w:right w:val="single" w:sz="4" w:space="0" w:color="auto"/>
            </w:tcBorders>
          </w:tcPr>
          <w:p w14:paraId="4D8EDA87"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14:paraId="6BAAA480" w14:textId="77777777" w:rsidTr="00462A7B">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33DE7" w14:textId="77777777" w:rsidR="00462A7B" w:rsidRPr="003C2C5C" w:rsidRDefault="00462A7B" w:rsidP="00462A7B">
            <w:pPr>
              <w:pStyle w:val="TableParagraph"/>
              <w:tabs>
                <w:tab w:val="left" w:pos="723"/>
              </w:tabs>
              <w:spacing w:line="239" w:lineRule="exact"/>
              <w:ind w:left="720"/>
              <w:rPr>
                <w:color w:val="404040"/>
              </w:rPr>
            </w:pPr>
            <w:r w:rsidRPr="00C04077">
              <w:rPr>
                <w:b/>
              </w:rPr>
              <w:t>Decisions made</w:t>
            </w:r>
          </w:p>
        </w:tc>
      </w:tr>
      <w:tr w:rsidR="00462A7B" w14:paraId="21F9AB8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75BDB0" w14:textId="77777777" w:rsidR="00462A7B" w:rsidRDefault="00462A7B" w:rsidP="00223B9D">
            <w:pPr>
              <w:pStyle w:val="TableParagraph"/>
              <w:numPr>
                <w:ilvl w:val="0"/>
                <w:numId w:val="24"/>
              </w:numPr>
              <w:tabs>
                <w:tab w:val="left" w:pos="723"/>
              </w:tabs>
              <w:spacing w:line="239" w:lineRule="exact"/>
            </w:pPr>
            <w:r>
              <w:t>The post holder will report emergency child protection and crises situations involving foster carers, alternative carers to their Team Leader and/or service manager and to the case manager for the child/children in placement and work in partnership with case managers, Team Leaders to ensure that Safeguarding and Fostering Policies and procedures are followed –ensuring that advice and decisions made by Team Leaders, Strategy discussions and meetings are followed</w:t>
            </w:r>
          </w:p>
          <w:p w14:paraId="1BFAADBB" w14:textId="77777777" w:rsidR="00462A7B" w:rsidRDefault="00462A7B" w:rsidP="00462A7B">
            <w:pPr>
              <w:pStyle w:val="TableParagraph"/>
              <w:tabs>
                <w:tab w:val="left" w:pos="723"/>
              </w:tabs>
              <w:spacing w:line="239" w:lineRule="exact"/>
              <w:ind w:left="0"/>
            </w:pPr>
          </w:p>
        </w:tc>
        <w:tc>
          <w:tcPr>
            <w:tcW w:w="2835" w:type="dxa"/>
            <w:tcBorders>
              <w:top w:val="single" w:sz="4" w:space="0" w:color="auto"/>
              <w:left w:val="single" w:sz="4" w:space="0" w:color="auto"/>
              <w:bottom w:val="single" w:sz="4" w:space="0" w:color="auto"/>
              <w:right w:val="single" w:sz="4" w:space="0" w:color="auto"/>
            </w:tcBorders>
          </w:tcPr>
          <w:p w14:paraId="7AE79986"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14:paraId="42E0D78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365202" w14:textId="77777777" w:rsidR="00462A7B" w:rsidRDefault="00462A7B" w:rsidP="00223B9D">
            <w:pPr>
              <w:pStyle w:val="TableParagraph"/>
              <w:numPr>
                <w:ilvl w:val="0"/>
                <w:numId w:val="24"/>
              </w:numPr>
              <w:tabs>
                <w:tab w:val="left" w:pos="723"/>
              </w:tabs>
              <w:spacing w:line="239" w:lineRule="exact"/>
            </w:pPr>
            <w:r>
              <w:t>The post holder will be responsible for professional decision making in relation to the supervision, support needs training, provision of information to foster carers, and carers involved in alternative care arrangements</w:t>
            </w:r>
          </w:p>
          <w:p w14:paraId="78F4C2C8" w14:textId="77777777" w:rsidR="00462A7B" w:rsidRPr="00462A7B" w:rsidRDefault="00462A7B" w:rsidP="00462A7B">
            <w:pPr>
              <w:pStyle w:val="TableParagraph"/>
              <w:tabs>
                <w:tab w:val="left" w:pos="723"/>
              </w:tabs>
              <w:spacing w:line="239" w:lineRule="exact"/>
              <w:ind w:left="0"/>
              <w:rPr>
                <w:sz w:val="16"/>
                <w:szCs w:val="16"/>
              </w:rPr>
            </w:pPr>
          </w:p>
        </w:tc>
        <w:tc>
          <w:tcPr>
            <w:tcW w:w="2835" w:type="dxa"/>
            <w:tcBorders>
              <w:top w:val="single" w:sz="4" w:space="0" w:color="auto"/>
              <w:left w:val="single" w:sz="4" w:space="0" w:color="auto"/>
              <w:bottom w:val="single" w:sz="4" w:space="0" w:color="auto"/>
              <w:right w:val="single" w:sz="4" w:space="0" w:color="auto"/>
            </w:tcBorders>
          </w:tcPr>
          <w:p w14:paraId="60E16B5E" w14:textId="77777777" w:rsidR="00462A7B" w:rsidRPr="003C2C5C" w:rsidRDefault="00533327" w:rsidP="00533327">
            <w:pPr>
              <w:pStyle w:val="TableParagraph"/>
              <w:numPr>
                <w:ilvl w:val="0"/>
                <w:numId w:val="24"/>
              </w:numPr>
              <w:tabs>
                <w:tab w:val="left" w:pos="723"/>
              </w:tabs>
              <w:spacing w:line="239" w:lineRule="exact"/>
              <w:rPr>
                <w:color w:val="404040"/>
              </w:rPr>
            </w:pPr>
            <w:r>
              <w:rPr>
                <w:color w:val="404040"/>
              </w:rPr>
              <w:t>Ongoing</w:t>
            </w:r>
          </w:p>
        </w:tc>
      </w:tr>
      <w:tr w:rsidR="00462A7B" w14:paraId="36E4FE5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6B942D7" w14:textId="77777777" w:rsidR="00462A7B" w:rsidRDefault="00462A7B" w:rsidP="00462A7B">
            <w:pPr>
              <w:pStyle w:val="TableParagraph"/>
              <w:numPr>
                <w:ilvl w:val="0"/>
                <w:numId w:val="24"/>
              </w:numPr>
              <w:tabs>
                <w:tab w:val="left" w:pos="723"/>
              </w:tabs>
              <w:spacing w:line="239" w:lineRule="exact"/>
            </w:pPr>
            <w:r>
              <w:t xml:space="preserve">The post holder will be responsible for the foster carers agreement, placement agreement and risk assessments, safe care agreements for foster carers on their caseload and ensure that risks and safe care factors are reviewed and updated depending upon the needs of the child/children in placement with the carers under the supervision </w:t>
            </w:r>
            <w:r>
              <w:lastRenderedPageBreak/>
              <w:t>of their Team Leader</w:t>
            </w:r>
          </w:p>
          <w:p w14:paraId="4C46020E" w14:textId="77777777" w:rsidR="00462A7B" w:rsidRDefault="00462A7B" w:rsidP="00462A7B">
            <w:pPr>
              <w:pStyle w:val="TableParagraph"/>
              <w:tabs>
                <w:tab w:val="left" w:pos="723"/>
              </w:tabs>
              <w:spacing w:line="239" w:lineRule="exact"/>
              <w:ind w:left="0"/>
            </w:pPr>
          </w:p>
        </w:tc>
        <w:tc>
          <w:tcPr>
            <w:tcW w:w="2835" w:type="dxa"/>
            <w:tcBorders>
              <w:top w:val="single" w:sz="4" w:space="0" w:color="auto"/>
              <w:left w:val="single" w:sz="4" w:space="0" w:color="auto"/>
              <w:bottom w:val="single" w:sz="4" w:space="0" w:color="auto"/>
              <w:right w:val="single" w:sz="4" w:space="0" w:color="auto"/>
            </w:tcBorders>
          </w:tcPr>
          <w:p w14:paraId="34C9A5A8"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lastRenderedPageBreak/>
              <w:t>Ongoing</w:t>
            </w:r>
          </w:p>
        </w:tc>
      </w:tr>
      <w:tr w:rsidR="00462A7B" w14:paraId="1E65BE7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FD2C91" w14:textId="77777777" w:rsidR="00462A7B" w:rsidRDefault="00462A7B" w:rsidP="00223B9D">
            <w:pPr>
              <w:pStyle w:val="TableParagraph"/>
              <w:numPr>
                <w:ilvl w:val="0"/>
                <w:numId w:val="24"/>
              </w:numPr>
              <w:tabs>
                <w:tab w:val="left" w:pos="723"/>
              </w:tabs>
              <w:spacing w:line="239" w:lineRule="exact"/>
            </w:pPr>
            <w:r>
              <w:t>The post holder will be required to make decision in consultation with their Team Leader, case managers and other Team Leaders in relation to initial notification of allegations made against foster carers and will work with key Service Managers to establish strategy meetings and discussions to respond to allegations against foster carers</w:t>
            </w:r>
          </w:p>
          <w:p w14:paraId="50A3608F" w14:textId="77777777" w:rsidR="00462A7B" w:rsidRDefault="00462A7B" w:rsidP="00462A7B">
            <w:pPr>
              <w:pStyle w:val="TableParagraph"/>
              <w:tabs>
                <w:tab w:val="left" w:pos="723"/>
              </w:tabs>
              <w:spacing w:line="239" w:lineRule="exact"/>
              <w:ind w:left="0"/>
            </w:pPr>
          </w:p>
        </w:tc>
        <w:tc>
          <w:tcPr>
            <w:tcW w:w="2835" w:type="dxa"/>
            <w:tcBorders>
              <w:top w:val="single" w:sz="4" w:space="0" w:color="auto"/>
              <w:left w:val="single" w:sz="4" w:space="0" w:color="auto"/>
              <w:bottom w:val="single" w:sz="4" w:space="0" w:color="auto"/>
              <w:right w:val="single" w:sz="4" w:space="0" w:color="auto"/>
            </w:tcBorders>
          </w:tcPr>
          <w:p w14:paraId="26BC3C65"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14:paraId="60FA6B16" w14:textId="77777777" w:rsidTr="00462A7B">
        <w:trPr>
          <w:trHeight w:val="340"/>
        </w:trPr>
        <w:tc>
          <w:tcPr>
            <w:tcW w:w="7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49AC68" w14:textId="77777777" w:rsidR="00462A7B" w:rsidRDefault="00462A7B" w:rsidP="00462A7B">
            <w:pPr>
              <w:pStyle w:val="TableParagraph"/>
              <w:tabs>
                <w:tab w:val="left" w:pos="723"/>
              </w:tabs>
              <w:spacing w:line="239" w:lineRule="exact"/>
              <w:ind w:left="720"/>
            </w:pPr>
            <w:r w:rsidRPr="00C04077">
              <w:rPr>
                <w:b/>
              </w:rPr>
              <w:t>Supervisory responsibility</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67FA4E" w14:textId="77777777" w:rsidR="00462A7B" w:rsidRPr="003C2C5C" w:rsidRDefault="00462A7B" w:rsidP="00533327">
            <w:pPr>
              <w:pStyle w:val="TableParagraph"/>
              <w:tabs>
                <w:tab w:val="left" w:pos="723"/>
              </w:tabs>
              <w:spacing w:line="239" w:lineRule="exact"/>
              <w:ind w:left="720"/>
              <w:rPr>
                <w:color w:val="404040"/>
              </w:rPr>
            </w:pPr>
          </w:p>
        </w:tc>
      </w:tr>
      <w:tr w:rsidR="00462A7B" w14:paraId="787D88D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1EB024A" w14:textId="77777777" w:rsidR="00462A7B" w:rsidRPr="00462A7B" w:rsidRDefault="00462A7B" w:rsidP="00A86635">
            <w:pPr>
              <w:pStyle w:val="TableParagraph"/>
              <w:numPr>
                <w:ilvl w:val="0"/>
                <w:numId w:val="24"/>
              </w:numPr>
              <w:tabs>
                <w:tab w:val="left" w:pos="723"/>
              </w:tabs>
              <w:spacing w:line="239" w:lineRule="exact"/>
            </w:pPr>
            <w:r>
              <w:t>The postholder will be directly responsible fo</w:t>
            </w:r>
            <w:r w:rsidR="00DF4CC0">
              <w:t xml:space="preserve">r the supervision of </w:t>
            </w:r>
            <w:r>
              <w:t>Kinship Carers on their case load and may be asked to assist in the supervision of other foster carers on a temporary basis</w:t>
            </w:r>
          </w:p>
        </w:tc>
        <w:tc>
          <w:tcPr>
            <w:tcW w:w="2835" w:type="dxa"/>
            <w:tcBorders>
              <w:top w:val="single" w:sz="4" w:space="0" w:color="auto"/>
              <w:left w:val="single" w:sz="4" w:space="0" w:color="auto"/>
              <w:bottom w:val="single" w:sz="4" w:space="0" w:color="auto"/>
              <w:right w:val="single" w:sz="4" w:space="0" w:color="auto"/>
            </w:tcBorders>
          </w:tcPr>
          <w:p w14:paraId="2FC37573"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14:paraId="5F5AD16B" w14:textId="77777777" w:rsidTr="00462A7B">
        <w:trPr>
          <w:trHeight w:val="397"/>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72BE0" w14:textId="77777777" w:rsidR="00462A7B" w:rsidRPr="003C2C5C" w:rsidRDefault="00462A7B" w:rsidP="00223B9D">
            <w:pPr>
              <w:pStyle w:val="TableParagraph"/>
              <w:numPr>
                <w:ilvl w:val="0"/>
                <w:numId w:val="24"/>
              </w:numPr>
              <w:tabs>
                <w:tab w:val="left" w:pos="723"/>
              </w:tabs>
              <w:spacing w:line="239" w:lineRule="exact"/>
              <w:rPr>
                <w:color w:val="404040"/>
              </w:rPr>
            </w:pPr>
            <w:r w:rsidRPr="00C04077">
              <w:rPr>
                <w:b/>
              </w:rPr>
              <w:t>Supervision received</w:t>
            </w:r>
          </w:p>
        </w:tc>
      </w:tr>
      <w:tr w:rsidR="00462A7B" w14:paraId="11C1654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A20D3AF" w14:textId="77777777" w:rsidR="00462A7B" w:rsidRDefault="00462A7B" w:rsidP="00462A7B">
            <w:pPr>
              <w:pStyle w:val="TableParagraph"/>
              <w:numPr>
                <w:ilvl w:val="0"/>
                <w:numId w:val="24"/>
              </w:numPr>
              <w:tabs>
                <w:tab w:val="left" w:pos="723"/>
              </w:tabs>
              <w:spacing w:line="239" w:lineRule="exact"/>
            </w:pPr>
            <w:r>
              <w:t>Monthly supervision is the norm to be identified by the Team Manager and/or Senior Practitioner. In some cases supervision may increase in response to complex cases, additional support and Induction</w:t>
            </w:r>
          </w:p>
        </w:tc>
        <w:tc>
          <w:tcPr>
            <w:tcW w:w="2835" w:type="dxa"/>
            <w:tcBorders>
              <w:top w:val="single" w:sz="4" w:space="0" w:color="auto"/>
              <w:left w:val="single" w:sz="4" w:space="0" w:color="auto"/>
              <w:bottom w:val="single" w:sz="4" w:space="0" w:color="auto"/>
              <w:right w:val="single" w:sz="4" w:space="0" w:color="auto"/>
            </w:tcBorders>
          </w:tcPr>
          <w:p w14:paraId="1865BAF1"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14:paraId="7E40E116" w14:textId="77777777" w:rsidTr="00462A7B">
        <w:trPr>
          <w:trHeight w:val="340"/>
        </w:trPr>
        <w:tc>
          <w:tcPr>
            <w:tcW w:w="103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571156" w14:textId="77777777" w:rsidR="00462A7B" w:rsidRPr="003C2C5C" w:rsidRDefault="00462A7B" w:rsidP="00223B9D">
            <w:pPr>
              <w:pStyle w:val="TableParagraph"/>
              <w:numPr>
                <w:ilvl w:val="0"/>
                <w:numId w:val="24"/>
              </w:numPr>
              <w:tabs>
                <w:tab w:val="left" w:pos="723"/>
              </w:tabs>
              <w:spacing w:line="239" w:lineRule="exact"/>
              <w:rPr>
                <w:color w:val="404040"/>
              </w:rPr>
            </w:pPr>
            <w:r w:rsidRPr="00C04077">
              <w:rPr>
                <w:b/>
              </w:rPr>
              <w:t>Complexit</w:t>
            </w:r>
            <w:r>
              <w:rPr>
                <w:b/>
              </w:rPr>
              <w:t>y</w:t>
            </w:r>
          </w:p>
        </w:tc>
      </w:tr>
      <w:tr w:rsidR="00462A7B" w14:paraId="57C9BC5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A0808D3" w14:textId="77777777" w:rsidR="00462A7B" w:rsidRDefault="00462A7B" w:rsidP="00223B9D">
            <w:pPr>
              <w:pStyle w:val="TableParagraph"/>
              <w:numPr>
                <w:ilvl w:val="0"/>
                <w:numId w:val="24"/>
              </w:numPr>
              <w:tabs>
                <w:tab w:val="left" w:pos="723"/>
              </w:tabs>
              <w:spacing w:line="239" w:lineRule="exact"/>
            </w:pPr>
            <w:r>
              <w:t>To ma</w:t>
            </w:r>
            <w:r w:rsidR="00A86635">
              <w:t>nage a mixed case load of</w:t>
            </w:r>
            <w:r>
              <w:t xml:space="preserve"> carers</w:t>
            </w:r>
          </w:p>
          <w:p w14:paraId="414735A2" w14:textId="77777777" w:rsidR="00462A7B" w:rsidRPr="00462A7B" w:rsidRDefault="00462A7B" w:rsidP="00462A7B">
            <w:pPr>
              <w:tabs>
                <w:tab w:val="left" w:pos="2277"/>
              </w:tabs>
            </w:pPr>
            <w:r>
              <w:tab/>
            </w:r>
          </w:p>
        </w:tc>
        <w:tc>
          <w:tcPr>
            <w:tcW w:w="2835" w:type="dxa"/>
            <w:tcBorders>
              <w:top w:val="single" w:sz="4" w:space="0" w:color="auto"/>
              <w:left w:val="single" w:sz="4" w:space="0" w:color="auto"/>
              <w:bottom w:val="single" w:sz="4" w:space="0" w:color="auto"/>
              <w:right w:val="single" w:sz="4" w:space="0" w:color="auto"/>
            </w:tcBorders>
          </w:tcPr>
          <w:p w14:paraId="63E15D6B"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14:paraId="0673533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14B5A13" w14:textId="77777777" w:rsidR="00462A7B" w:rsidRDefault="00462A7B" w:rsidP="00A86635">
            <w:pPr>
              <w:pStyle w:val="TableParagraph"/>
              <w:numPr>
                <w:ilvl w:val="0"/>
                <w:numId w:val="24"/>
              </w:numPr>
              <w:tabs>
                <w:tab w:val="left" w:pos="723"/>
              </w:tabs>
              <w:spacing w:line="239" w:lineRule="exact"/>
            </w:pPr>
            <w:r>
              <w:t xml:space="preserve">To co-ordinate and take responsibility for the </w:t>
            </w:r>
            <w:r w:rsidR="00A86635">
              <w:t xml:space="preserve">assessment of a range of </w:t>
            </w:r>
            <w:r>
              <w:t>carers within timescales</w:t>
            </w:r>
          </w:p>
        </w:tc>
        <w:tc>
          <w:tcPr>
            <w:tcW w:w="2835" w:type="dxa"/>
            <w:tcBorders>
              <w:top w:val="single" w:sz="4" w:space="0" w:color="auto"/>
              <w:left w:val="single" w:sz="4" w:space="0" w:color="auto"/>
              <w:bottom w:val="single" w:sz="4" w:space="0" w:color="auto"/>
              <w:right w:val="single" w:sz="4" w:space="0" w:color="auto"/>
            </w:tcBorders>
          </w:tcPr>
          <w:p w14:paraId="72CB907F"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14:paraId="0528096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14D5C26" w14:textId="77777777" w:rsidR="00462A7B" w:rsidRDefault="00462A7B" w:rsidP="00223B9D">
            <w:pPr>
              <w:pStyle w:val="TableParagraph"/>
              <w:numPr>
                <w:ilvl w:val="0"/>
                <w:numId w:val="24"/>
              </w:numPr>
              <w:tabs>
                <w:tab w:val="left" w:pos="723"/>
              </w:tabs>
              <w:spacing w:line="239" w:lineRule="exact"/>
            </w:pPr>
            <w:r>
              <w:t>To undertake all necessary checks and inquiries to inform the suitability of prospective and existing foster carers and alternative carers</w:t>
            </w:r>
          </w:p>
        </w:tc>
        <w:tc>
          <w:tcPr>
            <w:tcW w:w="2835" w:type="dxa"/>
            <w:tcBorders>
              <w:top w:val="single" w:sz="4" w:space="0" w:color="auto"/>
              <w:left w:val="single" w:sz="4" w:space="0" w:color="auto"/>
              <w:bottom w:val="single" w:sz="4" w:space="0" w:color="auto"/>
              <w:right w:val="single" w:sz="4" w:space="0" w:color="auto"/>
            </w:tcBorders>
          </w:tcPr>
          <w:p w14:paraId="5FD4E37D"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r w:rsidR="00462A7B" w14:paraId="1F16F6E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BFD89D5" w14:textId="77777777" w:rsidR="00462A7B" w:rsidRDefault="00462A7B" w:rsidP="00223B9D">
            <w:pPr>
              <w:pStyle w:val="TableParagraph"/>
              <w:numPr>
                <w:ilvl w:val="0"/>
                <w:numId w:val="24"/>
              </w:numPr>
              <w:tabs>
                <w:tab w:val="left" w:pos="723"/>
              </w:tabs>
              <w:spacing w:line="239" w:lineRule="exact"/>
            </w:pPr>
            <w:r>
              <w:t>To ensure all assessment reports contain critical analysis of the suitability of prospective and existing carers, undertake multi-agency Assessments, liaising with partner agencies as appropriate and implementing, monitoring and reviewing the child’s care plan</w:t>
            </w:r>
          </w:p>
          <w:p w14:paraId="789DB347" w14:textId="77777777" w:rsidR="00462A7B" w:rsidRPr="00462A7B" w:rsidRDefault="00462A7B" w:rsidP="00462A7B">
            <w:pPr>
              <w:tabs>
                <w:tab w:val="left" w:pos="2294"/>
              </w:tabs>
            </w:pPr>
            <w:r>
              <w:tab/>
            </w:r>
          </w:p>
        </w:tc>
        <w:tc>
          <w:tcPr>
            <w:tcW w:w="2835" w:type="dxa"/>
            <w:tcBorders>
              <w:top w:val="single" w:sz="4" w:space="0" w:color="auto"/>
              <w:left w:val="single" w:sz="4" w:space="0" w:color="auto"/>
              <w:bottom w:val="single" w:sz="4" w:space="0" w:color="auto"/>
              <w:right w:val="single" w:sz="4" w:space="0" w:color="auto"/>
            </w:tcBorders>
          </w:tcPr>
          <w:p w14:paraId="54F39138"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Ongoing</w:t>
            </w:r>
          </w:p>
        </w:tc>
      </w:tr>
      <w:tr w:rsidR="00462A7B" w14:paraId="2A0D76A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F09A792" w14:textId="77777777" w:rsidR="00462A7B" w:rsidRDefault="00462A7B" w:rsidP="00223B9D">
            <w:pPr>
              <w:pStyle w:val="TableParagraph"/>
              <w:numPr>
                <w:ilvl w:val="0"/>
                <w:numId w:val="24"/>
              </w:numPr>
              <w:tabs>
                <w:tab w:val="left" w:pos="723"/>
              </w:tabs>
              <w:spacing w:line="239" w:lineRule="exact"/>
            </w:pPr>
            <w:r>
              <w:t>Draft effective and professionally credible reports for internal and external use as required, and which could be used within care proceedings under the direct supervision of the Team Manager</w:t>
            </w:r>
          </w:p>
          <w:p w14:paraId="406E6EB8" w14:textId="77777777" w:rsidR="00462A7B" w:rsidRPr="00462A7B" w:rsidRDefault="00462A7B" w:rsidP="00462A7B">
            <w:pPr>
              <w:tabs>
                <w:tab w:val="left" w:pos="1557"/>
              </w:tabs>
            </w:pPr>
            <w:r>
              <w:tab/>
            </w:r>
          </w:p>
        </w:tc>
        <w:tc>
          <w:tcPr>
            <w:tcW w:w="2835" w:type="dxa"/>
            <w:tcBorders>
              <w:top w:val="single" w:sz="4" w:space="0" w:color="auto"/>
              <w:left w:val="single" w:sz="4" w:space="0" w:color="auto"/>
              <w:bottom w:val="single" w:sz="4" w:space="0" w:color="auto"/>
              <w:right w:val="single" w:sz="4" w:space="0" w:color="auto"/>
            </w:tcBorders>
          </w:tcPr>
          <w:p w14:paraId="679A6B26" w14:textId="77777777" w:rsidR="00462A7B" w:rsidRPr="003C2C5C" w:rsidRDefault="00533327" w:rsidP="00223B9D">
            <w:pPr>
              <w:pStyle w:val="TableParagraph"/>
              <w:numPr>
                <w:ilvl w:val="0"/>
                <w:numId w:val="24"/>
              </w:numPr>
              <w:tabs>
                <w:tab w:val="left" w:pos="723"/>
              </w:tabs>
              <w:spacing w:line="239" w:lineRule="exact"/>
              <w:rPr>
                <w:color w:val="404040"/>
              </w:rPr>
            </w:pPr>
            <w:r>
              <w:rPr>
                <w:color w:val="404040"/>
              </w:rPr>
              <w:t>As required</w:t>
            </w:r>
          </w:p>
        </w:tc>
      </w:tr>
    </w:tbl>
    <w:p w14:paraId="618CF8EB" w14:textId="77777777"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14:paraId="783647ED" w14:textId="77777777" w:rsidR="001A40FE" w:rsidRDefault="00CC05FF">
      <w:pPr>
        <w:spacing w:before="55"/>
        <w:ind w:left="6011"/>
        <w:rPr>
          <w:b/>
          <w:sz w:val="48"/>
        </w:rPr>
      </w:pPr>
      <w:r>
        <w:rPr>
          <w:b/>
          <w:color w:val="A6A6A6"/>
          <w:sz w:val="48"/>
        </w:rPr>
        <w:lastRenderedPageBreak/>
        <w:t>Person Specification</w:t>
      </w:r>
    </w:p>
    <w:p w14:paraId="55725944" w14:textId="77777777" w:rsidR="001A40FE" w:rsidRDefault="001A40FE">
      <w:pPr>
        <w:pStyle w:val="BodyText"/>
        <w:rPr>
          <w:b/>
          <w:sz w:val="20"/>
        </w:rPr>
      </w:pPr>
    </w:p>
    <w:p w14:paraId="1ED75D72"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1D6E48A6" w14:textId="77777777" w:rsidTr="007371BE">
        <w:trPr>
          <w:trHeight w:val="1130"/>
          <w:tblHeader/>
        </w:trPr>
        <w:tc>
          <w:tcPr>
            <w:tcW w:w="4275" w:type="dxa"/>
            <w:shd w:val="clear" w:color="auto" w:fill="DBE4F0"/>
          </w:tcPr>
          <w:p w14:paraId="4728AC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7E799B12"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1A3EEBA4" w14:textId="77777777" w:rsidR="001A40FE" w:rsidRDefault="00CC05FF">
            <w:pPr>
              <w:pStyle w:val="TableParagraph"/>
              <w:spacing w:before="31"/>
              <w:ind w:left="108"/>
              <w:rPr>
                <w:b/>
                <w:sz w:val="24"/>
              </w:rPr>
            </w:pPr>
            <w:r>
              <w:rPr>
                <w:b/>
                <w:color w:val="404040"/>
                <w:sz w:val="24"/>
              </w:rPr>
              <w:t>Identified by</w:t>
            </w:r>
          </w:p>
          <w:p w14:paraId="7AE2ADD8" w14:textId="77777777" w:rsidR="001A40FE" w:rsidRDefault="001A40FE">
            <w:pPr>
              <w:pStyle w:val="TableParagraph"/>
              <w:spacing w:before="4"/>
              <w:ind w:left="0"/>
              <w:rPr>
                <w:b/>
                <w:sz w:val="26"/>
              </w:rPr>
            </w:pPr>
          </w:p>
          <w:p w14:paraId="65342B4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4AD1D449" w14:textId="77777777">
        <w:trPr>
          <w:trHeight w:val="517"/>
        </w:trPr>
        <w:tc>
          <w:tcPr>
            <w:tcW w:w="9599" w:type="dxa"/>
            <w:gridSpan w:val="3"/>
            <w:shd w:val="clear" w:color="auto" w:fill="D9D9D9"/>
          </w:tcPr>
          <w:p w14:paraId="2AE5BEB4"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3B78BE62" w14:textId="77777777">
        <w:trPr>
          <w:trHeight w:val="774"/>
        </w:trPr>
        <w:tc>
          <w:tcPr>
            <w:tcW w:w="4275" w:type="dxa"/>
          </w:tcPr>
          <w:p w14:paraId="6EC9C6A3" w14:textId="77777777" w:rsidR="001A40FE" w:rsidRPr="00AE17E0" w:rsidRDefault="00462A7B" w:rsidP="00291340">
            <w:pPr>
              <w:pStyle w:val="TableParagraph"/>
              <w:numPr>
                <w:ilvl w:val="0"/>
                <w:numId w:val="14"/>
              </w:numPr>
              <w:spacing w:before="1" w:line="232" w:lineRule="exact"/>
            </w:pPr>
            <w:r w:rsidRPr="00AE17E0">
              <w:rPr>
                <w:rFonts w:eastAsia="Times New Roman"/>
              </w:rPr>
              <w:t xml:space="preserve">Social Work Degree, </w:t>
            </w:r>
            <w:proofErr w:type="spellStart"/>
            <w:r w:rsidRPr="00AE17E0">
              <w:rPr>
                <w:rFonts w:eastAsia="Times New Roman"/>
              </w:rPr>
              <w:t>DipSW</w:t>
            </w:r>
            <w:proofErr w:type="spellEnd"/>
            <w:r w:rsidRPr="00AE17E0">
              <w:rPr>
                <w:rFonts w:eastAsia="Times New Roman"/>
              </w:rPr>
              <w:t>, CQSW, CSS or equivalent</w:t>
            </w:r>
          </w:p>
        </w:tc>
        <w:tc>
          <w:tcPr>
            <w:tcW w:w="2280" w:type="dxa"/>
          </w:tcPr>
          <w:p w14:paraId="4DD65E6A" w14:textId="77777777" w:rsidR="001A40FE" w:rsidRPr="00AE17E0" w:rsidRDefault="00CC05FF">
            <w:pPr>
              <w:pStyle w:val="TableParagraph"/>
              <w:spacing w:before="21"/>
              <w:ind w:left="107"/>
            </w:pPr>
            <w:r w:rsidRPr="00AE17E0">
              <w:t>Essential</w:t>
            </w:r>
          </w:p>
        </w:tc>
        <w:tc>
          <w:tcPr>
            <w:tcW w:w="3044" w:type="dxa"/>
          </w:tcPr>
          <w:p w14:paraId="33F0E472" w14:textId="77777777" w:rsidR="001A40FE" w:rsidRPr="00AE17E0" w:rsidRDefault="00CC05FF">
            <w:pPr>
              <w:pStyle w:val="TableParagraph"/>
              <w:spacing w:before="21"/>
              <w:ind w:left="108"/>
            </w:pPr>
            <w:r w:rsidRPr="00AE17E0">
              <w:t>A</w:t>
            </w:r>
          </w:p>
        </w:tc>
      </w:tr>
      <w:tr w:rsidR="001A40FE" w:rsidRPr="007C214D" w14:paraId="36442EC8" w14:textId="77777777">
        <w:trPr>
          <w:trHeight w:val="521"/>
        </w:trPr>
        <w:tc>
          <w:tcPr>
            <w:tcW w:w="4275" w:type="dxa"/>
          </w:tcPr>
          <w:p w14:paraId="222C8EB2" w14:textId="77777777" w:rsidR="001A40FE" w:rsidRPr="00AE17E0" w:rsidRDefault="00462A7B" w:rsidP="00291340">
            <w:pPr>
              <w:pStyle w:val="TableParagraph"/>
              <w:numPr>
                <w:ilvl w:val="0"/>
                <w:numId w:val="13"/>
              </w:numPr>
              <w:tabs>
                <w:tab w:val="left" w:pos="830"/>
                <w:tab w:val="left" w:pos="831"/>
              </w:tabs>
              <w:spacing w:before="21" w:line="252" w:lineRule="exact"/>
              <w:ind w:right="718"/>
            </w:pPr>
            <w:r w:rsidRPr="00AE17E0">
              <w:rPr>
                <w:rFonts w:eastAsia="Times New Roman"/>
              </w:rPr>
              <w:t>Ability to travel around the County</w:t>
            </w:r>
          </w:p>
        </w:tc>
        <w:tc>
          <w:tcPr>
            <w:tcW w:w="2280" w:type="dxa"/>
          </w:tcPr>
          <w:p w14:paraId="226AF505" w14:textId="77777777" w:rsidR="001A40FE" w:rsidRPr="00AE17E0" w:rsidRDefault="00CC05FF">
            <w:pPr>
              <w:pStyle w:val="TableParagraph"/>
              <w:spacing w:before="19"/>
              <w:ind w:left="107"/>
            </w:pPr>
            <w:r w:rsidRPr="00AE17E0">
              <w:t>Essential</w:t>
            </w:r>
          </w:p>
        </w:tc>
        <w:tc>
          <w:tcPr>
            <w:tcW w:w="3044" w:type="dxa"/>
          </w:tcPr>
          <w:p w14:paraId="7C4676B0" w14:textId="77777777" w:rsidR="001A40FE" w:rsidRPr="00AE17E0" w:rsidRDefault="00E74896">
            <w:pPr>
              <w:pStyle w:val="TableParagraph"/>
              <w:spacing w:before="19"/>
              <w:ind w:left="108"/>
            </w:pPr>
            <w:r w:rsidRPr="00AE17E0">
              <w:t>A</w:t>
            </w:r>
            <w:r w:rsidR="00A86635">
              <w:t>/I</w:t>
            </w:r>
          </w:p>
        </w:tc>
      </w:tr>
      <w:tr w:rsidR="001A40FE" w:rsidRPr="007C214D" w14:paraId="515D6F97" w14:textId="77777777">
        <w:trPr>
          <w:trHeight w:val="396"/>
        </w:trPr>
        <w:tc>
          <w:tcPr>
            <w:tcW w:w="4275" w:type="dxa"/>
          </w:tcPr>
          <w:p w14:paraId="70C37769" w14:textId="77777777" w:rsidR="001A40FE" w:rsidRPr="00AE17E0" w:rsidRDefault="00A86635" w:rsidP="00291340">
            <w:pPr>
              <w:pStyle w:val="TableParagraph"/>
              <w:numPr>
                <w:ilvl w:val="0"/>
                <w:numId w:val="12"/>
              </w:numPr>
              <w:tabs>
                <w:tab w:val="left" w:pos="830"/>
                <w:tab w:val="left" w:pos="831"/>
              </w:tabs>
              <w:spacing w:line="267" w:lineRule="exact"/>
              <w:ind w:hanging="361"/>
            </w:pPr>
            <w:r>
              <w:rPr>
                <w:rFonts w:eastAsia="Times New Roman"/>
              </w:rPr>
              <w:t>SWE</w:t>
            </w:r>
            <w:r w:rsidR="00462A7B" w:rsidRPr="00AE17E0">
              <w:rPr>
                <w:rFonts w:eastAsia="Times New Roman"/>
              </w:rPr>
              <w:t xml:space="preserve"> registration</w:t>
            </w:r>
          </w:p>
        </w:tc>
        <w:tc>
          <w:tcPr>
            <w:tcW w:w="2280" w:type="dxa"/>
          </w:tcPr>
          <w:p w14:paraId="15C8DF4C" w14:textId="77777777" w:rsidR="001A40FE" w:rsidRPr="00AE17E0" w:rsidRDefault="00E74896" w:rsidP="00E74896">
            <w:pPr>
              <w:pStyle w:val="TableParagraph"/>
              <w:spacing w:before="15"/>
              <w:ind w:left="107"/>
            </w:pPr>
            <w:r w:rsidRPr="00AE17E0">
              <w:t>Essential</w:t>
            </w:r>
          </w:p>
        </w:tc>
        <w:tc>
          <w:tcPr>
            <w:tcW w:w="3044" w:type="dxa"/>
          </w:tcPr>
          <w:p w14:paraId="562B2CAB" w14:textId="77777777" w:rsidR="001A40FE" w:rsidRPr="00AE17E0" w:rsidRDefault="00462A7B">
            <w:pPr>
              <w:pStyle w:val="TableParagraph"/>
              <w:spacing w:before="15"/>
              <w:ind w:left="108"/>
            </w:pPr>
            <w:r w:rsidRPr="00AE17E0">
              <w:t>A</w:t>
            </w:r>
          </w:p>
        </w:tc>
      </w:tr>
      <w:tr w:rsidR="001021D6" w:rsidRPr="007C214D" w14:paraId="3E70143F" w14:textId="77777777">
        <w:trPr>
          <w:trHeight w:val="396"/>
        </w:trPr>
        <w:tc>
          <w:tcPr>
            <w:tcW w:w="4275" w:type="dxa"/>
          </w:tcPr>
          <w:p w14:paraId="088EDB09" w14:textId="77777777" w:rsidR="001021D6" w:rsidRPr="00AE17E0" w:rsidRDefault="00462A7B" w:rsidP="001021D6">
            <w:pPr>
              <w:pStyle w:val="TableParagraph"/>
              <w:numPr>
                <w:ilvl w:val="0"/>
                <w:numId w:val="12"/>
              </w:numPr>
              <w:tabs>
                <w:tab w:val="left" w:pos="830"/>
                <w:tab w:val="left" w:pos="831"/>
              </w:tabs>
              <w:spacing w:line="267" w:lineRule="exact"/>
              <w:ind w:hanging="361"/>
            </w:pPr>
            <w:r w:rsidRPr="00AE17E0">
              <w:rPr>
                <w:rFonts w:eastAsia="Times New Roman"/>
              </w:rPr>
              <w:t>Commitment to continuing professional development</w:t>
            </w:r>
          </w:p>
        </w:tc>
        <w:tc>
          <w:tcPr>
            <w:tcW w:w="2280" w:type="dxa"/>
          </w:tcPr>
          <w:p w14:paraId="6B75A050" w14:textId="77777777" w:rsidR="001021D6" w:rsidRPr="00AE17E0" w:rsidRDefault="001021D6" w:rsidP="001021D6">
            <w:pPr>
              <w:pStyle w:val="TableParagraph"/>
              <w:spacing w:before="15"/>
              <w:ind w:left="107"/>
            </w:pPr>
            <w:r w:rsidRPr="00AE17E0">
              <w:t>Essential</w:t>
            </w:r>
          </w:p>
        </w:tc>
        <w:tc>
          <w:tcPr>
            <w:tcW w:w="3044" w:type="dxa"/>
          </w:tcPr>
          <w:p w14:paraId="1A94182C" w14:textId="77777777" w:rsidR="001021D6" w:rsidRPr="00AE17E0" w:rsidRDefault="00462A7B" w:rsidP="001021D6">
            <w:pPr>
              <w:pStyle w:val="TableParagraph"/>
              <w:spacing w:before="15"/>
              <w:ind w:left="108"/>
            </w:pPr>
            <w:r w:rsidRPr="00AE17E0">
              <w:t>A</w:t>
            </w:r>
          </w:p>
        </w:tc>
      </w:tr>
      <w:tr w:rsidR="001A40FE" w:rsidRPr="007C214D" w14:paraId="6EFC0A07" w14:textId="77777777">
        <w:trPr>
          <w:trHeight w:val="515"/>
        </w:trPr>
        <w:tc>
          <w:tcPr>
            <w:tcW w:w="9599" w:type="dxa"/>
            <w:gridSpan w:val="3"/>
            <w:shd w:val="clear" w:color="auto" w:fill="D9D9D9"/>
          </w:tcPr>
          <w:p w14:paraId="6CC57A91"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3F9C1B76" w14:textId="77777777">
        <w:trPr>
          <w:trHeight w:val="520"/>
        </w:trPr>
        <w:tc>
          <w:tcPr>
            <w:tcW w:w="4275" w:type="dxa"/>
          </w:tcPr>
          <w:p w14:paraId="5619AA66" w14:textId="77777777" w:rsidR="001A40FE" w:rsidRPr="00AE17E0" w:rsidRDefault="00462A7B" w:rsidP="00291340">
            <w:pPr>
              <w:pStyle w:val="TableParagraph"/>
              <w:numPr>
                <w:ilvl w:val="0"/>
                <w:numId w:val="11"/>
              </w:numPr>
              <w:tabs>
                <w:tab w:val="left" w:pos="830"/>
                <w:tab w:val="left" w:pos="831"/>
              </w:tabs>
              <w:spacing w:before="21" w:line="252" w:lineRule="exact"/>
              <w:ind w:right="288"/>
            </w:pPr>
            <w:r w:rsidRPr="00AE17E0">
              <w:rPr>
                <w:rFonts w:eastAsia="Times New Roman"/>
              </w:rPr>
              <w:t>Experience of working with children, young people and their families</w:t>
            </w:r>
          </w:p>
        </w:tc>
        <w:tc>
          <w:tcPr>
            <w:tcW w:w="2280" w:type="dxa"/>
          </w:tcPr>
          <w:p w14:paraId="31AAEEA3" w14:textId="77777777" w:rsidR="001A40FE" w:rsidRPr="00AE17E0" w:rsidRDefault="00CC05FF">
            <w:pPr>
              <w:pStyle w:val="TableParagraph"/>
              <w:spacing w:before="19"/>
              <w:ind w:left="107"/>
            </w:pPr>
            <w:r w:rsidRPr="00AE17E0">
              <w:t>Essential</w:t>
            </w:r>
          </w:p>
        </w:tc>
        <w:tc>
          <w:tcPr>
            <w:tcW w:w="3044" w:type="dxa"/>
          </w:tcPr>
          <w:p w14:paraId="0591A60E" w14:textId="77777777" w:rsidR="001A40FE" w:rsidRPr="00AE17E0" w:rsidRDefault="00CC05FF">
            <w:pPr>
              <w:pStyle w:val="TableParagraph"/>
              <w:ind w:left="108"/>
            </w:pPr>
            <w:r w:rsidRPr="00AE17E0">
              <w:t>A, I</w:t>
            </w:r>
          </w:p>
        </w:tc>
      </w:tr>
      <w:tr w:rsidR="001A40FE" w:rsidRPr="007C214D" w14:paraId="470006B0" w14:textId="77777777">
        <w:trPr>
          <w:trHeight w:val="515"/>
        </w:trPr>
        <w:tc>
          <w:tcPr>
            <w:tcW w:w="4275" w:type="dxa"/>
          </w:tcPr>
          <w:p w14:paraId="62D6566E" w14:textId="77777777" w:rsidR="001A40FE" w:rsidRPr="00AE17E0" w:rsidRDefault="00462A7B" w:rsidP="00291340">
            <w:pPr>
              <w:pStyle w:val="TableParagraph"/>
              <w:numPr>
                <w:ilvl w:val="0"/>
                <w:numId w:val="10"/>
              </w:numPr>
              <w:tabs>
                <w:tab w:val="left" w:pos="830"/>
                <w:tab w:val="left" w:pos="831"/>
              </w:tabs>
              <w:spacing w:before="17" w:line="252" w:lineRule="exact"/>
              <w:ind w:right="593"/>
            </w:pPr>
            <w:r w:rsidRPr="00AE17E0">
              <w:rPr>
                <w:rFonts w:eastAsia="Times New Roman"/>
              </w:rPr>
              <w:t>Knowledge of the child protection process and assessment process</w:t>
            </w:r>
          </w:p>
        </w:tc>
        <w:tc>
          <w:tcPr>
            <w:tcW w:w="2280" w:type="dxa"/>
          </w:tcPr>
          <w:p w14:paraId="53BEAEA0" w14:textId="77777777" w:rsidR="001A40FE" w:rsidRPr="00AE17E0" w:rsidRDefault="00CC05FF">
            <w:pPr>
              <w:pStyle w:val="TableParagraph"/>
              <w:spacing w:before="14"/>
              <w:ind w:left="107"/>
            </w:pPr>
            <w:r w:rsidRPr="00AE17E0">
              <w:t>Essential</w:t>
            </w:r>
          </w:p>
        </w:tc>
        <w:tc>
          <w:tcPr>
            <w:tcW w:w="3044" w:type="dxa"/>
          </w:tcPr>
          <w:p w14:paraId="553E02D8" w14:textId="77777777" w:rsidR="001A40FE" w:rsidRPr="00AE17E0" w:rsidRDefault="00CC05FF">
            <w:pPr>
              <w:pStyle w:val="TableParagraph"/>
              <w:spacing w:line="272" w:lineRule="exact"/>
              <w:ind w:left="108"/>
            </w:pPr>
            <w:r w:rsidRPr="00AE17E0">
              <w:t>A, I</w:t>
            </w:r>
          </w:p>
        </w:tc>
      </w:tr>
      <w:tr w:rsidR="001A40FE" w:rsidRPr="007C214D" w14:paraId="3B9A62B2" w14:textId="77777777">
        <w:trPr>
          <w:trHeight w:val="770"/>
        </w:trPr>
        <w:tc>
          <w:tcPr>
            <w:tcW w:w="4275" w:type="dxa"/>
          </w:tcPr>
          <w:p w14:paraId="670D6F31" w14:textId="77777777" w:rsidR="00462A7B" w:rsidRPr="00AE17E0" w:rsidRDefault="00462A7B" w:rsidP="00291340">
            <w:pPr>
              <w:pStyle w:val="TableParagraph"/>
              <w:numPr>
                <w:ilvl w:val="0"/>
                <w:numId w:val="9"/>
              </w:numPr>
              <w:tabs>
                <w:tab w:val="left" w:pos="830"/>
                <w:tab w:val="left" w:pos="831"/>
              </w:tabs>
              <w:spacing w:before="16" w:line="252" w:lineRule="exact"/>
              <w:ind w:right="826"/>
            </w:pPr>
            <w:r w:rsidRPr="00AE17E0">
              <w:rPr>
                <w:rFonts w:eastAsia="Times New Roman"/>
              </w:rPr>
              <w:t>Understanding of the Children Act and its context</w:t>
            </w:r>
          </w:p>
          <w:p w14:paraId="096FA22A" w14:textId="77777777" w:rsidR="001A40FE" w:rsidRPr="00AE17E0" w:rsidRDefault="001A40FE" w:rsidP="00462A7B">
            <w:pPr>
              <w:jc w:val="center"/>
            </w:pPr>
          </w:p>
        </w:tc>
        <w:tc>
          <w:tcPr>
            <w:tcW w:w="2280" w:type="dxa"/>
          </w:tcPr>
          <w:p w14:paraId="1AACE64C" w14:textId="77777777" w:rsidR="001A40FE" w:rsidRPr="00AE17E0" w:rsidRDefault="00CC05FF">
            <w:pPr>
              <w:pStyle w:val="TableParagraph"/>
              <w:spacing w:before="14"/>
              <w:ind w:left="107"/>
            </w:pPr>
            <w:r w:rsidRPr="00AE17E0">
              <w:t>Essential</w:t>
            </w:r>
          </w:p>
        </w:tc>
        <w:tc>
          <w:tcPr>
            <w:tcW w:w="3044" w:type="dxa"/>
          </w:tcPr>
          <w:p w14:paraId="760BBE8F" w14:textId="77777777" w:rsidR="001A40FE" w:rsidRPr="00AE17E0" w:rsidRDefault="00CC05FF">
            <w:pPr>
              <w:pStyle w:val="TableParagraph"/>
              <w:spacing w:line="271" w:lineRule="exact"/>
              <w:ind w:left="108"/>
            </w:pPr>
            <w:r w:rsidRPr="00AE17E0">
              <w:t>A, I</w:t>
            </w:r>
          </w:p>
        </w:tc>
      </w:tr>
      <w:tr w:rsidR="001A40FE" w:rsidRPr="007C214D" w14:paraId="7A56EAA5" w14:textId="77777777">
        <w:trPr>
          <w:trHeight w:val="770"/>
        </w:trPr>
        <w:tc>
          <w:tcPr>
            <w:tcW w:w="4275" w:type="dxa"/>
          </w:tcPr>
          <w:p w14:paraId="2CC90C20" w14:textId="77777777" w:rsidR="001A40FE" w:rsidRPr="00AE17E0" w:rsidRDefault="00462A7B" w:rsidP="00291340">
            <w:pPr>
              <w:pStyle w:val="TableParagraph"/>
              <w:numPr>
                <w:ilvl w:val="0"/>
                <w:numId w:val="8"/>
              </w:numPr>
              <w:tabs>
                <w:tab w:val="left" w:pos="830"/>
                <w:tab w:val="left" w:pos="831"/>
              </w:tabs>
              <w:spacing w:before="19" w:line="252" w:lineRule="exact"/>
              <w:ind w:right="226"/>
            </w:pPr>
            <w:r w:rsidRPr="00AE17E0">
              <w:rPr>
                <w:rFonts w:eastAsia="Times New Roman"/>
              </w:rPr>
              <w:t>Knowledge of Fostering Standards, regulations and Schedules</w:t>
            </w:r>
          </w:p>
          <w:p w14:paraId="37E2E9B6" w14:textId="77777777" w:rsidR="00462A7B" w:rsidRPr="00AE17E0" w:rsidRDefault="00462A7B" w:rsidP="00462A7B">
            <w:pPr>
              <w:pStyle w:val="TableParagraph"/>
              <w:tabs>
                <w:tab w:val="left" w:pos="830"/>
                <w:tab w:val="left" w:pos="831"/>
              </w:tabs>
              <w:spacing w:before="19" w:line="252" w:lineRule="exact"/>
              <w:ind w:left="0" w:right="226"/>
            </w:pPr>
          </w:p>
        </w:tc>
        <w:tc>
          <w:tcPr>
            <w:tcW w:w="2280" w:type="dxa"/>
          </w:tcPr>
          <w:p w14:paraId="172CCCE7" w14:textId="77777777" w:rsidR="001A40FE" w:rsidRPr="00AE17E0" w:rsidRDefault="00CC05FF">
            <w:pPr>
              <w:pStyle w:val="TableParagraph"/>
              <w:spacing w:before="17"/>
              <w:ind w:left="107"/>
            </w:pPr>
            <w:r w:rsidRPr="00AE17E0">
              <w:t>Essential</w:t>
            </w:r>
          </w:p>
        </w:tc>
        <w:tc>
          <w:tcPr>
            <w:tcW w:w="3044" w:type="dxa"/>
          </w:tcPr>
          <w:p w14:paraId="2CBD6EF8" w14:textId="77777777" w:rsidR="001A40FE" w:rsidRPr="00AE17E0" w:rsidRDefault="00CC05FF">
            <w:pPr>
              <w:pStyle w:val="TableParagraph"/>
              <w:spacing w:line="274" w:lineRule="exact"/>
              <w:ind w:left="108"/>
            </w:pPr>
            <w:r w:rsidRPr="00AE17E0">
              <w:t>A, I</w:t>
            </w:r>
          </w:p>
        </w:tc>
      </w:tr>
      <w:tr w:rsidR="00462A7B" w:rsidRPr="007C214D" w14:paraId="524094A6" w14:textId="77777777">
        <w:trPr>
          <w:trHeight w:val="770"/>
        </w:trPr>
        <w:tc>
          <w:tcPr>
            <w:tcW w:w="4275" w:type="dxa"/>
          </w:tcPr>
          <w:p w14:paraId="7374B1E0" w14:textId="77777777"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rPr>
                <w:rFonts w:eastAsia="Times New Roman"/>
              </w:rPr>
              <w:t>General understanding of other relevant legislation and guidance relating to children services</w:t>
            </w:r>
          </w:p>
          <w:p w14:paraId="5ED8DAFB" w14:textId="77777777" w:rsidR="00462A7B" w:rsidRPr="00AE17E0" w:rsidRDefault="00462A7B" w:rsidP="00462A7B">
            <w:pPr>
              <w:pStyle w:val="TableParagraph"/>
              <w:tabs>
                <w:tab w:val="left" w:pos="830"/>
                <w:tab w:val="left" w:pos="831"/>
              </w:tabs>
              <w:spacing w:before="19" w:line="252" w:lineRule="exact"/>
              <w:ind w:left="0" w:right="226"/>
              <w:rPr>
                <w:rFonts w:eastAsia="Times New Roman"/>
              </w:rPr>
            </w:pPr>
          </w:p>
        </w:tc>
        <w:tc>
          <w:tcPr>
            <w:tcW w:w="2280" w:type="dxa"/>
          </w:tcPr>
          <w:p w14:paraId="4055ABB8" w14:textId="77777777" w:rsidR="00462A7B" w:rsidRPr="00AE17E0" w:rsidRDefault="00462A7B" w:rsidP="00462A7B">
            <w:pPr>
              <w:pStyle w:val="TableParagraph"/>
              <w:spacing w:before="17"/>
              <w:ind w:left="107"/>
            </w:pPr>
            <w:r w:rsidRPr="00AE17E0">
              <w:t>Essential</w:t>
            </w:r>
          </w:p>
        </w:tc>
        <w:tc>
          <w:tcPr>
            <w:tcW w:w="3044" w:type="dxa"/>
          </w:tcPr>
          <w:p w14:paraId="31A99832" w14:textId="77777777" w:rsidR="00462A7B" w:rsidRPr="00AE17E0" w:rsidRDefault="00462A7B" w:rsidP="00462A7B">
            <w:pPr>
              <w:pStyle w:val="TableParagraph"/>
              <w:spacing w:line="274" w:lineRule="exact"/>
              <w:ind w:left="108"/>
            </w:pPr>
            <w:r w:rsidRPr="00AE17E0">
              <w:t>A, I</w:t>
            </w:r>
          </w:p>
        </w:tc>
      </w:tr>
      <w:tr w:rsidR="00462A7B" w:rsidRPr="007C214D" w14:paraId="17543635" w14:textId="77777777">
        <w:trPr>
          <w:trHeight w:val="770"/>
        </w:trPr>
        <w:tc>
          <w:tcPr>
            <w:tcW w:w="4275" w:type="dxa"/>
          </w:tcPr>
          <w:p w14:paraId="12938005" w14:textId="77777777"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rPr>
                <w:rFonts w:eastAsia="Times New Roman"/>
              </w:rPr>
              <w:t>Knowledge of policy and procedures in relation to the care and protection of children</w:t>
            </w:r>
          </w:p>
          <w:p w14:paraId="3FA2FFE1" w14:textId="77777777" w:rsidR="00462A7B" w:rsidRPr="00AE17E0" w:rsidRDefault="00462A7B" w:rsidP="00462A7B">
            <w:pPr>
              <w:jc w:val="center"/>
            </w:pPr>
          </w:p>
        </w:tc>
        <w:tc>
          <w:tcPr>
            <w:tcW w:w="2280" w:type="dxa"/>
          </w:tcPr>
          <w:p w14:paraId="6B3F4030" w14:textId="77777777" w:rsidR="00462A7B" w:rsidRPr="00AE17E0" w:rsidRDefault="00462A7B" w:rsidP="00462A7B">
            <w:pPr>
              <w:pStyle w:val="TableParagraph"/>
              <w:spacing w:before="17"/>
              <w:ind w:left="107"/>
            </w:pPr>
            <w:r w:rsidRPr="00AE17E0">
              <w:t>Essential</w:t>
            </w:r>
          </w:p>
        </w:tc>
        <w:tc>
          <w:tcPr>
            <w:tcW w:w="3044" w:type="dxa"/>
          </w:tcPr>
          <w:p w14:paraId="748E6F64" w14:textId="77777777" w:rsidR="00462A7B" w:rsidRPr="00AE17E0" w:rsidRDefault="00462A7B" w:rsidP="00462A7B">
            <w:pPr>
              <w:pStyle w:val="TableParagraph"/>
              <w:spacing w:line="274" w:lineRule="exact"/>
              <w:ind w:left="108"/>
            </w:pPr>
            <w:r w:rsidRPr="00AE17E0">
              <w:t>A, I</w:t>
            </w:r>
          </w:p>
        </w:tc>
      </w:tr>
      <w:tr w:rsidR="00462A7B" w:rsidRPr="007C214D" w14:paraId="66DDF6E7" w14:textId="77777777">
        <w:trPr>
          <w:trHeight w:val="770"/>
        </w:trPr>
        <w:tc>
          <w:tcPr>
            <w:tcW w:w="4275" w:type="dxa"/>
          </w:tcPr>
          <w:p w14:paraId="14B051DE" w14:textId="77777777"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rPr>
                <w:rFonts w:eastAsia="Times New Roman"/>
              </w:rPr>
              <w:t>Knowledge of policy and procedures in relation to Children in Care</w:t>
            </w:r>
          </w:p>
          <w:p w14:paraId="4B41777B" w14:textId="77777777" w:rsidR="00462A7B" w:rsidRPr="00AE17E0" w:rsidRDefault="00462A7B" w:rsidP="00462A7B">
            <w:pPr>
              <w:pStyle w:val="TableParagraph"/>
              <w:tabs>
                <w:tab w:val="left" w:pos="830"/>
                <w:tab w:val="left" w:pos="831"/>
              </w:tabs>
              <w:spacing w:before="19" w:line="252" w:lineRule="exact"/>
              <w:ind w:left="0" w:right="226"/>
              <w:rPr>
                <w:rFonts w:eastAsia="Times New Roman"/>
              </w:rPr>
            </w:pPr>
          </w:p>
        </w:tc>
        <w:tc>
          <w:tcPr>
            <w:tcW w:w="2280" w:type="dxa"/>
          </w:tcPr>
          <w:p w14:paraId="29918E9D" w14:textId="77777777" w:rsidR="00462A7B" w:rsidRPr="00AE17E0" w:rsidRDefault="00462A7B" w:rsidP="00462A7B">
            <w:pPr>
              <w:pStyle w:val="TableParagraph"/>
              <w:spacing w:before="17"/>
              <w:ind w:left="107"/>
            </w:pPr>
            <w:r w:rsidRPr="00AE17E0">
              <w:t>Essential</w:t>
            </w:r>
          </w:p>
        </w:tc>
        <w:tc>
          <w:tcPr>
            <w:tcW w:w="3044" w:type="dxa"/>
          </w:tcPr>
          <w:p w14:paraId="5018EA36" w14:textId="77777777" w:rsidR="00462A7B" w:rsidRPr="00AE17E0" w:rsidRDefault="00462A7B" w:rsidP="00462A7B">
            <w:pPr>
              <w:pStyle w:val="TableParagraph"/>
              <w:spacing w:line="274" w:lineRule="exact"/>
              <w:ind w:left="108"/>
            </w:pPr>
            <w:r w:rsidRPr="00AE17E0">
              <w:t>A, I</w:t>
            </w:r>
          </w:p>
        </w:tc>
      </w:tr>
      <w:tr w:rsidR="00462A7B" w:rsidRPr="007C214D" w14:paraId="34C81BB5" w14:textId="77777777">
        <w:trPr>
          <w:trHeight w:val="515"/>
        </w:trPr>
        <w:tc>
          <w:tcPr>
            <w:tcW w:w="9599" w:type="dxa"/>
            <w:gridSpan w:val="3"/>
            <w:shd w:val="clear" w:color="auto" w:fill="D9D9D9"/>
          </w:tcPr>
          <w:p w14:paraId="6C55DB39" w14:textId="77777777" w:rsidR="00462A7B" w:rsidRPr="007C214D" w:rsidRDefault="00462A7B" w:rsidP="00462A7B">
            <w:pPr>
              <w:pStyle w:val="TableParagraph"/>
              <w:spacing w:before="137"/>
              <w:ind w:left="110"/>
              <w:rPr>
                <w:b/>
                <w:sz w:val="24"/>
                <w:szCs w:val="24"/>
              </w:rPr>
            </w:pPr>
            <w:r w:rsidRPr="007C214D">
              <w:rPr>
                <w:b/>
                <w:color w:val="808080"/>
                <w:sz w:val="24"/>
                <w:szCs w:val="24"/>
              </w:rPr>
              <w:lastRenderedPageBreak/>
              <w:t>Skills and Abilities</w:t>
            </w:r>
          </w:p>
        </w:tc>
      </w:tr>
      <w:tr w:rsidR="00462A7B" w:rsidRPr="007C214D" w14:paraId="662475B8" w14:textId="77777777" w:rsidTr="00CE7863">
        <w:trPr>
          <w:trHeight w:val="520"/>
        </w:trPr>
        <w:tc>
          <w:tcPr>
            <w:tcW w:w="4275" w:type="dxa"/>
          </w:tcPr>
          <w:p w14:paraId="7BDBCE49" w14:textId="77777777" w:rsidR="00462A7B" w:rsidRPr="00AE17E0" w:rsidRDefault="00462A7B" w:rsidP="00462A7B">
            <w:pPr>
              <w:pStyle w:val="TableParagraph"/>
              <w:numPr>
                <w:ilvl w:val="0"/>
                <w:numId w:val="11"/>
              </w:numPr>
              <w:tabs>
                <w:tab w:val="left" w:pos="830"/>
                <w:tab w:val="left" w:pos="831"/>
              </w:tabs>
              <w:spacing w:before="21" w:line="252" w:lineRule="exact"/>
              <w:ind w:right="288"/>
            </w:pPr>
            <w:r w:rsidRPr="00AE17E0">
              <w:rPr>
                <w:rFonts w:eastAsia="Times New Roman"/>
              </w:rPr>
              <w:t>Oral and written communication skills i.e. ability to express complex concepts and information</w:t>
            </w:r>
          </w:p>
        </w:tc>
        <w:tc>
          <w:tcPr>
            <w:tcW w:w="2280" w:type="dxa"/>
          </w:tcPr>
          <w:p w14:paraId="3A85B710" w14:textId="77777777" w:rsidR="00462A7B" w:rsidRPr="00AE17E0" w:rsidRDefault="00462A7B" w:rsidP="00462A7B">
            <w:pPr>
              <w:pStyle w:val="TableParagraph"/>
              <w:spacing w:before="19"/>
              <w:ind w:left="107"/>
            </w:pPr>
            <w:r w:rsidRPr="00AE17E0">
              <w:t>Essential</w:t>
            </w:r>
          </w:p>
        </w:tc>
        <w:tc>
          <w:tcPr>
            <w:tcW w:w="3044" w:type="dxa"/>
          </w:tcPr>
          <w:p w14:paraId="36CCB40F" w14:textId="77777777" w:rsidR="00462A7B" w:rsidRPr="00AE17E0" w:rsidRDefault="00462A7B" w:rsidP="00462A7B">
            <w:pPr>
              <w:pStyle w:val="TableParagraph"/>
              <w:ind w:left="108"/>
            </w:pPr>
            <w:r w:rsidRPr="00AE17E0">
              <w:t>A, I</w:t>
            </w:r>
          </w:p>
        </w:tc>
      </w:tr>
      <w:tr w:rsidR="00462A7B" w:rsidRPr="007C214D" w14:paraId="535265D8" w14:textId="77777777" w:rsidTr="00CE7863">
        <w:trPr>
          <w:trHeight w:val="515"/>
        </w:trPr>
        <w:tc>
          <w:tcPr>
            <w:tcW w:w="4275" w:type="dxa"/>
          </w:tcPr>
          <w:p w14:paraId="1FC4FE9E" w14:textId="77777777" w:rsidR="00462A7B" w:rsidRPr="00AE17E0" w:rsidRDefault="00462A7B" w:rsidP="00462A7B">
            <w:pPr>
              <w:pStyle w:val="TableParagraph"/>
              <w:numPr>
                <w:ilvl w:val="0"/>
                <w:numId w:val="10"/>
              </w:numPr>
              <w:tabs>
                <w:tab w:val="left" w:pos="830"/>
                <w:tab w:val="left" w:pos="831"/>
              </w:tabs>
              <w:spacing w:before="17" w:line="252" w:lineRule="exact"/>
              <w:ind w:right="593"/>
            </w:pPr>
            <w:r w:rsidRPr="00AE17E0">
              <w:rPr>
                <w:rFonts w:eastAsia="Times New Roman"/>
              </w:rPr>
              <w:t>Ability to use IT systems effectively, ensure regulatory standards are met and performance standards maintained</w:t>
            </w:r>
          </w:p>
        </w:tc>
        <w:tc>
          <w:tcPr>
            <w:tcW w:w="2280" w:type="dxa"/>
          </w:tcPr>
          <w:p w14:paraId="6368C704" w14:textId="77777777" w:rsidR="00462A7B" w:rsidRPr="00AE17E0" w:rsidRDefault="00462A7B" w:rsidP="00462A7B">
            <w:pPr>
              <w:pStyle w:val="TableParagraph"/>
              <w:spacing w:before="14"/>
              <w:ind w:left="107"/>
            </w:pPr>
            <w:r w:rsidRPr="00AE17E0">
              <w:t>Essential</w:t>
            </w:r>
          </w:p>
        </w:tc>
        <w:tc>
          <w:tcPr>
            <w:tcW w:w="3044" w:type="dxa"/>
          </w:tcPr>
          <w:p w14:paraId="45A7D991" w14:textId="77777777" w:rsidR="00462A7B" w:rsidRPr="00AE17E0" w:rsidRDefault="00462A7B" w:rsidP="00462A7B">
            <w:pPr>
              <w:pStyle w:val="TableParagraph"/>
              <w:spacing w:line="272" w:lineRule="exact"/>
              <w:ind w:left="108"/>
            </w:pPr>
            <w:r w:rsidRPr="00AE17E0">
              <w:t>A, I</w:t>
            </w:r>
          </w:p>
        </w:tc>
      </w:tr>
      <w:tr w:rsidR="00462A7B" w:rsidRPr="007C214D" w14:paraId="6649C5CA" w14:textId="77777777" w:rsidTr="00CE7863">
        <w:trPr>
          <w:trHeight w:val="770"/>
        </w:trPr>
        <w:tc>
          <w:tcPr>
            <w:tcW w:w="4275" w:type="dxa"/>
          </w:tcPr>
          <w:p w14:paraId="1B19E4F7" w14:textId="77777777" w:rsidR="00462A7B" w:rsidRPr="00AE17E0" w:rsidRDefault="00462A7B" w:rsidP="00462A7B">
            <w:pPr>
              <w:pStyle w:val="TableParagraph"/>
              <w:numPr>
                <w:ilvl w:val="0"/>
                <w:numId w:val="9"/>
              </w:numPr>
              <w:tabs>
                <w:tab w:val="left" w:pos="830"/>
                <w:tab w:val="left" w:pos="831"/>
              </w:tabs>
              <w:spacing w:before="16" w:line="252" w:lineRule="exact"/>
              <w:ind w:right="826"/>
            </w:pPr>
            <w:r w:rsidRPr="00AE17E0">
              <w:rPr>
                <w:rFonts w:eastAsia="Times New Roman"/>
              </w:rPr>
              <w:t>Understanding of child care and child protection legislation and procedures</w:t>
            </w:r>
          </w:p>
          <w:p w14:paraId="4B7194DF" w14:textId="77777777" w:rsidR="00462A7B" w:rsidRPr="00AE17E0" w:rsidRDefault="00462A7B" w:rsidP="00462A7B">
            <w:pPr>
              <w:jc w:val="center"/>
            </w:pPr>
          </w:p>
        </w:tc>
        <w:tc>
          <w:tcPr>
            <w:tcW w:w="2280" w:type="dxa"/>
          </w:tcPr>
          <w:p w14:paraId="5F69113E" w14:textId="77777777" w:rsidR="00462A7B" w:rsidRPr="00AE17E0" w:rsidRDefault="00462A7B" w:rsidP="00462A7B">
            <w:pPr>
              <w:pStyle w:val="TableParagraph"/>
              <w:spacing w:before="14"/>
              <w:ind w:left="107"/>
            </w:pPr>
            <w:r w:rsidRPr="00AE17E0">
              <w:t>Essential</w:t>
            </w:r>
          </w:p>
        </w:tc>
        <w:tc>
          <w:tcPr>
            <w:tcW w:w="3044" w:type="dxa"/>
          </w:tcPr>
          <w:p w14:paraId="5CC75662" w14:textId="77777777" w:rsidR="00462A7B" w:rsidRPr="00AE17E0" w:rsidRDefault="00462A7B" w:rsidP="00462A7B">
            <w:pPr>
              <w:pStyle w:val="TableParagraph"/>
              <w:spacing w:line="271" w:lineRule="exact"/>
              <w:ind w:left="108"/>
            </w:pPr>
            <w:r w:rsidRPr="00AE17E0">
              <w:t>A, I</w:t>
            </w:r>
          </w:p>
        </w:tc>
      </w:tr>
      <w:tr w:rsidR="00462A7B" w:rsidRPr="007C214D" w14:paraId="7E9C16D5" w14:textId="77777777" w:rsidTr="00CE7863">
        <w:trPr>
          <w:trHeight w:val="770"/>
        </w:trPr>
        <w:tc>
          <w:tcPr>
            <w:tcW w:w="4275" w:type="dxa"/>
          </w:tcPr>
          <w:p w14:paraId="3735CE92" w14:textId="77777777"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rPr>
                <w:rFonts w:eastAsia="Times New Roman"/>
              </w:rPr>
              <w:t xml:space="preserve">Ability to plan, </w:t>
            </w:r>
            <w:proofErr w:type="spellStart"/>
            <w:r w:rsidRPr="00AE17E0">
              <w:rPr>
                <w:rFonts w:eastAsia="Times New Roman"/>
              </w:rPr>
              <w:t>organise</w:t>
            </w:r>
            <w:proofErr w:type="spellEnd"/>
            <w:r w:rsidRPr="00AE17E0">
              <w:rPr>
                <w:rFonts w:eastAsia="Times New Roman"/>
              </w:rPr>
              <w:t xml:space="preserve"> and prioritise a demanding workload, in order to maintain the delivery of multiple, competing short and long term objectives within timescales</w:t>
            </w:r>
          </w:p>
        </w:tc>
        <w:tc>
          <w:tcPr>
            <w:tcW w:w="2280" w:type="dxa"/>
          </w:tcPr>
          <w:p w14:paraId="26427801" w14:textId="77777777" w:rsidR="00462A7B" w:rsidRPr="00AE17E0" w:rsidRDefault="00462A7B" w:rsidP="00462A7B">
            <w:pPr>
              <w:pStyle w:val="TableParagraph"/>
              <w:spacing w:before="17"/>
              <w:ind w:left="107"/>
            </w:pPr>
            <w:r w:rsidRPr="00AE17E0">
              <w:t>Essential</w:t>
            </w:r>
          </w:p>
        </w:tc>
        <w:tc>
          <w:tcPr>
            <w:tcW w:w="3044" w:type="dxa"/>
          </w:tcPr>
          <w:p w14:paraId="5F028458" w14:textId="77777777" w:rsidR="00462A7B" w:rsidRPr="00AE17E0" w:rsidRDefault="00462A7B" w:rsidP="00462A7B">
            <w:pPr>
              <w:pStyle w:val="TableParagraph"/>
              <w:spacing w:line="274" w:lineRule="exact"/>
              <w:ind w:left="108"/>
            </w:pPr>
            <w:r w:rsidRPr="00AE17E0">
              <w:t>A, I</w:t>
            </w:r>
          </w:p>
        </w:tc>
      </w:tr>
      <w:tr w:rsidR="00462A7B" w:rsidRPr="007C214D" w14:paraId="7005CAF0" w14:textId="77777777" w:rsidTr="00CE7863">
        <w:trPr>
          <w:trHeight w:val="770"/>
        </w:trPr>
        <w:tc>
          <w:tcPr>
            <w:tcW w:w="4275" w:type="dxa"/>
          </w:tcPr>
          <w:p w14:paraId="4524D4AD" w14:textId="77777777"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rPr>
                <w:rFonts w:eastAsia="Times New Roman"/>
              </w:rPr>
              <w:t>Ability to communicate effectively</w:t>
            </w:r>
          </w:p>
        </w:tc>
        <w:tc>
          <w:tcPr>
            <w:tcW w:w="2280" w:type="dxa"/>
          </w:tcPr>
          <w:p w14:paraId="30FFCEE2" w14:textId="77777777" w:rsidR="00462A7B" w:rsidRPr="00AE17E0" w:rsidRDefault="00462A7B" w:rsidP="00462A7B">
            <w:pPr>
              <w:pStyle w:val="TableParagraph"/>
              <w:spacing w:before="17"/>
              <w:ind w:left="107"/>
            </w:pPr>
            <w:r w:rsidRPr="00AE17E0">
              <w:t>Essential</w:t>
            </w:r>
          </w:p>
        </w:tc>
        <w:tc>
          <w:tcPr>
            <w:tcW w:w="3044" w:type="dxa"/>
          </w:tcPr>
          <w:p w14:paraId="60B08C5E" w14:textId="77777777" w:rsidR="00462A7B" w:rsidRPr="00AE17E0" w:rsidRDefault="00462A7B" w:rsidP="00462A7B">
            <w:pPr>
              <w:pStyle w:val="TableParagraph"/>
              <w:spacing w:line="274" w:lineRule="exact"/>
              <w:ind w:left="108"/>
            </w:pPr>
            <w:r w:rsidRPr="00AE17E0">
              <w:t>A, I</w:t>
            </w:r>
          </w:p>
        </w:tc>
      </w:tr>
      <w:tr w:rsidR="00462A7B" w:rsidRPr="007C214D" w14:paraId="2CE4B50D" w14:textId="77777777" w:rsidTr="00462A7B">
        <w:trPr>
          <w:trHeight w:val="510"/>
        </w:trPr>
        <w:tc>
          <w:tcPr>
            <w:tcW w:w="9599" w:type="dxa"/>
            <w:gridSpan w:val="3"/>
            <w:shd w:val="clear" w:color="auto" w:fill="D9D9D9" w:themeFill="background1" w:themeFillShade="D9"/>
          </w:tcPr>
          <w:p w14:paraId="29473C65" w14:textId="77777777" w:rsidR="00462A7B" w:rsidRPr="007C214D" w:rsidRDefault="00462A7B" w:rsidP="00462A7B">
            <w:pPr>
              <w:pStyle w:val="TableParagraph"/>
              <w:spacing w:before="137"/>
              <w:ind w:left="110"/>
              <w:rPr>
                <w:b/>
                <w:sz w:val="24"/>
                <w:szCs w:val="24"/>
              </w:rPr>
            </w:pPr>
            <w:r>
              <w:rPr>
                <w:b/>
                <w:color w:val="808080"/>
                <w:sz w:val="24"/>
                <w:szCs w:val="24"/>
              </w:rPr>
              <w:t>Other Factors</w:t>
            </w:r>
          </w:p>
        </w:tc>
      </w:tr>
      <w:tr w:rsidR="00462A7B" w:rsidRPr="007C214D" w14:paraId="2D7001CB" w14:textId="77777777" w:rsidTr="00CE7863">
        <w:trPr>
          <w:trHeight w:val="770"/>
        </w:trPr>
        <w:tc>
          <w:tcPr>
            <w:tcW w:w="4275" w:type="dxa"/>
          </w:tcPr>
          <w:p w14:paraId="5D027CB4" w14:textId="77777777"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t>Ability to work as a member of a team</w:t>
            </w:r>
          </w:p>
        </w:tc>
        <w:tc>
          <w:tcPr>
            <w:tcW w:w="2280" w:type="dxa"/>
          </w:tcPr>
          <w:p w14:paraId="4376DC15" w14:textId="77777777" w:rsidR="00462A7B" w:rsidRPr="00AE17E0" w:rsidRDefault="00462A7B" w:rsidP="00462A7B">
            <w:pPr>
              <w:pStyle w:val="TableParagraph"/>
              <w:spacing w:before="17"/>
              <w:ind w:left="107"/>
            </w:pPr>
            <w:r w:rsidRPr="00AE17E0">
              <w:t>Essential</w:t>
            </w:r>
          </w:p>
        </w:tc>
        <w:tc>
          <w:tcPr>
            <w:tcW w:w="3044" w:type="dxa"/>
          </w:tcPr>
          <w:p w14:paraId="41E5F18A" w14:textId="77777777" w:rsidR="00462A7B" w:rsidRPr="00AE17E0" w:rsidRDefault="00462A7B" w:rsidP="00462A7B">
            <w:pPr>
              <w:pStyle w:val="TableParagraph"/>
              <w:spacing w:line="274" w:lineRule="exact"/>
              <w:ind w:left="108"/>
            </w:pPr>
            <w:r w:rsidRPr="00AE17E0">
              <w:t>A, I</w:t>
            </w:r>
          </w:p>
        </w:tc>
      </w:tr>
      <w:tr w:rsidR="00462A7B" w:rsidRPr="007C214D" w14:paraId="240E3E86" w14:textId="77777777" w:rsidTr="00CE7863">
        <w:trPr>
          <w:trHeight w:val="770"/>
        </w:trPr>
        <w:tc>
          <w:tcPr>
            <w:tcW w:w="4275" w:type="dxa"/>
          </w:tcPr>
          <w:p w14:paraId="3D01873D" w14:textId="77777777"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t>Good organisational skills, including effective time management, reliability, decision making, motivating and enabling others</w:t>
            </w:r>
          </w:p>
        </w:tc>
        <w:tc>
          <w:tcPr>
            <w:tcW w:w="2280" w:type="dxa"/>
          </w:tcPr>
          <w:p w14:paraId="7EADF55D" w14:textId="77777777" w:rsidR="00462A7B" w:rsidRPr="00AE17E0" w:rsidRDefault="00462A7B" w:rsidP="00462A7B">
            <w:pPr>
              <w:pStyle w:val="TableParagraph"/>
              <w:spacing w:before="17"/>
              <w:ind w:left="107"/>
            </w:pPr>
            <w:r w:rsidRPr="00AE17E0">
              <w:t>Essential</w:t>
            </w:r>
          </w:p>
        </w:tc>
        <w:tc>
          <w:tcPr>
            <w:tcW w:w="3044" w:type="dxa"/>
          </w:tcPr>
          <w:p w14:paraId="72AAF88D" w14:textId="77777777" w:rsidR="00462A7B" w:rsidRPr="00AE17E0" w:rsidRDefault="00462A7B" w:rsidP="00462A7B">
            <w:pPr>
              <w:pStyle w:val="TableParagraph"/>
              <w:spacing w:line="274" w:lineRule="exact"/>
              <w:ind w:left="108"/>
            </w:pPr>
            <w:r w:rsidRPr="00AE17E0">
              <w:t>A, I</w:t>
            </w:r>
          </w:p>
        </w:tc>
      </w:tr>
      <w:tr w:rsidR="00462A7B" w:rsidRPr="007C214D" w14:paraId="2B3190FB" w14:textId="77777777" w:rsidTr="00CE7863">
        <w:trPr>
          <w:trHeight w:val="770"/>
        </w:trPr>
        <w:tc>
          <w:tcPr>
            <w:tcW w:w="4275" w:type="dxa"/>
          </w:tcPr>
          <w:p w14:paraId="5181538D" w14:textId="77777777"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t>Ability to develop collaborative relationships</w:t>
            </w:r>
          </w:p>
        </w:tc>
        <w:tc>
          <w:tcPr>
            <w:tcW w:w="2280" w:type="dxa"/>
          </w:tcPr>
          <w:p w14:paraId="696F1CE4" w14:textId="77777777" w:rsidR="00462A7B" w:rsidRPr="00AE17E0" w:rsidRDefault="00462A7B" w:rsidP="00462A7B">
            <w:pPr>
              <w:pStyle w:val="TableParagraph"/>
              <w:spacing w:before="17"/>
              <w:ind w:left="107"/>
            </w:pPr>
            <w:r w:rsidRPr="00AE17E0">
              <w:t>Essential</w:t>
            </w:r>
          </w:p>
        </w:tc>
        <w:tc>
          <w:tcPr>
            <w:tcW w:w="3044" w:type="dxa"/>
          </w:tcPr>
          <w:p w14:paraId="66B43A68" w14:textId="77777777" w:rsidR="00462A7B" w:rsidRPr="00AE17E0" w:rsidRDefault="00462A7B" w:rsidP="00462A7B">
            <w:pPr>
              <w:pStyle w:val="TableParagraph"/>
              <w:spacing w:line="274" w:lineRule="exact"/>
              <w:ind w:left="108"/>
            </w:pPr>
            <w:r w:rsidRPr="00AE17E0">
              <w:t>A, I</w:t>
            </w:r>
          </w:p>
        </w:tc>
      </w:tr>
      <w:tr w:rsidR="00462A7B" w:rsidRPr="007C214D" w14:paraId="0912913B" w14:textId="77777777" w:rsidTr="00CE7863">
        <w:trPr>
          <w:trHeight w:val="770"/>
        </w:trPr>
        <w:tc>
          <w:tcPr>
            <w:tcW w:w="4275" w:type="dxa"/>
          </w:tcPr>
          <w:p w14:paraId="2793C7EC" w14:textId="77777777" w:rsidR="00462A7B" w:rsidRPr="00AE17E0" w:rsidRDefault="00462A7B" w:rsidP="00462A7B">
            <w:pPr>
              <w:pStyle w:val="TableParagraph"/>
              <w:numPr>
                <w:ilvl w:val="0"/>
                <w:numId w:val="8"/>
              </w:numPr>
              <w:tabs>
                <w:tab w:val="left" w:pos="830"/>
                <w:tab w:val="left" w:pos="831"/>
              </w:tabs>
              <w:spacing w:before="19" w:line="252" w:lineRule="exact"/>
              <w:ind w:right="226"/>
              <w:rPr>
                <w:rFonts w:eastAsia="Times New Roman"/>
              </w:rPr>
            </w:pPr>
            <w:r w:rsidRPr="00AE17E0">
              <w:t>A partnership/holistic approach to problem solving</w:t>
            </w:r>
          </w:p>
        </w:tc>
        <w:tc>
          <w:tcPr>
            <w:tcW w:w="2280" w:type="dxa"/>
          </w:tcPr>
          <w:p w14:paraId="6B69814C" w14:textId="77777777" w:rsidR="00462A7B" w:rsidRPr="00AE17E0" w:rsidRDefault="00462A7B" w:rsidP="00462A7B">
            <w:pPr>
              <w:pStyle w:val="TableParagraph"/>
              <w:spacing w:before="17"/>
              <w:ind w:left="107"/>
            </w:pPr>
            <w:r w:rsidRPr="00AE17E0">
              <w:t>Essential</w:t>
            </w:r>
          </w:p>
        </w:tc>
        <w:tc>
          <w:tcPr>
            <w:tcW w:w="3044" w:type="dxa"/>
          </w:tcPr>
          <w:p w14:paraId="49923546" w14:textId="77777777" w:rsidR="00462A7B" w:rsidRPr="00AE17E0" w:rsidRDefault="00462A7B" w:rsidP="00462A7B">
            <w:pPr>
              <w:pStyle w:val="TableParagraph"/>
              <w:spacing w:line="274" w:lineRule="exact"/>
              <w:ind w:left="108"/>
            </w:pPr>
            <w:r w:rsidRPr="00AE17E0">
              <w:t>A, I</w:t>
            </w:r>
          </w:p>
        </w:tc>
      </w:tr>
      <w:tr w:rsidR="00462A7B" w:rsidRPr="007C214D" w14:paraId="37D74D58" w14:textId="77777777" w:rsidTr="00CE7863">
        <w:trPr>
          <w:trHeight w:val="770"/>
        </w:trPr>
        <w:tc>
          <w:tcPr>
            <w:tcW w:w="4275" w:type="dxa"/>
          </w:tcPr>
          <w:p w14:paraId="285A2CE6" w14:textId="77777777"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t xml:space="preserve">Develops good relationships with others by behaving with integrity, treating people with </w:t>
            </w:r>
            <w:r w:rsidRPr="00AE17E0">
              <w:lastRenderedPageBreak/>
              <w:t>respect and leading by example</w:t>
            </w:r>
          </w:p>
        </w:tc>
        <w:tc>
          <w:tcPr>
            <w:tcW w:w="2280" w:type="dxa"/>
          </w:tcPr>
          <w:p w14:paraId="26792A54" w14:textId="77777777" w:rsidR="00462A7B" w:rsidRPr="00AE17E0" w:rsidRDefault="00462A7B" w:rsidP="00462A7B">
            <w:pPr>
              <w:pStyle w:val="TableParagraph"/>
              <w:spacing w:before="17"/>
              <w:ind w:left="107"/>
            </w:pPr>
            <w:r w:rsidRPr="00AE17E0">
              <w:lastRenderedPageBreak/>
              <w:t>Essential</w:t>
            </w:r>
          </w:p>
        </w:tc>
        <w:tc>
          <w:tcPr>
            <w:tcW w:w="3044" w:type="dxa"/>
          </w:tcPr>
          <w:p w14:paraId="1159A9E4" w14:textId="77777777" w:rsidR="00462A7B" w:rsidRPr="00AE17E0" w:rsidRDefault="00462A7B" w:rsidP="00462A7B">
            <w:pPr>
              <w:pStyle w:val="TableParagraph"/>
              <w:spacing w:line="274" w:lineRule="exact"/>
              <w:ind w:left="108"/>
            </w:pPr>
            <w:r w:rsidRPr="00AE17E0">
              <w:t>A, I</w:t>
            </w:r>
          </w:p>
        </w:tc>
      </w:tr>
      <w:tr w:rsidR="00462A7B" w:rsidRPr="007C214D" w14:paraId="2C175ED3" w14:textId="77777777" w:rsidTr="00CE7863">
        <w:trPr>
          <w:trHeight w:val="770"/>
        </w:trPr>
        <w:tc>
          <w:tcPr>
            <w:tcW w:w="4275" w:type="dxa"/>
          </w:tcPr>
          <w:p w14:paraId="59BF07AD" w14:textId="77777777"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t>Commitment to personal and professional development and ability to deliver training to others</w:t>
            </w:r>
          </w:p>
        </w:tc>
        <w:tc>
          <w:tcPr>
            <w:tcW w:w="2280" w:type="dxa"/>
          </w:tcPr>
          <w:p w14:paraId="10966878" w14:textId="77777777" w:rsidR="00462A7B" w:rsidRPr="00AE17E0" w:rsidRDefault="00462A7B" w:rsidP="00462A7B">
            <w:pPr>
              <w:pStyle w:val="TableParagraph"/>
              <w:spacing w:before="17"/>
              <w:ind w:left="107"/>
            </w:pPr>
            <w:r w:rsidRPr="00AE17E0">
              <w:t>Essential</w:t>
            </w:r>
          </w:p>
        </w:tc>
        <w:tc>
          <w:tcPr>
            <w:tcW w:w="3044" w:type="dxa"/>
          </w:tcPr>
          <w:p w14:paraId="7532774B" w14:textId="77777777" w:rsidR="00462A7B" w:rsidRPr="00AE17E0" w:rsidRDefault="00462A7B" w:rsidP="00462A7B">
            <w:pPr>
              <w:pStyle w:val="TableParagraph"/>
              <w:spacing w:line="274" w:lineRule="exact"/>
              <w:ind w:left="108"/>
            </w:pPr>
            <w:r w:rsidRPr="00AE17E0">
              <w:t>A, I</w:t>
            </w:r>
          </w:p>
        </w:tc>
      </w:tr>
      <w:tr w:rsidR="00462A7B" w:rsidRPr="007C214D" w14:paraId="49408197" w14:textId="77777777" w:rsidTr="00CE7863">
        <w:trPr>
          <w:trHeight w:val="770"/>
        </w:trPr>
        <w:tc>
          <w:tcPr>
            <w:tcW w:w="4275" w:type="dxa"/>
          </w:tcPr>
          <w:p w14:paraId="179D91C2" w14:textId="77777777"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rPr>
                <w:spacing w:val="-3"/>
              </w:rPr>
              <w:t>A flexible approach - willing to accept responsibility and work on own initiative</w:t>
            </w:r>
          </w:p>
        </w:tc>
        <w:tc>
          <w:tcPr>
            <w:tcW w:w="2280" w:type="dxa"/>
          </w:tcPr>
          <w:p w14:paraId="12ED6F6F" w14:textId="77777777" w:rsidR="00462A7B" w:rsidRPr="00AE17E0" w:rsidRDefault="00462A7B" w:rsidP="00462A7B">
            <w:pPr>
              <w:pStyle w:val="TableParagraph"/>
              <w:spacing w:before="17"/>
              <w:ind w:left="107"/>
            </w:pPr>
            <w:r w:rsidRPr="00AE17E0">
              <w:t>Essential</w:t>
            </w:r>
          </w:p>
        </w:tc>
        <w:tc>
          <w:tcPr>
            <w:tcW w:w="3044" w:type="dxa"/>
          </w:tcPr>
          <w:p w14:paraId="39D8B264" w14:textId="77777777" w:rsidR="00462A7B" w:rsidRPr="00AE17E0" w:rsidRDefault="00462A7B" w:rsidP="00462A7B">
            <w:pPr>
              <w:pStyle w:val="TableParagraph"/>
              <w:spacing w:line="274" w:lineRule="exact"/>
              <w:ind w:left="108"/>
            </w:pPr>
            <w:r w:rsidRPr="00AE17E0">
              <w:t>A, I</w:t>
            </w:r>
          </w:p>
        </w:tc>
      </w:tr>
      <w:tr w:rsidR="00462A7B" w:rsidRPr="007C214D" w14:paraId="025E3AD1" w14:textId="77777777" w:rsidTr="00CE7863">
        <w:trPr>
          <w:trHeight w:val="770"/>
        </w:trPr>
        <w:tc>
          <w:tcPr>
            <w:tcW w:w="4275" w:type="dxa"/>
          </w:tcPr>
          <w:p w14:paraId="4AB860D6" w14:textId="77777777" w:rsidR="00462A7B" w:rsidRPr="00AE17E0" w:rsidRDefault="00462A7B" w:rsidP="00462A7B">
            <w:pPr>
              <w:pStyle w:val="TableParagraph"/>
              <w:numPr>
                <w:ilvl w:val="0"/>
                <w:numId w:val="8"/>
              </w:numPr>
              <w:tabs>
                <w:tab w:val="left" w:pos="830"/>
                <w:tab w:val="left" w:pos="831"/>
              </w:tabs>
              <w:spacing w:before="19" w:line="252" w:lineRule="exact"/>
              <w:ind w:right="226"/>
            </w:pPr>
            <w:r w:rsidRPr="00AE17E0">
              <w:rPr>
                <w:spacing w:val="-3"/>
              </w:rPr>
              <w:t>Commitment to equal opportunities and anti-discriminatory practice</w:t>
            </w:r>
          </w:p>
        </w:tc>
        <w:tc>
          <w:tcPr>
            <w:tcW w:w="2280" w:type="dxa"/>
          </w:tcPr>
          <w:p w14:paraId="1E67C98F" w14:textId="77777777" w:rsidR="00462A7B" w:rsidRPr="00AE17E0" w:rsidRDefault="00462A7B" w:rsidP="00462A7B">
            <w:pPr>
              <w:pStyle w:val="TableParagraph"/>
              <w:spacing w:before="17"/>
              <w:ind w:left="107"/>
            </w:pPr>
            <w:r w:rsidRPr="00AE17E0">
              <w:t>Essential</w:t>
            </w:r>
          </w:p>
        </w:tc>
        <w:tc>
          <w:tcPr>
            <w:tcW w:w="3044" w:type="dxa"/>
          </w:tcPr>
          <w:p w14:paraId="0EAC484C" w14:textId="77777777" w:rsidR="00462A7B" w:rsidRPr="00AE17E0" w:rsidRDefault="00462A7B" w:rsidP="00462A7B">
            <w:pPr>
              <w:pStyle w:val="TableParagraph"/>
              <w:spacing w:line="274" w:lineRule="exact"/>
              <w:ind w:left="108"/>
            </w:pPr>
            <w:r w:rsidRPr="00AE17E0">
              <w:t>A, I</w:t>
            </w:r>
          </w:p>
        </w:tc>
      </w:tr>
      <w:tr w:rsidR="00462A7B" w:rsidRPr="007C214D" w14:paraId="020D0DCC" w14:textId="77777777" w:rsidTr="00CE7863">
        <w:trPr>
          <w:trHeight w:val="770"/>
        </w:trPr>
        <w:tc>
          <w:tcPr>
            <w:tcW w:w="4275" w:type="dxa"/>
          </w:tcPr>
          <w:p w14:paraId="74032808" w14:textId="77777777" w:rsidR="00462A7B" w:rsidRPr="00AE17E0" w:rsidRDefault="00462A7B" w:rsidP="00A86635">
            <w:pPr>
              <w:pStyle w:val="TableParagraph"/>
              <w:numPr>
                <w:ilvl w:val="0"/>
                <w:numId w:val="8"/>
              </w:numPr>
              <w:tabs>
                <w:tab w:val="left" w:pos="830"/>
                <w:tab w:val="left" w:pos="831"/>
              </w:tabs>
              <w:spacing w:before="19" w:line="252" w:lineRule="exact"/>
              <w:ind w:right="226"/>
              <w:rPr>
                <w:spacing w:val="-3"/>
              </w:rPr>
            </w:pPr>
            <w:r w:rsidRPr="00AE17E0">
              <w:rPr>
                <w:spacing w:val="-3"/>
              </w:rPr>
              <w:t>The duties of this  post requires the post holder to work</w:t>
            </w:r>
            <w:r w:rsidR="00A86635">
              <w:rPr>
                <w:spacing w:val="-3"/>
              </w:rPr>
              <w:t xml:space="preserve"> outside usual hours, when necessary (e.g. </w:t>
            </w:r>
            <w:r w:rsidRPr="00AE17E0">
              <w:rPr>
                <w:spacing w:val="-3"/>
              </w:rPr>
              <w:t>evening visits</w:t>
            </w:r>
            <w:r w:rsidR="00A86635">
              <w:rPr>
                <w:spacing w:val="-3"/>
              </w:rPr>
              <w:t>)</w:t>
            </w:r>
          </w:p>
        </w:tc>
        <w:tc>
          <w:tcPr>
            <w:tcW w:w="2280" w:type="dxa"/>
          </w:tcPr>
          <w:p w14:paraId="3823BF62" w14:textId="77777777" w:rsidR="00462A7B" w:rsidRPr="00AE17E0" w:rsidRDefault="00462A7B" w:rsidP="00462A7B">
            <w:pPr>
              <w:pStyle w:val="TableParagraph"/>
              <w:spacing w:before="17"/>
              <w:ind w:left="107"/>
            </w:pPr>
            <w:r w:rsidRPr="00AE17E0">
              <w:t>Essential</w:t>
            </w:r>
          </w:p>
        </w:tc>
        <w:tc>
          <w:tcPr>
            <w:tcW w:w="3044" w:type="dxa"/>
          </w:tcPr>
          <w:p w14:paraId="4E71E28D" w14:textId="77777777" w:rsidR="00462A7B" w:rsidRPr="00AE17E0" w:rsidRDefault="00462A7B" w:rsidP="00462A7B">
            <w:pPr>
              <w:pStyle w:val="TableParagraph"/>
              <w:spacing w:line="274" w:lineRule="exact"/>
              <w:ind w:left="108"/>
            </w:pPr>
            <w:r w:rsidRPr="00AE17E0">
              <w:t>A, I</w:t>
            </w:r>
          </w:p>
        </w:tc>
      </w:tr>
      <w:tr w:rsidR="00462A7B" w:rsidRPr="007C214D" w14:paraId="3AFCCE44" w14:textId="77777777" w:rsidTr="00CE7863">
        <w:trPr>
          <w:trHeight w:val="770"/>
        </w:trPr>
        <w:tc>
          <w:tcPr>
            <w:tcW w:w="4275" w:type="dxa"/>
          </w:tcPr>
          <w:p w14:paraId="49D70507" w14:textId="77777777" w:rsidR="00462A7B" w:rsidRPr="00AE17E0" w:rsidRDefault="00462A7B" w:rsidP="00462A7B">
            <w:pPr>
              <w:pStyle w:val="TableParagraph"/>
              <w:numPr>
                <w:ilvl w:val="0"/>
                <w:numId w:val="8"/>
              </w:numPr>
              <w:tabs>
                <w:tab w:val="left" w:pos="830"/>
                <w:tab w:val="left" w:pos="831"/>
              </w:tabs>
              <w:spacing w:before="19" w:line="252" w:lineRule="exact"/>
              <w:ind w:right="226"/>
              <w:rPr>
                <w:spacing w:val="-3"/>
              </w:rPr>
            </w:pPr>
            <w:r w:rsidRPr="00AE17E0">
              <w:rPr>
                <w:spacing w:val="-3"/>
              </w:rPr>
              <w:t xml:space="preserve">Holder of current and valid driving </w:t>
            </w:r>
            <w:proofErr w:type="spellStart"/>
            <w:r w:rsidRPr="00AE17E0">
              <w:rPr>
                <w:spacing w:val="-3"/>
              </w:rPr>
              <w:t>licence</w:t>
            </w:r>
            <w:proofErr w:type="spellEnd"/>
            <w:r w:rsidRPr="00AE17E0">
              <w:rPr>
                <w:spacing w:val="-3"/>
              </w:rPr>
              <w:t>, and day to day access to a car</w:t>
            </w:r>
          </w:p>
        </w:tc>
        <w:tc>
          <w:tcPr>
            <w:tcW w:w="2280" w:type="dxa"/>
          </w:tcPr>
          <w:p w14:paraId="58E8C70B" w14:textId="77777777" w:rsidR="00462A7B" w:rsidRPr="00AE17E0" w:rsidRDefault="00462A7B" w:rsidP="00462A7B">
            <w:pPr>
              <w:pStyle w:val="TableParagraph"/>
              <w:spacing w:before="17"/>
              <w:ind w:left="107"/>
            </w:pPr>
            <w:r w:rsidRPr="00AE17E0">
              <w:t>Essential</w:t>
            </w:r>
          </w:p>
        </w:tc>
        <w:tc>
          <w:tcPr>
            <w:tcW w:w="3044" w:type="dxa"/>
          </w:tcPr>
          <w:p w14:paraId="7528D83F" w14:textId="77777777" w:rsidR="00462A7B" w:rsidRPr="00AE17E0" w:rsidRDefault="00462A7B" w:rsidP="00462A7B">
            <w:pPr>
              <w:pStyle w:val="TableParagraph"/>
              <w:spacing w:line="274" w:lineRule="exact"/>
              <w:ind w:left="108"/>
            </w:pPr>
            <w:r w:rsidRPr="00AE17E0">
              <w:t>A, I</w:t>
            </w:r>
          </w:p>
        </w:tc>
      </w:tr>
      <w:tr w:rsidR="00462A7B" w:rsidRPr="007C214D" w14:paraId="1F55FD95" w14:textId="77777777" w:rsidTr="00CE7863">
        <w:trPr>
          <w:trHeight w:val="770"/>
        </w:trPr>
        <w:tc>
          <w:tcPr>
            <w:tcW w:w="4275" w:type="dxa"/>
          </w:tcPr>
          <w:p w14:paraId="0F81D767" w14:textId="77777777" w:rsidR="00462A7B" w:rsidRPr="00AE17E0" w:rsidRDefault="00462A7B" w:rsidP="00462A7B">
            <w:pPr>
              <w:pStyle w:val="TableParagraph"/>
              <w:numPr>
                <w:ilvl w:val="0"/>
                <w:numId w:val="8"/>
              </w:numPr>
              <w:tabs>
                <w:tab w:val="left" w:pos="830"/>
                <w:tab w:val="left" w:pos="831"/>
              </w:tabs>
              <w:spacing w:before="19" w:line="252" w:lineRule="exact"/>
              <w:ind w:right="226"/>
              <w:rPr>
                <w:spacing w:val="-3"/>
              </w:rPr>
            </w:pPr>
            <w:r w:rsidRPr="00AE17E0">
              <w:rPr>
                <w:bCs/>
              </w:rPr>
              <w:t>To work a flexible 37 hour week with children young people and their families to identify and support their complex needs, this may include working, evenings, weekends and bank holidays</w:t>
            </w:r>
          </w:p>
        </w:tc>
        <w:tc>
          <w:tcPr>
            <w:tcW w:w="2280" w:type="dxa"/>
          </w:tcPr>
          <w:p w14:paraId="033155F3" w14:textId="77777777" w:rsidR="00462A7B" w:rsidRPr="00AE17E0" w:rsidRDefault="00462A7B" w:rsidP="00462A7B">
            <w:pPr>
              <w:pStyle w:val="TableParagraph"/>
              <w:spacing w:before="17"/>
              <w:ind w:left="107"/>
            </w:pPr>
            <w:r w:rsidRPr="00AE17E0">
              <w:t>Essential</w:t>
            </w:r>
          </w:p>
        </w:tc>
        <w:tc>
          <w:tcPr>
            <w:tcW w:w="3044" w:type="dxa"/>
          </w:tcPr>
          <w:p w14:paraId="16BB025A" w14:textId="77777777" w:rsidR="00462A7B" w:rsidRPr="00AE17E0" w:rsidRDefault="00462A7B" w:rsidP="00462A7B">
            <w:pPr>
              <w:pStyle w:val="TableParagraph"/>
              <w:spacing w:line="274" w:lineRule="exact"/>
              <w:ind w:left="108"/>
            </w:pPr>
            <w:r w:rsidRPr="00AE17E0">
              <w:t>A, I</w:t>
            </w:r>
          </w:p>
        </w:tc>
      </w:tr>
    </w:tbl>
    <w:p w14:paraId="40EE012A"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5AF7F67" w14:textId="77777777" w:rsidR="001A40FE" w:rsidRDefault="001A40FE">
      <w:pPr>
        <w:pStyle w:val="BodyText"/>
        <w:ind w:left="30"/>
        <w:rPr>
          <w:sz w:val="20"/>
        </w:rPr>
      </w:pPr>
    </w:p>
    <w:p w14:paraId="38B74F69" w14:textId="77777777" w:rsidR="00337D3F" w:rsidRDefault="00337D3F" w:rsidP="005F2F48">
      <w:pPr>
        <w:pStyle w:val="Heading2"/>
        <w:rPr>
          <w:color w:val="808080"/>
        </w:rPr>
      </w:pPr>
    </w:p>
    <w:p w14:paraId="6B6E4370" w14:textId="77777777" w:rsidR="00337D3F" w:rsidRDefault="00337D3F" w:rsidP="005F2F48">
      <w:pPr>
        <w:pStyle w:val="Heading2"/>
        <w:rPr>
          <w:color w:val="808080"/>
        </w:rPr>
      </w:pPr>
    </w:p>
    <w:p w14:paraId="001E06CB" w14:textId="77777777" w:rsidR="00337D3F" w:rsidRDefault="00337D3F" w:rsidP="005F2F48">
      <w:pPr>
        <w:pStyle w:val="Heading2"/>
        <w:rPr>
          <w:color w:val="808080"/>
        </w:rPr>
      </w:pPr>
    </w:p>
    <w:p w14:paraId="1AF74AD4" w14:textId="77777777" w:rsidR="00AE17E0" w:rsidRDefault="00AE17E0" w:rsidP="005F2F48">
      <w:pPr>
        <w:pStyle w:val="Heading2"/>
        <w:rPr>
          <w:color w:val="808080"/>
        </w:rPr>
      </w:pPr>
    </w:p>
    <w:p w14:paraId="1BFE5985" w14:textId="77777777" w:rsidR="00AE17E0" w:rsidRDefault="00AE17E0" w:rsidP="005F2F48">
      <w:pPr>
        <w:pStyle w:val="Heading2"/>
        <w:rPr>
          <w:color w:val="808080"/>
        </w:rPr>
      </w:pPr>
    </w:p>
    <w:p w14:paraId="07BD1584" w14:textId="77777777" w:rsidR="00AE17E0" w:rsidRDefault="00AE17E0" w:rsidP="005F2F48">
      <w:pPr>
        <w:pStyle w:val="Heading2"/>
        <w:rPr>
          <w:color w:val="808080"/>
        </w:rPr>
      </w:pPr>
    </w:p>
    <w:p w14:paraId="7BEF2664" w14:textId="77777777" w:rsidR="00AE17E0" w:rsidRDefault="00AE17E0" w:rsidP="005F2F48">
      <w:pPr>
        <w:pStyle w:val="Heading2"/>
        <w:rPr>
          <w:color w:val="808080"/>
        </w:rPr>
      </w:pPr>
    </w:p>
    <w:p w14:paraId="20A0C86F" w14:textId="77777777" w:rsidR="00AE17E0" w:rsidRDefault="00AE17E0" w:rsidP="005F2F48">
      <w:pPr>
        <w:pStyle w:val="Heading2"/>
        <w:rPr>
          <w:color w:val="808080"/>
        </w:rPr>
      </w:pPr>
    </w:p>
    <w:p w14:paraId="533618C6" w14:textId="77777777" w:rsidR="00AE17E0" w:rsidRDefault="00AE17E0" w:rsidP="005F2F48">
      <w:pPr>
        <w:pStyle w:val="Heading2"/>
        <w:rPr>
          <w:color w:val="808080"/>
        </w:rPr>
      </w:pPr>
    </w:p>
    <w:p w14:paraId="5D614496" w14:textId="77777777" w:rsidR="00AE17E0" w:rsidRDefault="00AE17E0" w:rsidP="005F2F48">
      <w:pPr>
        <w:pStyle w:val="Heading2"/>
        <w:rPr>
          <w:color w:val="808080"/>
        </w:rPr>
      </w:pPr>
    </w:p>
    <w:p w14:paraId="77911477"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13CB219A" w14:textId="77777777" w:rsidR="00D02D89" w:rsidRDefault="00D02D89" w:rsidP="005F2F48">
      <w:pPr>
        <w:pStyle w:val="Heading2"/>
        <w:rPr>
          <w:color w:val="808080"/>
        </w:rPr>
      </w:pPr>
    </w:p>
    <w:p w14:paraId="72D4DAE6"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6ADE8E1B" w14:textId="77777777" w:rsidR="005F2F48" w:rsidRDefault="005F2F48" w:rsidP="001021D6">
      <w:pPr>
        <w:pStyle w:val="Heading2"/>
        <w:ind w:left="0"/>
        <w:rPr>
          <w:sz w:val="22"/>
          <w:szCs w:val="22"/>
        </w:rPr>
      </w:pPr>
    </w:p>
    <w:p w14:paraId="76FE9904" w14:textId="77777777" w:rsidR="00DC6C69" w:rsidRDefault="00DC6C69" w:rsidP="00DC6C69">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20412E5C" w14:textId="77777777" w:rsidR="00DC6C69" w:rsidRDefault="00DC6C69" w:rsidP="00DC6C69">
      <w:pPr>
        <w:pStyle w:val="TableParagraph"/>
        <w:tabs>
          <w:tab w:val="left" w:pos="830"/>
          <w:tab w:val="left" w:pos="831"/>
        </w:tabs>
        <w:spacing w:before="17" w:line="252" w:lineRule="exact"/>
        <w:ind w:right="548"/>
        <w:jc w:val="both"/>
        <w:rPr>
          <w:sz w:val="24"/>
        </w:rPr>
      </w:pPr>
    </w:p>
    <w:p w14:paraId="7F9C354B" w14:textId="77777777" w:rsidR="00DC6C69" w:rsidRPr="00341334" w:rsidRDefault="00DC6C69" w:rsidP="00DC6C69">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26B56F17" w14:textId="77777777" w:rsidR="00DC6C69" w:rsidRPr="00341334" w:rsidRDefault="00DC6C69" w:rsidP="00DC6C69">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9738E1D" w14:textId="77777777" w:rsidR="00DC6C69" w:rsidRPr="000D14EE" w:rsidRDefault="00DC6C69" w:rsidP="00DC6C69">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11FB054" w14:textId="77777777" w:rsidR="00DC6C69" w:rsidRPr="000D14EE" w:rsidRDefault="00DC6C69" w:rsidP="00DC6C69">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37BC2610" w14:textId="77777777" w:rsidR="00DC6C69" w:rsidRPr="00341334" w:rsidRDefault="00DC6C69" w:rsidP="00DC6C69">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80CF959" w14:textId="77777777" w:rsidR="00DC6C69" w:rsidRPr="00341334" w:rsidRDefault="00DC6C69" w:rsidP="00DC6C69">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34C69FDA" w14:textId="77777777" w:rsidR="005F2F48" w:rsidRPr="001021D6" w:rsidRDefault="005F2F48" w:rsidP="001021D6">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E0877" w14:textId="77777777" w:rsidR="00C42002" w:rsidRDefault="00C42002" w:rsidP="003C2C5C">
      <w:r>
        <w:separator/>
      </w:r>
    </w:p>
  </w:endnote>
  <w:endnote w:type="continuationSeparator" w:id="0">
    <w:p w14:paraId="3F81C0B1" w14:textId="77777777" w:rsidR="00C42002" w:rsidRDefault="00C4200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A8D74" w14:textId="77777777" w:rsidR="003C2C5C" w:rsidRDefault="00930F14">
    <w:pPr>
      <w:pStyle w:val="Footer"/>
    </w:pPr>
    <w:r>
      <w:rPr>
        <w:noProof/>
        <w:lang w:val="en-GB" w:eastAsia="en-GB"/>
      </w:rPr>
      <w:drawing>
        <wp:inline distT="0" distB="0" distL="0" distR="0" wp14:anchorId="3E1E4F8B" wp14:editId="2BDE56B2">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A5A2E" w14:textId="77777777" w:rsidR="00C42002" w:rsidRDefault="00C42002" w:rsidP="003C2C5C">
      <w:r>
        <w:separator/>
      </w:r>
    </w:p>
  </w:footnote>
  <w:footnote w:type="continuationSeparator" w:id="0">
    <w:p w14:paraId="27DA207F" w14:textId="77777777" w:rsidR="00C42002" w:rsidRDefault="00C4200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92ECE"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320C48AA" wp14:editId="1C4C64AC">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39BED5D4" wp14:editId="691DFA75">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64F56D79"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3FD80028"/>
    <w:multiLevelType w:val="hybridMultilevel"/>
    <w:tmpl w:val="74C670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2A2ECD"/>
    <w:multiLevelType w:val="hybridMultilevel"/>
    <w:tmpl w:val="D9982AA4"/>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1650305">
    <w:abstractNumId w:val="18"/>
  </w:num>
  <w:num w:numId="2" w16cid:durableId="737022998">
    <w:abstractNumId w:val="22"/>
  </w:num>
  <w:num w:numId="3" w16cid:durableId="1518305082">
    <w:abstractNumId w:val="8"/>
  </w:num>
  <w:num w:numId="4" w16cid:durableId="415051250">
    <w:abstractNumId w:val="14"/>
  </w:num>
  <w:num w:numId="5" w16cid:durableId="560482886">
    <w:abstractNumId w:val="3"/>
  </w:num>
  <w:num w:numId="6" w16cid:durableId="572661612">
    <w:abstractNumId w:val="10"/>
  </w:num>
  <w:num w:numId="7" w16cid:durableId="1247377049">
    <w:abstractNumId w:val="23"/>
  </w:num>
  <w:num w:numId="8" w16cid:durableId="1539513706">
    <w:abstractNumId w:val="20"/>
  </w:num>
  <w:num w:numId="9" w16cid:durableId="1761176568">
    <w:abstractNumId w:val="13"/>
  </w:num>
  <w:num w:numId="10" w16cid:durableId="1274749517">
    <w:abstractNumId w:val="5"/>
  </w:num>
  <w:num w:numId="11" w16cid:durableId="1510022559">
    <w:abstractNumId w:val="0"/>
  </w:num>
  <w:num w:numId="12" w16cid:durableId="664361256">
    <w:abstractNumId w:val="1"/>
  </w:num>
  <w:num w:numId="13" w16cid:durableId="1873808245">
    <w:abstractNumId w:val="2"/>
  </w:num>
  <w:num w:numId="14" w16cid:durableId="1880628061">
    <w:abstractNumId w:val="19"/>
  </w:num>
  <w:num w:numId="15" w16cid:durableId="1997762667">
    <w:abstractNumId w:val="11"/>
  </w:num>
  <w:num w:numId="16" w16cid:durableId="590622147">
    <w:abstractNumId w:val="21"/>
  </w:num>
  <w:num w:numId="17" w16cid:durableId="1763795439">
    <w:abstractNumId w:val="7"/>
  </w:num>
  <w:num w:numId="18" w16cid:durableId="1810825540">
    <w:abstractNumId w:val="9"/>
  </w:num>
  <w:num w:numId="19" w16cid:durableId="1101996459">
    <w:abstractNumId w:val="16"/>
  </w:num>
  <w:num w:numId="20" w16cid:durableId="347562963">
    <w:abstractNumId w:val="17"/>
  </w:num>
  <w:num w:numId="21" w16cid:durableId="514612121">
    <w:abstractNumId w:val="12"/>
  </w:num>
  <w:num w:numId="22" w16cid:durableId="1602227493">
    <w:abstractNumId w:val="15"/>
  </w:num>
  <w:num w:numId="23" w16cid:durableId="1357999023">
    <w:abstractNumId w:val="4"/>
  </w:num>
  <w:num w:numId="24" w16cid:durableId="755133841">
    <w:abstractNumId w:val="24"/>
  </w:num>
  <w:num w:numId="25" w16cid:durableId="937369397">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37D3F"/>
    <w:rsid w:val="003916CF"/>
    <w:rsid w:val="003C2C5C"/>
    <w:rsid w:val="00462A7B"/>
    <w:rsid w:val="004671C7"/>
    <w:rsid w:val="004C120F"/>
    <w:rsid w:val="00510BE2"/>
    <w:rsid w:val="00533327"/>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6F8D"/>
    <w:rsid w:val="00A27639"/>
    <w:rsid w:val="00A86635"/>
    <w:rsid w:val="00A870C6"/>
    <w:rsid w:val="00AC0566"/>
    <w:rsid w:val="00AE17E0"/>
    <w:rsid w:val="00B10B83"/>
    <w:rsid w:val="00B134EA"/>
    <w:rsid w:val="00B64742"/>
    <w:rsid w:val="00B7622B"/>
    <w:rsid w:val="00BB711C"/>
    <w:rsid w:val="00BF34DF"/>
    <w:rsid w:val="00C42002"/>
    <w:rsid w:val="00CC05FF"/>
    <w:rsid w:val="00CE5EEE"/>
    <w:rsid w:val="00D02D89"/>
    <w:rsid w:val="00D41F02"/>
    <w:rsid w:val="00DC6C69"/>
    <w:rsid w:val="00DF4CC0"/>
    <w:rsid w:val="00E03D75"/>
    <w:rsid w:val="00E74896"/>
    <w:rsid w:val="00EC5384"/>
    <w:rsid w:val="00EC62AC"/>
    <w:rsid w:val="00F3717D"/>
    <w:rsid w:val="00F64B80"/>
    <w:rsid w:val="00FD6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66BAED"/>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CE5EEE"/>
    <w:pPr>
      <w:widowControl/>
      <w:autoSpaceDE/>
      <w:autoSpaceDN/>
      <w:spacing w:after="240"/>
    </w:pPr>
    <w:rPr>
      <w:rFonts w:eastAsia="Times New Roman" w:cs="Times New Roman"/>
      <w:szCs w:val="20"/>
      <w:lang w:val="en-GB"/>
    </w:rPr>
  </w:style>
  <w:style w:type="character" w:customStyle="1" w:styleId="oypena">
    <w:name w:val="oypena"/>
    <w:basedOn w:val="DefaultParagraphFont"/>
    <w:rsid w:val="00DC6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796D0-074C-4E69-802F-4AED45B3D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1911</Words>
  <Characters>10893</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Sipahi, Alara</cp:lastModifiedBy>
  <cp:revision>2</cp:revision>
  <cp:lastPrinted>2023-02-08T13:47:00Z</cp:lastPrinted>
  <dcterms:created xsi:type="dcterms:W3CDTF">2024-08-28T15:40:00Z</dcterms:created>
  <dcterms:modified xsi:type="dcterms:W3CDTF">2024-08-28T15:40:00Z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