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511" w14:textId="77777777" w:rsidR="00D505F3" w:rsidRPr="00D505F3" w:rsidRDefault="00186035" w:rsidP="00D505F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32"/>
          <w:szCs w:val="32"/>
        </w:rPr>
      </w:pPr>
      <w:r>
        <w:rPr>
          <w:rFonts w:cs="Helvetica-Bold"/>
          <w:b/>
          <w:bCs/>
          <w:color w:val="000000"/>
          <w:sz w:val="32"/>
          <w:szCs w:val="32"/>
        </w:rPr>
        <w:t xml:space="preserve">Deputy </w:t>
      </w:r>
      <w:r w:rsidR="00D505F3" w:rsidRPr="00D505F3">
        <w:rPr>
          <w:rFonts w:cs="Helvetica-Bold"/>
          <w:b/>
          <w:bCs/>
          <w:color w:val="000000"/>
          <w:sz w:val="32"/>
          <w:szCs w:val="32"/>
        </w:rPr>
        <w:t>Nursery Manager</w:t>
      </w:r>
    </w:p>
    <w:p w14:paraId="20359512" w14:textId="77777777" w:rsidR="00D505F3" w:rsidRP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32"/>
          <w:szCs w:val="32"/>
        </w:rPr>
      </w:pPr>
      <w:r w:rsidRPr="00D505F3">
        <w:rPr>
          <w:rFonts w:cs="Helvetica-Bold"/>
          <w:b/>
          <w:bCs/>
          <w:color w:val="000000"/>
          <w:sz w:val="32"/>
          <w:szCs w:val="32"/>
        </w:rPr>
        <w:t>Job description and profile</w:t>
      </w:r>
    </w:p>
    <w:p w14:paraId="20359513" w14:textId="77777777" w:rsid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0359514" w14:textId="77777777" w:rsid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0359515" w14:textId="77777777" w:rsid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0359516" w14:textId="77777777" w:rsid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0359517" w14:textId="77777777" w:rsid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Main purpose of the role:</w:t>
      </w:r>
    </w:p>
    <w:p w14:paraId="20359518" w14:textId="77777777" w:rsidR="00D505F3" w:rsidRP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505F3">
        <w:rPr>
          <w:rFonts w:cs="Symbol"/>
          <w:color w:val="000000"/>
        </w:rPr>
        <w:t xml:space="preserve">· </w:t>
      </w:r>
      <w:r w:rsidRPr="00D505F3">
        <w:rPr>
          <w:rFonts w:cs="Helvetica"/>
          <w:color w:val="000000"/>
        </w:rPr>
        <w:t>To plan and deliver effective daily management of the nursery, in acco</w:t>
      </w:r>
      <w:r>
        <w:rPr>
          <w:rFonts w:cs="Helvetica"/>
          <w:color w:val="000000"/>
        </w:rPr>
        <w:t xml:space="preserve">rdance with Company policy, all </w:t>
      </w:r>
      <w:r w:rsidRPr="00D505F3">
        <w:rPr>
          <w:rFonts w:cs="Helvetica"/>
          <w:color w:val="000000"/>
        </w:rPr>
        <w:t>relevant legislation, plus local authority and OFSTED requirements.</w:t>
      </w:r>
    </w:p>
    <w:p w14:paraId="20359519" w14:textId="77777777" w:rsidR="00D505F3" w:rsidRP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505F3">
        <w:rPr>
          <w:rFonts w:cs="Symbol"/>
          <w:color w:val="000000"/>
        </w:rPr>
        <w:t xml:space="preserve">· </w:t>
      </w:r>
      <w:r w:rsidRPr="00D505F3">
        <w:rPr>
          <w:rFonts w:cs="Helvetica"/>
          <w:color w:val="000000"/>
        </w:rPr>
        <w:t>To ensure the provision is of the highest quality; providing a safe, stimu</w:t>
      </w:r>
      <w:r>
        <w:rPr>
          <w:rFonts w:cs="Helvetica"/>
          <w:color w:val="000000"/>
        </w:rPr>
        <w:t xml:space="preserve">lating and caring child-centred </w:t>
      </w:r>
      <w:r w:rsidRPr="00D505F3">
        <w:rPr>
          <w:rFonts w:cs="Helvetica"/>
          <w:color w:val="000000"/>
        </w:rPr>
        <w:t>environment catering for the children’s educational and developmental needs.</w:t>
      </w:r>
    </w:p>
    <w:p w14:paraId="2035951A" w14:textId="77777777" w:rsidR="00D505F3" w:rsidRP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505F3">
        <w:rPr>
          <w:rFonts w:cs="Symbol"/>
          <w:color w:val="000000"/>
        </w:rPr>
        <w:t xml:space="preserve">· </w:t>
      </w:r>
      <w:r w:rsidRPr="00D505F3">
        <w:rPr>
          <w:rFonts w:cs="Helvetica"/>
          <w:color w:val="000000"/>
        </w:rPr>
        <w:t>To ensure that all agreed quality and safety standards are maintained in the nursery at all times.</w:t>
      </w:r>
    </w:p>
    <w:p w14:paraId="2035951B" w14:textId="77777777" w:rsidR="00D505F3" w:rsidRP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505F3">
        <w:rPr>
          <w:rFonts w:cs="Symbol"/>
          <w:color w:val="000000"/>
        </w:rPr>
        <w:t xml:space="preserve">· </w:t>
      </w:r>
      <w:r w:rsidRPr="00D505F3">
        <w:rPr>
          <w:rFonts w:cs="Helvetica"/>
          <w:color w:val="000000"/>
        </w:rPr>
        <w:t>Responsibility for the recruitment and overall management of all childcare and other staff.</w:t>
      </w:r>
    </w:p>
    <w:p w14:paraId="2035951C" w14:textId="77777777" w:rsid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505F3">
        <w:rPr>
          <w:rFonts w:cs="Symbol"/>
          <w:color w:val="000000"/>
        </w:rPr>
        <w:t xml:space="preserve">· </w:t>
      </w:r>
      <w:r w:rsidRPr="00D505F3">
        <w:rPr>
          <w:rFonts w:cs="Helvetica"/>
          <w:color w:val="000000"/>
        </w:rPr>
        <w:t>To liaise closely with parents/carers to ensure high levels of involveme</w:t>
      </w:r>
      <w:r>
        <w:rPr>
          <w:rFonts w:cs="Helvetica"/>
          <w:color w:val="000000"/>
        </w:rPr>
        <w:t xml:space="preserve">nt and customer satisfaction at </w:t>
      </w:r>
      <w:r w:rsidRPr="00D505F3">
        <w:rPr>
          <w:rFonts w:cs="Helvetica"/>
          <w:color w:val="000000"/>
        </w:rPr>
        <w:t>all times.</w:t>
      </w:r>
    </w:p>
    <w:p w14:paraId="2035951D" w14:textId="77777777" w:rsidR="00D505F3" w:rsidRP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035951E" w14:textId="0E10D98B" w:rsidR="00D505F3" w:rsidRP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505F3">
        <w:rPr>
          <w:rFonts w:cs="Helvetica-Bold"/>
          <w:b/>
          <w:bCs/>
          <w:color w:val="000000"/>
        </w:rPr>
        <w:t>Reports to:</w:t>
      </w:r>
      <w:r w:rsidR="00124DB8">
        <w:rPr>
          <w:rFonts w:cs="Helvetica-Bold"/>
          <w:b/>
          <w:bCs/>
          <w:color w:val="000000"/>
        </w:rPr>
        <w:t xml:space="preserve"> </w:t>
      </w:r>
      <w:r w:rsidR="00124DB8" w:rsidRPr="00124DB8">
        <w:rPr>
          <w:rFonts w:cs="Helvetica-Bold"/>
          <w:color w:val="000000"/>
        </w:rPr>
        <w:t>Manager/</w:t>
      </w:r>
      <w:r w:rsidRPr="00D505F3">
        <w:rPr>
          <w:rFonts w:cs="Helvetica-Bold"/>
          <w:b/>
          <w:bCs/>
          <w:color w:val="000000"/>
        </w:rPr>
        <w:t xml:space="preserve"> </w:t>
      </w:r>
      <w:r w:rsidRPr="00D505F3">
        <w:rPr>
          <w:rFonts w:cs="Helvetica"/>
          <w:color w:val="000000"/>
        </w:rPr>
        <w:t>Managing Director</w:t>
      </w:r>
      <w:r w:rsidR="00B83D75">
        <w:rPr>
          <w:rFonts w:cs="Helvetica"/>
          <w:color w:val="000000"/>
        </w:rPr>
        <w:t xml:space="preserve">           </w:t>
      </w:r>
      <w:r w:rsidRPr="00D505F3">
        <w:rPr>
          <w:rFonts w:cs="Helvetica"/>
          <w:color w:val="000000"/>
        </w:rPr>
        <w:t xml:space="preserve"> </w:t>
      </w:r>
      <w:r w:rsidRPr="00D505F3">
        <w:rPr>
          <w:rFonts w:cs="Helvetica-Bold"/>
          <w:b/>
          <w:bCs/>
          <w:color w:val="000000"/>
        </w:rPr>
        <w:t xml:space="preserve">Direct reports: </w:t>
      </w:r>
      <w:r w:rsidRPr="00D505F3">
        <w:rPr>
          <w:rFonts w:cs="Helvetica"/>
          <w:color w:val="000000"/>
        </w:rPr>
        <w:t>Room leaders, Catering and Admin staff</w:t>
      </w:r>
    </w:p>
    <w:p w14:paraId="2035951F" w14:textId="77777777" w:rsid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20359520" w14:textId="77777777" w:rsidR="00D505F3" w:rsidRDefault="00D505F3" w:rsidP="00D505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20359521" w14:textId="77777777" w:rsidR="00091A28" w:rsidRDefault="00091A28" w:rsidP="00D505F3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4"/>
        <w:gridCol w:w="4112"/>
      </w:tblGrid>
      <w:tr w:rsidR="008D7636" w14:paraId="20359524" w14:textId="77777777" w:rsidTr="00091A28">
        <w:tc>
          <w:tcPr>
            <w:tcW w:w="4621" w:type="dxa"/>
          </w:tcPr>
          <w:p w14:paraId="20359522" w14:textId="77777777" w:rsidR="00091A28" w:rsidRPr="00091A28" w:rsidRDefault="00091A28" w:rsidP="00091A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Key responsibilities and accountabilities</w:t>
            </w:r>
          </w:p>
        </w:tc>
        <w:tc>
          <w:tcPr>
            <w:tcW w:w="4621" w:type="dxa"/>
          </w:tcPr>
          <w:p w14:paraId="20359523" w14:textId="77777777" w:rsidR="00091A28" w:rsidRDefault="00091A28" w:rsidP="00091A28">
            <w:pPr>
              <w:pStyle w:val="ListParagraph"/>
              <w:ind w:left="0"/>
            </w:pPr>
          </w:p>
        </w:tc>
      </w:tr>
      <w:tr w:rsidR="008D7636" w:rsidRPr="00B83D75" w14:paraId="20359538" w14:textId="77777777" w:rsidTr="00091A28">
        <w:tc>
          <w:tcPr>
            <w:tcW w:w="4621" w:type="dxa"/>
          </w:tcPr>
          <w:p w14:paraId="20359525" w14:textId="1DFC7B29" w:rsidR="00D505F3" w:rsidRPr="00B83D75" w:rsidRDefault="009F2EFD" w:rsidP="00D505F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Helvetica-Bold"/>
                <w:bCs/>
                <w:color w:val="000000"/>
              </w:rPr>
            </w:pPr>
            <w:r>
              <w:rPr>
                <w:rFonts w:cs="Helvetica-Bold"/>
                <w:bCs/>
                <w:color w:val="000000"/>
              </w:rPr>
              <w:t>To Assist</w:t>
            </w:r>
            <w:r w:rsidR="00800331">
              <w:rPr>
                <w:rFonts w:cs="Helvetica-Bold"/>
                <w:bCs/>
                <w:color w:val="000000"/>
              </w:rPr>
              <w:t xml:space="preserve"> the Manager in their responsibilities and accountabilities of Staff management</w:t>
            </w:r>
            <w:r w:rsidR="008D7636">
              <w:rPr>
                <w:rFonts w:cs="Helvetica-Bold"/>
                <w:bCs/>
                <w:color w:val="000000"/>
              </w:rPr>
              <w:t xml:space="preserve"> and development and to take the </w:t>
            </w:r>
            <w:r w:rsidR="006E3701">
              <w:rPr>
                <w:rFonts w:cs="Helvetica-Bold"/>
                <w:bCs/>
                <w:color w:val="000000"/>
              </w:rPr>
              <w:t>lead when the Manager is absent.</w:t>
            </w:r>
          </w:p>
          <w:p w14:paraId="20359526" w14:textId="77777777" w:rsidR="00091A28" w:rsidRPr="00B83D75" w:rsidRDefault="00091A28" w:rsidP="00D505F3">
            <w:pPr>
              <w:pStyle w:val="ListParagraph"/>
            </w:pPr>
          </w:p>
        </w:tc>
        <w:tc>
          <w:tcPr>
            <w:tcW w:w="4621" w:type="dxa"/>
          </w:tcPr>
          <w:p w14:paraId="20359527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Leads and manages a team, motivating them with a shared sense of</w:t>
            </w:r>
          </w:p>
          <w:p w14:paraId="20359528" w14:textId="31D87015" w:rsidR="00D505F3" w:rsidRPr="00B83D75" w:rsidRDefault="00437395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d</w:t>
            </w:r>
            <w:r w:rsidR="00D505F3" w:rsidRPr="00B83D75">
              <w:rPr>
                <w:rFonts w:cs="Helvetica"/>
                <w:color w:val="000000"/>
              </w:rPr>
              <w:t>irection, pride and energy.</w:t>
            </w:r>
          </w:p>
          <w:p w14:paraId="20359529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Responsibility for the recruitment and overall management of all</w:t>
            </w:r>
          </w:p>
          <w:p w14:paraId="2035952A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childcare and other staff, including staffing rotas and chairing staff</w:t>
            </w:r>
          </w:p>
          <w:p w14:paraId="2035952B" w14:textId="77777777" w:rsidR="00D6444D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meetings as appropriate.</w:t>
            </w:r>
          </w:p>
          <w:p w14:paraId="2035952C" w14:textId="5260D240" w:rsidR="00D505F3" w:rsidRPr="00D6444D" w:rsidRDefault="00D6444D" w:rsidP="00D6444D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.</w:t>
            </w:r>
            <w:r w:rsidR="00F16FFF">
              <w:rPr>
                <w:rFonts w:cs="Helvetica"/>
                <w:color w:val="000000"/>
              </w:rPr>
              <w:t xml:space="preserve"> </w:t>
            </w:r>
            <w:r w:rsidR="00D505F3" w:rsidRPr="00D6444D">
              <w:rPr>
                <w:rFonts w:cs="Helvetica"/>
                <w:color w:val="000000"/>
              </w:rPr>
              <w:t>Carries out all appropriate checks on new</w:t>
            </w:r>
          </w:p>
          <w:p w14:paraId="2035952D" w14:textId="77777777" w:rsidR="00D6444D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 xml:space="preserve">employees. </w:t>
            </w:r>
          </w:p>
          <w:p w14:paraId="20359531" w14:textId="425F507E" w:rsidR="00D505F3" w:rsidRPr="00B83D75" w:rsidRDefault="00D6444D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.</w:t>
            </w:r>
            <w:r w:rsidR="00685BF6">
              <w:rPr>
                <w:rFonts w:cs="Helvetica"/>
                <w:color w:val="000000"/>
              </w:rPr>
              <w:t xml:space="preserve"> </w:t>
            </w:r>
            <w:r w:rsidR="00D505F3" w:rsidRPr="00B83D75">
              <w:rPr>
                <w:rFonts w:cs="Helvetica"/>
                <w:color w:val="000000"/>
              </w:rPr>
              <w:t xml:space="preserve">Liaises with the </w:t>
            </w:r>
            <w:r w:rsidR="006E3701">
              <w:rPr>
                <w:rFonts w:cs="Helvetica"/>
                <w:color w:val="000000"/>
              </w:rPr>
              <w:t>manager/</w:t>
            </w:r>
            <w:r w:rsidR="00D505F3" w:rsidRPr="00B83D75">
              <w:rPr>
                <w:rFonts w:cs="Helvetica"/>
                <w:color w:val="000000"/>
              </w:rPr>
              <w:t>managing director on HR</w:t>
            </w:r>
            <w:r w:rsidR="008C570D">
              <w:rPr>
                <w:rFonts w:cs="Helvetica"/>
                <w:color w:val="000000"/>
              </w:rPr>
              <w:t xml:space="preserve"> </w:t>
            </w:r>
            <w:r w:rsidR="00D505F3" w:rsidRPr="00B83D75">
              <w:rPr>
                <w:rFonts w:cs="Helvetica"/>
                <w:color w:val="000000"/>
              </w:rPr>
              <w:t>related issues.</w:t>
            </w:r>
          </w:p>
          <w:p w14:paraId="20359532" w14:textId="2EF6FA48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Monitors all nursery staff</w:t>
            </w:r>
            <w:r w:rsidR="009D6DB0">
              <w:rPr>
                <w:rFonts w:cs="Helvetica"/>
                <w:color w:val="000000"/>
              </w:rPr>
              <w:t>, apprentices</w:t>
            </w:r>
            <w:r w:rsidRPr="00B83D75">
              <w:rPr>
                <w:rFonts w:cs="Helvetica"/>
                <w:color w:val="000000"/>
              </w:rPr>
              <w:t xml:space="preserve"> and student placements, to ensure the</w:t>
            </w:r>
          </w:p>
          <w:p w14:paraId="20359533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effectiveness of service delivery in li</w:t>
            </w:r>
            <w:r w:rsidR="00D6444D">
              <w:rPr>
                <w:rFonts w:cs="Helvetica"/>
                <w:color w:val="000000"/>
              </w:rPr>
              <w:t>ne with the nursery’s policies,</w:t>
            </w:r>
            <w:r w:rsidR="00D6444D" w:rsidRPr="00B83D75">
              <w:rPr>
                <w:rFonts w:cs="Helvetica"/>
                <w:color w:val="000000"/>
              </w:rPr>
              <w:t xml:space="preserve"> procedures</w:t>
            </w:r>
            <w:r w:rsidRPr="00B83D75">
              <w:rPr>
                <w:rFonts w:cs="Helvetica"/>
                <w:color w:val="000000"/>
              </w:rPr>
              <w:t xml:space="preserve"> and core values.</w:t>
            </w:r>
          </w:p>
          <w:p w14:paraId="20359535" w14:textId="4FCE338C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Identifies staff training and developmental needs, planning with the</w:t>
            </w:r>
            <w:r w:rsidR="00101640">
              <w:rPr>
                <w:rFonts w:cs="Helvetica"/>
                <w:color w:val="000000"/>
              </w:rPr>
              <w:t xml:space="preserve"> manager</w:t>
            </w:r>
            <w:r w:rsidR="00052CB2">
              <w:rPr>
                <w:rFonts w:cs="Helvetica"/>
                <w:color w:val="000000"/>
              </w:rPr>
              <w:t xml:space="preserve"> </w:t>
            </w:r>
            <w:r w:rsidRPr="00B83D75">
              <w:rPr>
                <w:rFonts w:cs="Helvetica"/>
                <w:color w:val="000000"/>
              </w:rPr>
              <w:t>to ensure these needs are met.</w:t>
            </w:r>
          </w:p>
          <w:p w14:paraId="20359537" w14:textId="2FB0453C" w:rsidR="00C8128B" w:rsidRPr="00B83D75" w:rsidRDefault="00D505F3" w:rsidP="00017DAE">
            <w:pPr>
              <w:autoSpaceDE w:val="0"/>
              <w:autoSpaceDN w:val="0"/>
              <w:adjustRightInd w:val="0"/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="00017DAE">
              <w:rPr>
                <w:rFonts w:cs="Symbol"/>
                <w:color w:val="000000"/>
              </w:rPr>
              <w:t xml:space="preserve">Assists the Manager with 6 monthly supervisions. </w:t>
            </w:r>
          </w:p>
        </w:tc>
      </w:tr>
    </w:tbl>
    <w:p w14:paraId="20359539" w14:textId="77777777" w:rsidR="00091A28" w:rsidRPr="00B83D75" w:rsidRDefault="00091A28" w:rsidP="00091A28">
      <w:pPr>
        <w:pStyle w:val="ListParagraph"/>
      </w:pPr>
    </w:p>
    <w:p w14:paraId="2035953A" w14:textId="77777777" w:rsidR="00EA3560" w:rsidRDefault="00EA3560" w:rsidP="007E64A2"/>
    <w:p w14:paraId="4A01706A" w14:textId="77777777" w:rsidR="00557570" w:rsidRDefault="00557570" w:rsidP="007E64A2"/>
    <w:p w14:paraId="752EEDE3" w14:textId="77777777" w:rsidR="00557570" w:rsidRPr="00B83D75" w:rsidRDefault="00557570" w:rsidP="007E64A2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56"/>
        <w:gridCol w:w="4240"/>
      </w:tblGrid>
      <w:tr w:rsidR="00E979BB" w:rsidRPr="00B83D75" w14:paraId="20359553" w14:textId="77777777" w:rsidTr="007E64A2">
        <w:tc>
          <w:tcPr>
            <w:tcW w:w="4190" w:type="dxa"/>
          </w:tcPr>
          <w:p w14:paraId="2035953B" w14:textId="2FC1287D" w:rsidR="00D505F3" w:rsidRPr="007E64A2" w:rsidRDefault="00D505F3" w:rsidP="00D505F3">
            <w:pPr>
              <w:autoSpaceDE w:val="0"/>
              <w:autoSpaceDN w:val="0"/>
              <w:adjustRightInd w:val="0"/>
              <w:rPr>
                <w:rFonts w:cs="Helvetica-Bold"/>
                <w:bCs/>
                <w:color w:val="000000"/>
              </w:rPr>
            </w:pPr>
            <w:r w:rsidRPr="007E64A2">
              <w:rPr>
                <w:rFonts w:cs="Helvetica-Bold"/>
                <w:bCs/>
                <w:color w:val="000000"/>
              </w:rPr>
              <w:lastRenderedPageBreak/>
              <w:t xml:space="preserve">2. </w:t>
            </w:r>
            <w:r w:rsidR="003F14D2">
              <w:rPr>
                <w:rFonts w:cs="Helvetica-Bold"/>
                <w:bCs/>
                <w:color w:val="000000"/>
              </w:rPr>
              <w:t xml:space="preserve">To Assist the Manager to </w:t>
            </w:r>
            <w:r w:rsidR="00EA108D">
              <w:rPr>
                <w:rFonts w:cs="Helvetica-Bold"/>
                <w:bCs/>
                <w:color w:val="000000"/>
              </w:rPr>
              <w:t xml:space="preserve">control </w:t>
            </w:r>
            <w:r w:rsidRPr="007E64A2">
              <w:rPr>
                <w:rFonts w:cs="Helvetica-Bold"/>
                <w:bCs/>
                <w:color w:val="000000"/>
              </w:rPr>
              <w:t xml:space="preserve">Operational </w:t>
            </w:r>
            <w:r w:rsidR="00EA108D">
              <w:rPr>
                <w:rFonts w:cs="Helvetica-Bold"/>
                <w:bCs/>
                <w:color w:val="000000"/>
              </w:rPr>
              <w:t>procedures</w:t>
            </w:r>
            <w:r w:rsidR="00B74AB3">
              <w:rPr>
                <w:rFonts w:cs="Helvetica-Bold"/>
                <w:bCs/>
                <w:color w:val="000000"/>
              </w:rPr>
              <w:t xml:space="preserve"> and to ensure the continuation when the Manager is absent.</w:t>
            </w:r>
          </w:p>
          <w:p w14:paraId="2035953C" w14:textId="77777777" w:rsidR="00EA3560" w:rsidRPr="00B83D75" w:rsidRDefault="00EA3560" w:rsidP="00091A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32" w:type="dxa"/>
          </w:tcPr>
          <w:p w14:paraId="2035953D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Develops and manages the operational framework and standards to</w:t>
            </w:r>
          </w:p>
          <w:p w14:paraId="2035953E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ensure the smooth running of the nursery at all times. Ensures the</w:t>
            </w:r>
          </w:p>
          <w:p w14:paraId="2035953F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required standards, ratios and conditions of registration are maintained</w:t>
            </w:r>
          </w:p>
          <w:p w14:paraId="20359540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at all times.</w:t>
            </w:r>
          </w:p>
          <w:p w14:paraId="20359541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Monitors occupancy levels to ensure that they are maximised and</w:t>
            </w:r>
          </w:p>
          <w:p w14:paraId="20359542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proactively markets the nursery to meet these objectives.</w:t>
            </w:r>
          </w:p>
          <w:p w14:paraId="20359543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Ensures that the nursery’s procedures on child protection</w:t>
            </w:r>
            <w:r w:rsidR="007E64A2">
              <w:rPr>
                <w:rFonts w:cs="Helvetica"/>
                <w:color w:val="000000"/>
              </w:rPr>
              <w:t>/safeguarding</w:t>
            </w:r>
            <w:r w:rsidRPr="00B83D75">
              <w:rPr>
                <w:rFonts w:cs="Helvetica"/>
                <w:color w:val="000000"/>
              </w:rPr>
              <w:t xml:space="preserve"> are adhered</w:t>
            </w:r>
          </w:p>
          <w:p w14:paraId="20359545" w14:textId="44B18464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 xml:space="preserve">to liaising with the </w:t>
            </w:r>
            <w:r w:rsidR="00326E02">
              <w:rPr>
                <w:rFonts w:cs="Helvetica"/>
                <w:color w:val="000000"/>
              </w:rPr>
              <w:t>Manager</w:t>
            </w:r>
            <w:r w:rsidRPr="00B83D75">
              <w:rPr>
                <w:rFonts w:cs="Helvetica"/>
                <w:color w:val="000000"/>
              </w:rPr>
              <w:t xml:space="preserve"> and local </w:t>
            </w:r>
            <w:r w:rsidR="00EA1E3D" w:rsidRPr="00B83D75">
              <w:rPr>
                <w:rFonts w:cs="Helvetica"/>
                <w:color w:val="000000"/>
              </w:rPr>
              <w:t>s</w:t>
            </w:r>
            <w:r w:rsidR="00EA1E3D">
              <w:rPr>
                <w:rFonts w:cs="Helvetica"/>
                <w:color w:val="000000"/>
              </w:rPr>
              <w:t xml:space="preserve">afeguarding </w:t>
            </w:r>
            <w:r w:rsidR="00255A93">
              <w:rPr>
                <w:rFonts w:cs="Helvetica"/>
                <w:color w:val="000000"/>
              </w:rPr>
              <w:t>teams</w:t>
            </w:r>
            <w:r w:rsidR="00EA1E3D">
              <w:rPr>
                <w:rFonts w:cs="Helvetica"/>
                <w:color w:val="000000"/>
              </w:rPr>
              <w:t xml:space="preserve"> </w:t>
            </w:r>
            <w:r w:rsidRPr="00B83D75">
              <w:rPr>
                <w:rFonts w:cs="Helvetica"/>
                <w:color w:val="000000"/>
              </w:rPr>
              <w:t>as</w:t>
            </w:r>
            <w:r w:rsidR="00326E02">
              <w:rPr>
                <w:rFonts w:cs="Helvetica"/>
                <w:color w:val="000000"/>
              </w:rPr>
              <w:t xml:space="preserve"> </w:t>
            </w:r>
            <w:r w:rsidRPr="00B83D75">
              <w:rPr>
                <w:rFonts w:cs="Helvetica"/>
                <w:color w:val="000000"/>
              </w:rPr>
              <w:t>required.</w:t>
            </w:r>
          </w:p>
          <w:p w14:paraId="20359546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Ensures the highest standard of safety and security within the nursery,</w:t>
            </w:r>
          </w:p>
          <w:p w14:paraId="20359547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in particular that security systems are always fully operational and used</w:t>
            </w:r>
          </w:p>
          <w:p w14:paraId="20359548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properly by all staff. Establishes all appropriate emergency procedures.</w:t>
            </w:r>
          </w:p>
          <w:p w14:paraId="2035954A" w14:textId="5C04821C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Responsibility for all health and safety issues within the nursery,</w:t>
            </w:r>
            <w:r w:rsidR="00326E02">
              <w:rPr>
                <w:rFonts w:cs="Helvetica"/>
                <w:color w:val="000000"/>
              </w:rPr>
              <w:t xml:space="preserve"> </w:t>
            </w:r>
            <w:r w:rsidRPr="00B83D75">
              <w:rPr>
                <w:rFonts w:cs="Helvetica"/>
                <w:color w:val="000000"/>
              </w:rPr>
              <w:t>ensuring compliance with the Company’s Health and Safety Policy and</w:t>
            </w:r>
          </w:p>
          <w:p w14:paraId="2035954B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Helvetica"/>
                <w:color w:val="000000"/>
              </w:rPr>
              <w:t>procedures at all times.</w:t>
            </w:r>
          </w:p>
          <w:p w14:paraId="2035954D" w14:textId="5A91CFB4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Operates the highest level of cleanliness and hygiene in within the</w:t>
            </w:r>
            <w:r w:rsidR="00326E02">
              <w:rPr>
                <w:rFonts w:cs="Helvetica"/>
                <w:color w:val="000000"/>
              </w:rPr>
              <w:t xml:space="preserve"> </w:t>
            </w:r>
            <w:r w:rsidRPr="00B83D75">
              <w:rPr>
                <w:rFonts w:cs="Helvetica"/>
                <w:color w:val="000000"/>
              </w:rPr>
              <w:t>nursery.</w:t>
            </w:r>
          </w:p>
          <w:p w14:paraId="2035954F" w14:textId="6CDF937E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 xml:space="preserve">Works with the </w:t>
            </w:r>
            <w:r w:rsidR="006F44FE">
              <w:rPr>
                <w:rFonts w:cs="Helvetica"/>
                <w:color w:val="000000"/>
              </w:rPr>
              <w:t>cook</w:t>
            </w:r>
            <w:r w:rsidRPr="00B83D75">
              <w:rPr>
                <w:rFonts w:cs="Helvetica"/>
                <w:color w:val="000000"/>
              </w:rPr>
              <w:t>, to ensure that the meals provided are</w:t>
            </w:r>
            <w:r w:rsidR="006F44FE">
              <w:rPr>
                <w:rFonts w:cs="Helvetica"/>
                <w:color w:val="000000"/>
              </w:rPr>
              <w:t xml:space="preserve"> </w:t>
            </w:r>
            <w:r w:rsidRPr="00B83D75">
              <w:rPr>
                <w:rFonts w:cs="Helvetica"/>
                <w:color w:val="000000"/>
              </w:rPr>
              <w:t>healthy and nutritious and cater for individual dietary needs.</w:t>
            </w:r>
          </w:p>
          <w:p w14:paraId="20359550" w14:textId="77777777" w:rsidR="00D505F3" w:rsidRPr="00B83D75" w:rsidRDefault="00D505F3" w:rsidP="00D505F3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B83D75">
              <w:rPr>
                <w:rFonts w:cs="Symbol"/>
                <w:color w:val="000000"/>
              </w:rPr>
              <w:t xml:space="preserve">· </w:t>
            </w:r>
            <w:r w:rsidRPr="00B83D75">
              <w:rPr>
                <w:rFonts w:cs="Helvetica"/>
                <w:color w:val="000000"/>
              </w:rPr>
              <w:t>Responsibility for the day to day management of the premises and</w:t>
            </w:r>
          </w:p>
          <w:p w14:paraId="20359552" w14:textId="043D99DC" w:rsidR="00EA3560" w:rsidRPr="00B83D75" w:rsidRDefault="00D505F3" w:rsidP="006F44FE">
            <w:pPr>
              <w:autoSpaceDE w:val="0"/>
              <w:autoSpaceDN w:val="0"/>
              <w:adjustRightInd w:val="0"/>
            </w:pPr>
            <w:r w:rsidRPr="00B83D75">
              <w:rPr>
                <w:rFonts w:cs="Helvetica"/>
                <w:color w:val="000000"/>
              </w:rPr>
              <w:t xml:space="preserve">services, liaising with the </w:t>
            </w:r>
            <w:r w:rsidR="00852DF5">
              <w:rPr>
                <w:rFonts w:cs="Helvetica"/>
                <w:color w:val="000000"/>
              </w:rPr>
              <w:t>Manager/</w:t>
            </w:r>
            <w:r w:rsidR="00BC68E2">
              <w:rPr>
                <w:rFonts w:cs="Helvetica"/>
                <w:color w:val="000000"/>
              </w:rPr>
              <w:t>M</w:t>
            </w:r>
            <w:r w:rsidRPr="00B83D75">
              <w:rPr>
                <w:rFonts w:cs="Helvetica"/>
                <w:color w:val="000000"/>
              </w:rPr>
              <w:t>anaging director to ensure essential repairs</w:t>
            </w:r>
            <w:r w:rsidR="006F44FE">
              <w:rPr>
                <w:rFonts w:cs="Helvetica"/>
                <w:color w:val="000000"/>
              </w:rPr>
              <w:t xml:space="preserve"> </w:t>
            </w:r>
            <w:r w:rsidRPr="00B83D75">
              <w:rPr>
                <w:rFonts w:cs="Helvetica"/>
                <w:color w:val="000000"/>
              </w:rPr>
              <w:t>and maintenance of the building are carried out within budgetary limits</w:t>
            </w:r>
          </w:p>
        </w:tc>
      </w:tr>
    </w:tbl>
    <w:p w14:paraId="20359554" w14:textId="77777777" w:rsidR="002D710B" w:rsidRDefault="002D710B" w:rsidP="007E64A2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89"/>
        <w:gridCol w:w="4207"/>
      </w:tblGrid>
      <w:tr w:rsidR="002D710B" w14:paraId="2035955A" w14:textId="77777777" w:rsidTr="007E64A2">
        <w:trPr>
          <w:trHeight w:val="2880"/>
        </w:trPr>
        <w:tc>
          <w:tcPr>
            <w:tcW w:w="4201" w:type="dxa"/>
          </w:tcPr>
          <w:p w14:paraId="20359555" w14:textId="25C5908B" w:rsidR="002D710B" w:rsidRDefault="002D710B" w:rsidP="00091A28">
            <w:pPr>
              <w:pStyle w:val="ListParagraph"/>
              <w:ind w:left="0"/>
            </w:pPr>
            <w:r>
              <w:t xml:space="preserve">3.Budgetary control </w:t>
            </w:r>
            <w:r w:rsidR="009A58DD">
              <w:t xml:space="preserve">– </w:t>
            </w:r>
            <w:r w:rsidR="0021018B">
              <w:t>As</w:t>
            </w:r>
            <w:r w:rsidR="009A58DD">
              <w:t xml:space="preserve">sist the Manger </w:t>
            </w:r>
            <w:r w:rsidR="00664F87">
              <w:t>to</w:t>
            </w:r>
          </w:p>
        </w:tc>
        <w:tc>
          <w:tcPr>
            <w:tcW w:w="4296" w:type="dxa"/>
          </w:tcPr>
          <w:p w14:paraId="20359556" w14:textId="536DB031" w:rsidR="002D710B" w:rsidRDefault="002D710B" w:rsidP="002D710B">
            <w:pPr>
              <w:pStyle w:val="ListParagraph"/>
              <w:numPr>
                <w:ilvl w:val="0"/>
                <w:numId w:val="5"/>
              </w:numPr>
            </w:pPr>
            <w:r>
              <w:t>Meet the occupancy and revenue target as set by the managing director.</w:t>
            </w:r>
          </w:p>
          <w:p w14:paraId="20359557" w14:textId="77777777" w:rsidR="002D710B" w:rsidRDefault="002D710B" w:rsidP="002D710B">
            <w:pPr>
              <w:pStyle w:val="ListParagraph"/>
              <w:numPr>
                <w:ilvl w:val="0"/>
                <w:numId w:val="5"/>
              </w:numPr>
            </w:pPr>
            <w:r>
              <w:t>Collect fees reporting to managing director of all arrears.</w:t>
            </w:r>
          </w:p>
          <w:p w14:paraId="20359558" w14:textId="77777777" w:rsidR="002D710B" w:rsidRDefault="002D710B" w:rsidP="002D710B">
            <w:pPr>
              <w:pStyle w:val="ListParagraph"/>
              <w:numPr>
                <w:ilvl w:val="0"/>
                <w:numId w:val="5"/>
              </w:numPr>
            </w:pPr>
            <w:r>
              <w:t xml:space="preserve">Control and manage budget for </w:t>
            </w:r>
            <w:r w:rsidR="001949FC">
              <w:t>food, supplies</w:t>
            </w:r>
            <w:r>
              <w:t xml:space="preserve"> and equipment to required standards and within budgetary limits.</w:t>
            </w:r>
          </w:p>
          <w:p w14:paraId="20359559" w14:textId="77777777" w:rsidR="002D710B" w:rsidRDefault="002D710B" w:rsidP="002D710B">
            <w:pPr>
              <w:pStyle w:val="ListParagraph"/>
              <w:numPr>
                <w:ilvl w:val="0"/>
                <w:numId w:val="5"/>
              </w:numPr>
            </w:pPr>
            <w:r>
              <w:t>Establish and maintain inventories.</w:t>
            </w:r>
          </w:p>
        </w:tc>
      </w:tr>
    </w:tbl>
    <w:p w14:paraId="2035955B" w14:textId="77777777" w:rsidR="002D710B" w:rsidRDefault="002D710B" w:rsidP="00091A28">
      <w:pPr>
        <w:pStyle w:val="ListParagraph"/>
      </w:pPr>
    </w:p>
    <w:p w14:paraId="6EB1679C" w14:textId="77777777" w:rsidR="00664F87" w:rsidRDefault="00664F87" w:rsidP="00091A2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74"/>
        <w:gridCol w:w="4222"/>
      </w:tblGrid>
      <w:tr w:rsidR="002D710B" w14:paraId="20359563" w14:textId="77777777" w:rsidTr="002D710B">
        <w:tc>
          <w:tcPr>
            <w:tcW w:w="4208" w:type="dxa"/>
          </w:tcPr>
          <w:p w14:paraId="2035955C" w14:textId="6D44DFA2" w:rsidR="002D710B" w:rsidRDefault="007E64A2" w:rsidP="007E64A2">
            <w:r>
              <w:lastRenderedPageBreak/>
              <w:t>4.</w:t>
            </w:r>
            <w:r w:rsidR="00664F87">
              <w:t xml:space="preserve">To oversee with the Manager that the curriculum lead and </w:t>
            </w:r>
            <w:r w:rsidR="00FE671D">
              <w:t xml:space="preserve">SEND </w:t>
            </w:r>
            <w:r w:rsidR="00664F87">
              <w:t xml:space="preserve">is ensuring </w:t>
            </w:r>
            <w:r w:rsidR="000B3BEE">
              <w:t xml:space="preserve">the </w:t>
            </w:r>
            <w:r w:rsidR="002D710B">
              <w:t>Curriculum development and good childcare practice.</w:t>
            </w:r>
          </w:p>
        </w:tc>
        <w:tc>
          <w:tcPr>
            <w:tcW w:w="4314" w:type="dxa"/>
          </w:tcPr>
          <w:p w14:paraId="2035955D" w14:textId="77777777" w:rsidR="002D710B" w:rsidRDefault="002D710B" w:rsidP="002D710B">
            <w:pPr>
              <w:pStyle w:val="ListParagraph"/>
              <w:numPr>
                <w:ilvl w:val="0"/>
                <w:numId w:val="6"/>
              </w:numPr>
            </w:pPr>
            <w:r>
              <w:t xml:space="preserve">Ensures that the planning and organisation of all educational provision meets the requirement of the revised early </w:t>
            </w:r>
            <w:r w:rsidR="001949FC">
              <w:t>year’s</w:t>
            </w:r>
            <w:r>
              <w:t xml:space="preserve"> foundation stage.</w:t>
            </w:r>
          </w:p>
          <w:p w14:paraId="2035955E" w14:textId="77777777" w:rsidR="002D710B" w:rsidRDefault="002D710B" w:rsidP="002D710B">
            <w:pPr>
              <w:pStyle w:val="ListParagraph"/>
              <w:numPr>
                <w:ilvl w:val="0"/>
                <w:numId w:val="6"/>
              </w:numPr>
            </w:pPr>
            <w:r>
              <w:t>To develop and implement initiatives that support children ensuring their individual needs are met within the group setting.</w:t>
            </w:r>
          </w:p>
          <w:p w14:paraId="2035955F" w14:textId="77777777" w:rsidR="002D710B" w:rsidRDefault="002D710B" w:rsidP="002D710B">
            <w:pPr>
              <w:pStyle w:val="ListParagraph"/>
              <w:numPr>
                <w:ilvl w:val="0"/>
                <w:numId w:val="6"/>
              </w:numPr>
            </w:pPr>
            <w:r>
              <w:t>Ensure that along with all staff that the statutory requirements as set by Ofsted are being met at all times, ensuring equality and diversity requirements are taken into consideration.</w:t>
            </w:r>
          </w:p>
          <w:p w14:paraId="20359560" w14:textId="77777777" w:rsidR="002D710B" w:rsidRDefault="00CE3C30" w:rsidP="002D710B">
            <w:pPr>
              <w:pStyle w:val="ListParagraph"/>
              <w:numPr>
                <w:ilvl w:val="0"/>
                <w:numId w:val="6"/>
              </w:numPr>
            </w:pPr>
            <w:r>
              <w:t xml:space="preserve">Monitor and evaluate the effectiveness of the implementation of the early </w:t>
            </w:r>
            <w:r w:rsidR="001949FC">
              <w:t>year’s</w:t>
            </w:r>
            <w:r>
              <w:t xml:space="preserve"> foundation stage and identify areas for development.</w:t>
            </w:r>
          </w:p>
          <w:p w14:paraId="20359561" w14:textId="77777777" w:rsidR="00CE3C30" w:rsidRDefault="00CE3C30" w:rsidP="002D710B">
            <w:pPr>
              <w:pStyle w:val="ListParagraph"/>
              <w:numPr>
                <w:ilvl w:val="0"/>
                <w:numId w:val="6"/>
              </w:numPr>
            </w:pPr>
            <w:r>
              <w:t xml:space="preserve">Ensure that staff are keeping correct records of </w:t>
            </w:r>
            <w:r w:rsidR="001949FC">
              <w:t>children’s</w:t>
            </w:r>
            <w:r>
              <w:t xml:space="preserve"> development and support staff where concerns related to </w:t>
            </w:r>
            <w:r w:rsidR="001949FC">
              <w:t>child’s</w:t>
            </w:r>
            <w:r>
              <w:t xml:space="preserve"> development arise.</w:t>
            </w:r>
          </w:p>
          <w:p w14:paraId="20359562" w14:textId="77777777" w:rsidR="00CE3C30" w:rsidRDefault="00CE3C30" w:rsidP="002D710B">
            <w:pPr>
              <w:pStyle w:val="ListParagraph"/>
              <w:numPr>
                <w:ilvl w:val="0"/>
                <w:numId w:val="6"/>
              </w:numPr>
            </w:pPr>
            <w:r>
              <w:t xml:space="preserve">Ensure the implementation of the special educational needs code of practice and </w:t>
            </w:r>
            <w:r w:rsidR="001949FC">
              <w:t>liaise</w:t>
            </w:r>
            <w:r>
              <w:t xml:space="preserve"> with Herefordshire </w:t>
            </w:r>
            <w:r w:rsidR="001949FC">
              <w:t>council’s</w:t>
            </w:r>
            <w:r>
              <w:t xml:space="preserve"> special needs co </w:t>
            </w:r>
            <w:r w:rsidR="001949FC">
              <w:t>coordinator</w:t>
            </w:r>
            <w:r>
              <w:t xml:space="preserve"> in all matters relating to children with additional needs.</w:t>
            </w:r>
          </w:p>
        </w:tc>
      </w:tr>
    </w:tbl>
    <w:p w14:paraId="20359564" w14:textId="77777777" w:rsidR="002D710B" w:rsidRDefault="002D710B" w:rsidP="00091A28">
      <w:pPr>
        <w:pStyle w:val="ListParagraph"/>
      </w:pPr>
    </w:p>
    <w:p w14:paraId="20359565" w14:textId="77777777" w:rsidR="00CE3C30" w:rsidRDefault="00CE3C30" w:rsidP="00091A2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04"/>
        <w:gridCol w:w="4292"/>
      </w:tblGrid>
      <w:tr w:rsidR="00CE3C30" w14:paraId="2035956A" w14:textId="77777777" w:rsidTr="00CE3C30">
        <w:tc>
          <w:tcPr>
            <w:tcW w:w="4621" w:type="dxa"/>
          </w:tcPr>
          <w:p w14:paraId="20359566" w14:textId="77777777" w:rsidR="00CE3C30" w:rsidRDefault="00CE3C30" w:rsidP="00091A28">
            <w:pPr>
              <w:pStyle w:val="ListParagraph"/>
              <w:ind w:left="0"/>
            </w:pPr>
            <w:r>
              <w:t>5.Record keeping and reports</w:t>
            </w:r>
          </w:p>
        </w:tc>
        <w:tc>
          <w:tcPr>
            <w:tcW w:w="4621" w:type="dxa"/>
          </w:tcPr>
          <w:p w14:paraId="20359567" w14:textId="0373087C" w:rsidR="00CE3C30" w:rsidRDefault="00CE3C30" w:rsidP="00CE3C30">
            <w:pPr>
              <w:pStyle w:val="ListParagraph"/>
              <w:numPr>
                <w:ilvl w:val="0"/>
                <w:numId w:val="7"/>
              </w:numPr>
            </w:pPr>
            <w:r>
              <w:t xml:space="preserve">Collect and maintain accurate personal records relating to children, staff and families at the setting, providing regular reports to the </w:t>
            </w:r>
            <w:r w:rsidR="000B3BEE">
              <w:t>Manager/</w:t>
            </w:r>
            <w:r>
              <w:t>managing director when required.</w:t>
            </w:r>
          </w:p>
          <w:p w14:paraId="20359568" w14:textId="77777777" w:rsidR="00CE3C30" w:rsidRDefault="00CE3C30" w:rsidP="00CE3C30">
            <w:pPr>
              <w:pStyle w:val="ListParagraph"/>
              <w:numPr>
                <w:ilvl w:val="0"/>
                <w:numId w:val="7"/>
              </w:numPr>
            </w:pPr>
            <w:r>
              <w:t>Ensure safe storage and appropriate access for all information to comply with the data protection act.</w:t>
            </w:r>
          </w:p>
          <w:p w14:paraId="20359569" w14:textId="77777777" w:rsidR="00CE3C30" w:rsidRDefault="00CE3C30" w:rsidP="00CE3C30">
            <w:pPr>
              <w:pStyle w:val="ListParagraph"/>
              <w:numPr>
                <w:ilvl w:val="0"/>
                <w:numId w:val="7"/>
              </w:numPr>
            </w:pPr>
            <w:r>
              <w:t>Ensure all records relating to the statutory requirements are current and complete and available at all times.</w:t>
            </w:r>
          </w:p>
        </w:tc>
      </w:tr>
    </w:tbl>
    <w:p w14:paraId="2035956B" w14:textId="77777777" w:rsidR="00CE3C30" w:rsidRDefault="00CE3C30" w:rsidP="00091A28">
      <w:pPr>
        <w:pStyle w:val="ListParagraph"/>
      </w:pPr>
    </w:p>
    <w:p w14:paraId="2035956C" w14:textId="77777777" w:rsidR="00CE3C30" w:rsidRDefault="00CE3C30" w:rsidP="00091A2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75"/>
        <w:gridCol w:w="4221"/>
      </w:tblGrid>
      <w:tr w:rsidR="00CE3C30" w14:paraId="20359571" w14:textId="77777777" w:rsidTr="00CE3C30">
        <w:tc>
          <w:tcPr>
            <w:tcW w:w="4208" w:type="dxa"/>
          </w:tcPr>
          <w:p w14:paraId="2035956D" w14:textId="3A1174BE" w:rsidR="00CE3C30" w:rsidRDefault="00CE3C30" w:rsidP="00091A28">
            <w:pPr>
              <w:pStyle w:val="ListParagraph"/>
              <w:ind w:left="0"/>
            </w:pPr>
            <w:r>
              <w:t>6.</w:t>
            </w:r>
            <w:r w:rsidR="00443D79">
              <w:t>P</w:t>
            </w:r>
            <w:r>
              <w:t xml:space="preserve">arental </w:t>
            </w:r>
            <w:r w:rsidR="001949FC">
              <w:t>partnership, managing</w:t>
            </w:r>
            <w:r>
              <w:t xml:space="preserve"> </w:t>
            </w:r>
            <w:r w:rsidR="001949FC">
              <w:t>relationships</w:t>
            </w:r>
            <w:r>
              <w:t xml:space="preserve"> and sharing information</w:t>
            </w:r>
          </w:p>
        </w:tc>
        <w:tc>
          <w:tcPr>
            <w:tcW w:w="4314" w:type="dxa"/>
          </w:tcPr>
          <w:p w14:paraId="2035956E" w14:textId="77777777" w:rsidR="00CE3C30" w:rsidRDefault="00CE3C30" w:rsidP="00CE3C30">
            <w:pPr>
              <w:pStyle w:val="ListParagraph"/>
              <w:numPr>
                <w:ilvl w:val="0"/>
                <w:numId w:val="8"/>
              </w:numPr>
            </w:pPr>
            <w:r>
              <w:t xml:space="preserve">Build strong relationships with parents through daily </w:t>
            </w:r>
            <w:r w:rsidR="001949FC">
              <w:t>liaisons</w:t>
            </w:r>
            <w:r>
              <w:t xml:space="preserve">, and </w:t>
            </w:r>
            <w:r w:rsidR="001949FC">
              <w:t>resolving</w:t>
            </w:r>
            <w:r>
              <w:t xml:space="preserve"> any issues or complaints as they arise.</w:t>
            </w:r>
          </w:p>
          <w:p w14:paraId="2035956F" w14:textId="77777777" w:rsidR="00CE3C30" w:rsidRDefault="00CE3C30" w:rsidP="00CE3C30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 xml:space="preserve">Encourage the involvement of parents in the setting including promoting regular communication through </w:t>
            </w:r>
            <w:r w:rsidR="001949FC">
              <w:t>assessment</w:t>
            </w:r>
            <w:r>
              <w:t xml:space="preserve"> and reviews.</w:t>
            </w:r>
          </w:p>
          <w:p w14:paraId="20359570" w14:textId="77777777" w:rsidR="00CE3C30" w:rsidRDefault="001949FC" w:rsidP="00CE3C30">
            <w:pPr>
              <w:pStyle w:val="ListParagraph"/>
              <w:numPr>
                <w:ilvl w:val="0"/>
                <w:numId w:val="8"/>
              </w:numPr>
            </w:pPr>
            <w:r>
              <w:t>Deliver</w:t>
            </w:r>
            <w:r w:rsidR="00CE3C30">
              <w:t xml:space="preserve"> childcare in a way that meets </w:t>
            </w:r>
            <w:r>
              <w:t>parent’s</w:t>
            </w:r>
            <w:r w:rsidR="00CE3C30">
              <w:t xml:space="preserve"> expectations and needs offering flexibility where possible.</w:t>
            </w:r>
          </w:p>
        </w:tc>
      </w:tr>
    </w:tbl>
    <w:p w14:paraId="20359572" w14:textId="77777777" w:rsidR="00CE3C30" w:rsidRDefault="00CE3C30" w:rsidP="00091A2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01"/>
        <w:gridCol w:w="4295"/>
      </w:tblGrid>
      <w:tr w:rsidR="00CE3C30" w14:paraId="20359578" w14:textId="77777777" w:rsidTr="00CE3C30">
        <w:tc>
          <w:tcPr>
            <w:tcW w:w="4621" w:type="dxa"/>
          </w:tcPr>
          <w:p w14:paraId="20359573" w14:textId="77777777" w:rsidR="004603A1" w:rsidRDefault="00CE3C30" w:rsidP="001E62DC">
            <w:pPr>
              <w:pStyle w:val="ListParagraph"/>
              <w:ind w:left="0"/>
            </w:pPr>
            <w:r>
              <w:t>7.</w:t>
            </w:r>
            <w:r w:rsidR="001949FC">
              <w:t>Liaison</w:t>
            </w:r>
            <w:r w:rsidR="004603A1">
              <w:t xml:space="preserve"> with outside agencies (multi agency)</w:t>
            </w:r>
          </w:p>
        </w:tc>
        <w:tc>
          <w:tcPr>
            <w:tcW w:w="4621" w:type="dxa"/>
          </w:tcPr>
          <w:p w14:paraId="20359574" w14:textId="0C508696" w:rsidR="00CE3C30" w:rsidRDefault="004603A1" w:rsidP="004603A1">
            <w:pPr>
              <w:pStyle w:val="ListParagraph"/>
              <w:numPr>
                <w:ilvl w:val="0"/>
                <w:numId w:val="9"/>
              </w:numPr>
            </w:pPr>
            <w:r>
              <w:t xml:space="preserve">Together with the </w:t>
            </w:r>
            <w:r w:rsidR="00B733E7">
              <w:t>Manager/M</w:t>
            </w:r>
            <w:r>
              <w:t>anaging director develop links and a close working relationship with Hereford early years team to ensure nursery receives all information and support available.</w:t>
            </w:r>
          </w:p>
          <w:p w14:paraId="20359575" w14:textId="77777777" w:rsidR="004603A1" w:rsidRDefault="004603A1" w:rsidP="004603A1">
            <w:pPr>
              <w:pStyle w:val="ListParagraph"/>
              <w:numPr>
                <w:ilvl w:val="0"/>
                <w:numId w:val="9"/>
              </w:numPr>
            </w:pPr>
            <w:r>
              <w:t>Attend meetings with other settings to promote a learning, best practice sharing relationship.</w:t>
            </w:r>
          </w:p>
          <w:p w14:paraId="20359576" w14:textId="77777777" w:rsidR="004603A1" w:rsidRDefault="004603A1" w:rsidP="004603A1">
            <w:pPr>
              <w:pStyle w:val="ListParagraph"/>
              <w:numPr>
                <w:ilvl w:val="0"/>
                <w:numId w:val="9"/>
              </w:numPr>
            </w:pPr>
            <w:r>
              <w:t>Develop a good relationship with all local schools.</w:t>
            </w:r>
          </w:p>
          <w:p w14:paraId="20359577" w14:textId="77777777" w:rsidR="004603A1" w:rsidRDefault="004603A1" w:rsidP="004603A1">
            <w:pPr>
              <w:pStyle w:val="ListParagraph"/>
              <w:numPr>
                <w:ilvl w:val="0"/>
                <w:numId w:val="9"/>
              </w:numPr>
            </w:pPr>
            <w:r>
              <w:t xml:space="preserve">Maintain strong communication </w:t>
            </w:r>
            <w:r w:rsidR="001949FC">
              <w:t>with</w:t>
            </w:r>
            <w:r>
              <w:t xml:space="preserve"> settings </w:t>
            </w:r>
            <w:r w:rsidR="001949FC">
              <w:t>neighbours and</w:t>
            </w:r>
            <w:r>
              <w:t xml:space="preserve"> quickly resolve any difficulties that may arise informing managing director of any issues.</w:t>
            </w:r>
          </w:p>
        </w:tc>
      </w:tr>
    </w:tbl>
    <w:p w14:paraId="20359579" w14:textId="77777777" w:rsidR="00CE3C30" w:rsidRDefault="00CE3C30" w:rsidP="00091A28">
      <w:pPr>
        <w:pStyle w:val="ListParagraph"/>
      </w:pPr>
    </w:p>
    <w:p w14:paraId="2035957A" w14:textId="77777777" w:rsidR="004603A1" w:rsidRDefault="004603A1" w:rsidP="00091A2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7"/>
        <w:gridCol w:w="4229"/>
      </w:tblGrid>
      <w:tr w:rsidR="004603A1" w14:paraId="20359580" w14:textId="77777777" w:rsidTr="004603A1">
        <w:tc>
          <w:tcPr>
            <w:tcW w:w="4208" w:type="dxa"/>
          </w:tcPr>
          <w:p w14:paraId="2035957B" w14:textId="77777777" w:rsidR="004603A1" w:rsidRDefault="004603A1" w:rsidP="00091A28">
            <w:pPr>
              <w:pStyle w:val="ListParagraph"/>
              <w:ind w:left="0"/>
            </w:pPr>
            <w:r>
              <w:t>8. General</w:t>
            </w:r>
          </w:p>
        </w:tc>
        <w:tc>
          <w:tcPr>
            <w:tcW w:w="4314" w:type="dxa"/>
          </w:tcPr>
          <w:p w14:paraId="2035957C" w14:textId="77777777" w:rsidR="004603A1" w:rsidRDefault="004603A1" w:rsidP="004603A1">
            <w:pPr>
              <w:pStyle w:val="ListParagraph"/>
              <w:numPr>
                <w:ilvl w:val="0"/>
                <w:numId w:val="10"/>
              </w:numPr>
            </w:pPr>
            <w:r>
              <w:t xml:space="preserve">Attends and </w:t>
            </w:r>
            <w:r w:rsidR="001949FC">
              <w:t>contributes</w:t>
            </w:r>
            <w:r>
              <w:t xml:space="preserve"> to regular management meetings.</w:t>
            </w:r>
          </w:p>
          <w:p w14:paraId="2035957D" w14:textId="77777777" w:rsidR="004603A1" w:rsidRDefault="004603A1" w:rsidP="004603A1">
            <w:pPr>
              <w:pStyle w:val="ListParagraph"/>
              <w:numPr>
                <w:ilvl w:val="0"/>
                <w:numId w:val="10"/>
              </w:numPr>
            </w:pPr>
            <w:r>
              <w:t xml:space="preserve">Undertakes any </w:t>
            </w:r>
            <w:r w:rsidR="001949FC">
              <w:t>other</w:t>
            </w:r>
            <w:r>
              <w:t xml:space="preserve"> duties </w:t>
            </w:r>
            <w:r w:rsidR="001949FC">
              <w:t>within</w:t>
            </w:r>
            <w:r>
              <w:t xml:space="preserve"> the scope of the post as required.</w:t>
            </w:r>
          </w:p>
          <w:p w14:paraId="2035957E" w14:textId="77777777" w:rsidR="004603A1" w:rsidRDefault="004603A1" w:rsidP="004603A1">
            <w:pPr>
              <w:pStyle w:val="ListParagraph"/>
              <w:numPr>
                <w:ilvl w:val="0"/>
                <w:numId w:val="10"/>
              </w:numPr>
            </w:pPr>
            <w:r>
              <w:t>Maintain a flexible approach to the work of the setting in response to the needs of children, families and staff.</w:t>
            </w:r>
          </w:p>
          <w:p w14:paraId="2035957F" w14:textId="77777777" w:rsidR="004603A1" w:rsidRDefault="004603A1" w:rsidP="004603A1">
            <w:pPr>
              <w:pStyle w:val="ListParagraph"/>
              <w:numPr>
                <w:ilvl w:val="0"/>
                <w:numId w:val="10"/>
              </w:numPr>
            </w:pPr>
            <w:r>
              <w:t>Maintain communication with managing director at all times.</w:t>
            </w:r>
          </w:p>
        </w:tc>
      </w:tr>
    </w:tbl>
    <w:p w14:paraId="20359581" w14:textId="77777777" w:rsidR="004603A1" w:rsidRDefault="004603A1" w:rsidP="00091A2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80"/>
        <w:gridCol w:w="4216"/>
      </w:tblGrid>
      <w:tr w:rsidR="004603A1" w14:paraId="20359587" w14:textId="77777777" w:rsidTr="004603A1">
        <w:tc>
          <w:tcPr>
            <w:tcW w:w="4208" w:type="dxa"/>
          </w:tcPr>
          <w:p w14:paraId="20359582" w14:textId="77777777" w:rsidR="004603A1" w:rsidRDefault="004603A1" w:rsidP="00091A28">
            <w:pPr>
              <w:pStyle w:val="ListParagraph"/>
              <w:ind w:left="0"/>
            </w:pPr>
            <w:r>
              <w:t xml:space="preserve">9. Safeguarding </w:t>
            </w:r>
          </w:p>
        </w:tc>
        <w:tc>
          <w:tcPr>
            <w:tcW w:w="4314" w:type="dxa"/>
          </w:tcPr>
          <w:p w14:paraId="20359583" w14:textId="77777777" w:rsidR="004603A1" w:rsidRDefault="004603A1" w:rsidP="004603A1">
            <w:pPr>
              <w:pStyle w:val="ListParagraph"/>
              <w:numPr>
                <w:ilvl w:val="0"/>
                <w:numId w:val="11"/>
              </w:numPr>
            </w:pPr>
            <w:r>
              <w:t>Ensure that all relevant training is attended and implemented within the setting cascading knowledge to all staff.</w:t>
            </w:r>
          </w:p>
          <w:p w14:paraId="20359584" w14:textId="77777777" w:rsidR="004603A1" w:rsidRDefault="004603A1" w:rsidP="004603A1">
            <w:pPr>
              <w:pStyle w:val="ListParagraph"/>
              <w:numPr>
                <w:ilvl w:val="0"/>
                <w:numId w:val="11"/>
              </w:numPr>
            </w:pPr>
            <w:r>
              <w:t>Ensure all safeguarding policies and procedures are being followed at all times.</w:t>
            </w:r>
          </w:p>
          <w:p w14:paraId="20359585" w14:textId="77777777" w:rsidR="004603A1" w:rsidRDefault="004603A1" w:rsidP="004603A1">
            <w:pPr>
              <w:pStyle w:val="ListParagraph"/>
              <w:numPr>
                <w:ilvl w:val="0"/>
                <w:numId w:val="11"/>
              </w:numPr>
            </w:pPr>
            <w:r>
              <w:t xml:space="preserve">Maintain vigilance </w:t>
            </w:r>
            <w:r w:rsidR="00DA1716">
              <w:t>when supervising staff.</w:t>
            </w:r>
          </w:p>
          <w:p w14:paraId="20359586" w14:textId="77777777" w:rsidR="00DA1716" w:rsidRDefault="00DA1716" w:rsidP="004603A1">
            <w:pPr>
              <w:pStyle w:val="ListParagraph"/>
              <w:numPr>
                <w:ilvl w:val="0"/>
                <w:numId w:val="11"/>
              </w:numPr>
            </w:pPr>
            <w:r>
              <w:t>Ensure all security equipment is working correctly at all times and bring to the attention of managing director anything of interest or concern.</w:t>
            </w:r>
          </w:p>
        </w:tc>
      </w:tr>
    </w:tbl>
    <w:p w14:paraId="20359588" w14:textId="77777777" w:rsidR="004603A1" w:rsidRDefault="004603A1" w:rsidP="00091A28">
      <w:pPr>
        <w:pStyle w:val="ListParagraph"/>
      </w:pPr>
    </w:p>
    <w:p w14:paraId="20359589" w14:textId="77777777" w:rsidR="00DA1716" w:rsidRDefault="00DA1716" w:rsidP="00091A28">
      <w:pPr>
        <w:pStyle w:val="ListParagraph"/>
      </w:pPr>
    </w:p>
    <w:p w14:paraId="2035958A" w14:textId="77777777" w:rsidR="00DA1716" w:rsidRDefault="001949FC" w:rsidP="00091A28">
      <w:pPr>
        <w:pStyle w:val="ListParagraph"/>
        <w:rPr>
          <w:b/>
        </w:rPr>
      </w:pPr>
      <w:r>
        <w:rPr>
          <w:b/>
        </w:rPr>
        <w:t>Qualifications, experience</w:t>
      </w:r>
      <w:r w:rsidR="00DA1716">
        <w:rPr>
          <w:b/>
        </w:rPr>
        <w:t xml:space="preserve"> and personal qualities required.</w:t>
      </w:r>
    </w:p>
    <w:p w14:paraId="2035958B" w14:textId="77777777" w:rsidR="00DA1716" w:rsidRDefault="00DA1716" w:rsidP="00091A28">
      <w:pPr>
        <w:pStyle w:val="ListParagraph"/>
        <w:rPr>
          <w:b/>
        </w:rPr>
      </w:pPr>
    </w:p>
    <w:p w14:paraId="2035958C" w14:textId="09725313" w:rsidR="00DA1716" w:rsidRDefault="00DA1716" w:rsidP="00DA1716">
      <w:pPr>
        <w:pStyle w:val="ListParagraph"/>
        <w:numPr>
          <w:ilvl w:val="0"/>
          <w:numId w:val="11"/>
        </w:numPr>
      </w:pPr>
      <w:r>
        <w:t>Ideally foundation degree</w:t>
      </w:r>
      <w:r w:rsidR="003607CA">
        <w:t xml:space="preserve"> </w:t>
      </w:r>
      <w:r w:rsidR="00D244F4">
        <w:t>EYTT</w:t>
      </w:r>
      <w:r>
        <w:t xml:space="preserve">, </w:t>
      </w:r>
      <w:r w:rsidR="00C2697C">
        <w:t>EY</w:t>
      </w:r>
      <w:r w:rsidR="00D244F4">
        <w:t>T</w:t>
      </w:r>
      <w:r>
        <w:t xml:space="preserve"> otherwise </w:t>
      </w:r>
      <w:r w:rsidR="00C2697C">
        <w:t>NNEB</w:t>
      </w:r>
      <w:r w:rsidR="001949FC">
        <w:t xml:space="preserve">, </w:t>
      </w:r>
      <w:r w:rsidR="00C2697C">
        <w:t>NVQ</w:t>
      </w:r>
      <w:r>
        <w:t xml:space="preserve"> level 3 or </w:t>
      </w:r>
      <w:r w:rsidR="001949FC">
        <w:t>equivalent</w:t>
      </w:r>
      <w:r>
        <w:t>.</w:t>
      </w:r>
    </w:p>
    <w:p w14:paraId="2035958D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 xml:space="preserve">Good level of applied </w:t>
      </w:r>
      <w:r w:rsidR="001949FC">
        <w:t>literacy</w:t>
      </w:r>
      <w:r>
        <w:t xml:space="preserve"> and numeracy.</w:t>
      </w:r>
    </w:p>
    <w:p w14:paraId="2035958E" w14:textId="3D13CA06" w:rsidR="00DA1716" w:rsidRDefault="00DA1716" w:rsidP="00DA1716">
      <w:pPr>
        <w:pStyle w:val="ListParagraph"/>
        <w:numPr>
          <w:ilvl w:val="0"/>
          <w:numId w:val="11"/>
        </w:numPr>
      </w:pPr>
      <w:r>
        <w:t xml:space="preserve">A minimum of three </w:t>
      </w:r>
      <w:r w:rsidR="001949FC">
        <w:t>years’ experience</w:t>
      </w:r>
      <w:r>
        <w:t xml:space="preserve"> of working in a management capacity within early </w:t>
      </w:r>
      <w:r w:rsidR="001949FC">
        <w:t>year’s</w:t>
      </w:r>
      <w:r>
        <w:t xml:space="preserve"> </w:t>
      </w:r>
      <w:r w:rsidR="001949FC">
        <w:t>sector</w:t>
      </w:r>
      <w:r w:rsidR="00A52164">
        <w:t xml:space="preserve">/ 3 years in a supervisory role within Early Years. </w:t>
      </w:r>
    </w:p>
    <w:p w14:paraId="2035958F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 xml:space="preserve">Sound knowledge of early </w:t>
      </w:r>
      <w:r w:rsidR="001949FC">
        <w:t>year’s</w:t>
      </w:r>
      <w:r>
        <w:t xml:space="preserve"> foundation stage and statutory requirements as set by OFSTED.</w:t>
      </w:r>
    </w:p>
    <w:p w14:paraId="20359590" w14:textId="77777777" w:rsidR="00DA1716" w:rsidRDefault="001949FC" w:rsidP="00DA1716">
      <w:pPr>
        <w:pStyle w:val="ListParagraph"/>
        <w:numPr>
          <w:ilvl w:val="0"/>
          <w:numId w:val="11"/>
        </w:numPr>
      </w:pPr>
      <w:r>
        <w:t>Excellent</w:t>
      </w:r>
      <w:r w:rsidR="00DA1716">
        <w:t xml:space="preserve"> written and verbal communication skills.</w:t>
      </w:r>
    </w:p>
    <w:p w14:paraId="20359591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>Knowledge of health and safety legislation.</w:t>
      </w:r>
    </w:p>
    <w:p w14:paraId="20359592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>Experience of OFSTED inspections and complaints procedures.</w:t>
      </w:r>
    </w:p>
    <w:p w14:paraId="20359593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 xml:space="preserve">Well organised and </w:t>
      </w:r>
      <w:r w:rsidR="001949FC">
        <w:t>self-motivated</w:t>
      </w:r>
      <w:r>
        <w:t>.</w:t>
      </w:r>
    </w:p>
    <w:p w14:paraId="20359594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>Strong people management skills with the ability to motivate and lead a team.</w:t>
      </w:r>
    </w:p>
    <w:p w14:paraId="20359595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 xml:space="preserve">Proactive and innovative approach to </w:t>
      </w:r>
      <w:r w:rsidR="001949FC">
        <w:t>challenges</w:t>
      </w:r>
      <w:r>
        <w:t xml:space="preserve"> and changes with strong problem solving capabilities.</w:t>
      </w:r>
    </w:p>
    <w:p w14:paraId="20359596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>Flexible and receptive to change.</w:t>
      </w:r>
    </w:p>
    <w:p w14:paraId="20359597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>Resilience.</w:t>
      </w:r>
    </w:p>
    <w:p w14:paraId="20359598" w14:textId="251395DA" w:rsidR="00DA1716" w:rsidRDefault="00CE43AF" w:rsidP="00DA1716">
      <w:pPr>
        <w:pStyle w:val="ListParagraph"/>
        <w:numPr>
          <w:ilvl w:val="0"/>
          <w:numId w:val="11"/>
        </w:numPr>
      </w:pPr>
      <w:r>
        <w:t xml:space="preserve">Passionate </w:t>
      </w:r>
      <w:r w:rsidR="003A62DA">
        <w:t xml:space="preserve">about </w:t>
      </w:r>
      <w:r w:rsidR="00DA1716">
        <w:t>early years care and education.</w:t>
      </w:r>
    </w:p>
    <w:p w14:paraId="20359599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>Willing to learn new skills and undertake new training when required.</w:t>
      </w:r>
    </w:p>
    <w:p w14:paraId="2035959A" w14:textId="77777777" w:rsidR="00DA1716" w:rsidRDefault="00DA1716" w:rsidP="00DA1716">
      <w:pPr>
        <w:pStyle w:val="ListParagraph"/>
        <w:numPr>
          <w:ilvl w:val="0"/>
          <w:numId w:val="11"/>
        </w:numPr>
      </w:pPr>
      <w:r>
        <w:t>Enjoys working as part of a team.</w:t>
      </w:r>
    </w:p>
    <w:p w14:paraId="2035959B" w14:textId="77777777" w:rsidR="00DA1716" w:rsidRPr="00DA1716" w:rsidRDefault="00DA1716" w:rsidP="00DA1716">
      <w:pPr>
        <w:pStyle w:val="ListParagraph"/>
        <w:numPr>
          <w:ilvl w:val="0"/>
          <w:numId w:val="11"/>
        </w:numPr>
      </w:pPr>
      <w:r>
        <w:t>Willing to work hours between 7.00am and 6.00pm.</w:t>
      </w:r>
    </w:p>
    <w:sectPr w:rsidR="00DA1716" w:rsidRPr="00DA1716" w:rsidSect="00F61BE8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B8D3" w14:textId="77777777" w:rsidR="003B522F" w:rsidRDefault="003B522F" w:rsidP="003B522F">
      <w:pPr>
        <w:spacing w:after="0" w:line="240" w:lineRule="auto"/>
      </w:pPr>
      <w:r>
        <w:separator/>
      </w:r>
    </w:p>
  </w:endnote>
  <w:endnote w:type="continuationSeparator" w:id="0">
    <w:p w14:paraId="5CDB1E5F" w14:textId="77777777" w:rsidR="003B522F" w:rsidRDefault="003B522F" w:rsidP="003B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A9C3" w14:textId="77777777" w:rsidR="003B522F" w:rsidRDefault="003B522F" w:rsidP="003B522F">
      <w:pPr>
        <w:spacing w:after="0" w:line="240" w:lineRule="auto"/>
      </w:pPr>
      <w:r>
        <w:separator/>
      </w:r>
    </w:p>
  </w:footnote>
  <w:footnote w:type="continuationSeparator" w:id="0">
    <w:p w14:paraId="3C8AD55F" w14:textId="77777777" w:rsidR="003B522F" w:rsidRDefault="003B522F" w:rsidP="003B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32F7" w14:textId="77777777" w:rsidR="003B522F" w:rsidRDefault="003B5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8B5D" w14:textId="77777777" w:rsidR="003B522F" w:rsidRDefault="003B5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4B6D" w14:textId="77777777" w:rsidR="003B522F" w:rsidRDefault="003B5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9C5"/>
    <w:multiLevelType w:val="hybridMultilevel"/>
    <w:tmpl w:val="989A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4F9"/>
    <w:multiLevelType w:val="hybridMultilevel"/>
    <w:tmpl w:val="0B52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0D6D"/>
    <w:multiLevelType w:val="hybridMultilevel"/>
    <w:tmpl w:val="9A9CF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48F2"/>
    <w:multiLevelType w:val="hybridMultilevel"/>
    <w:tmpl w:val="717E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4550"/>
    <w:multiLevelType w:val="hybridMultilevel"/>
    <w:tmpl w:val="84D45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54E7"/>
    <w:multiLevelType w:val="hybridMultilevel"/>
    <w:tmpl w:val="E074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1F8E"/>
    <w:multiLevelType w:val="hybridMultilevel"/>
    <w:tmpl w:val="9FC4B6C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23B444B"/>
    <w:multiLevelType w:val="hybridMultilevel"/>
    <w:tmpl w:val="0E0C5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D0A67"/>
    <w:multiLevelType w:val="hybridMultilevel"/>
    <w:tmpl w:val="6A04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463E8"/>
    <w:multiLevelType w:val="hybridMultilevel"/>
    <w:tmpl w:val="E9A2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A4F77"/>
    <w:multiLevelType w:val="hybridMultilevel"/>
    <w:tmpl w:val="08BA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C3F94"/>
    <w:multiLevelType w:val="hybridMultilevel"/>
    <w:tmpl w:val="A880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262D6"/>
    <w:multiLevelType w:val="hybridMultilevel"/>
    <w:tmpl w:val="0D524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24028">
    <w:abstractNumId w:val="10"/>
  </w:num>
  <w:num w:numId="2" w16cid:durableId="1209956381">
    <w:abstractNumId w:val="7"/>
  </w:num>
  <w:num w:numId="3" w16cid:durableId="1082527083">
    <w:abstractNumId w:val="9"/>
  </w:num>
  <w:num w:numId="4" w16cid:durableId="934897214">
    <w:abstractNumId w:val="3"/>
  </w:num>
  <w:num w:numId="5" w16cid:durableId="897399768">
    <w:abstractNumId w:val="8"/>
  </w:num>
  <w:num w:numId="6" w16cid:durableId="851920979">
    <w:abstractNumId w:val="5"/>
  </w:num>
  <w:num w:numId="7" w16cid:durableId="1431394518">
    <w:abstractNumId w:val="4"/>
  </w:num>
  <w:num w:numId="8" w16cid:durableId="636883900">
    <w:abstractNumId w:val="0"/>
  </w:num>
  <w:num w:numId="9" w16cid:durableId="1539658725">
    <w:abstractNumId w:val="11"/>
  </w:num>
  <w:num w:numId="10" w16cid:durableId="1107576175">
    <w:abstractNumId w:val="12"/>
  </w:num>
  <w:num w:numId="11" w16cid:durableId="1709914110">
    <w:abstractNumId w:val="1"/>
  </w:num>
  <w:num w:numId="12" w16cid:durableId="563567909">
    <w:abstractNumId w:val="2"/>
  </w:num>
  <w:num w:numId="13" w16cid:durableId="1680934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28"/>
    <w:rsid w:val="00017DAE"/>
    <w:rsid w:val="00052CB2"/>
    <w:rsid w:val="00091A28"/>
    <w:rsid w:val="000B3BEE"/>
    <w:rsid w:val="00101640"/>
    <w:rsid w:val="00104545"/>
    <w:rsid w:val="00124DB8"/>
    <w:rsid w:val="00153C2F"/>
    <w:rsid w:val="00186035"/>
    <w:rsid w:val="001949FC"/>
    <w:rsid w:val="001A282C"/>
    <w:rsid w:val="001C4A70"/>
    <w:rsid w:val="001E62DC"/>
    <w:rsid w:val="0021018B"/>
    <w:rsid w:val="00255A93"/>
    <w:rsid w:val="002D710B"/>
    <w:rsid w:val="00326E02"/>
    <w:rsid w:val="003607CA"/>
    <w:rsid w:val="003A62DA"/>
    <w:rsid w:val="003B522F"/>
    <w:rsid w:val="003F14D2"/>
    <w:rsid w:val="00437395"/>
    <w:rsid w:val="00443D79"/>
    <w:rsid w:val="004603A1"/>
    <w:rsid w:val="0050746E"/>
    <w:rsid w:val="00557570"/>
    <w:rsid w:val="005D3616"/>
    <w:rsid w:val="00623DFB"/>
    <w:rsid w:val="006624D4"/>
    <w:rsid w:val="00664F87"/>
    <w:rsid w:val="00685BF6"/>
    <w:rsid w:val="006E3701"/>
    <w:rsid w:val="006F44FE"/>
    <w:rsid w:val="007E64A2"/>
    <w:rsid w:val="00800331"/>
    <w:rsid w:val="00852DF5"/>
    <w:rsid w:val="008C570D"/>
    <w:rsid w:val="008D7636"/>
    <w:rsid w:val="00971F87"/>
    <w:rsid w:val="009A58DD"/>
    <w:rsid w:val="009D6DB0"/>
    <w:rsid w:val="009F2EFD"/>
    <w:rsid w:val="00A52164"/>
    <w:rsid w:val="00B733E7"/>
    <w:rsid w:val="00B74AB3"/>
    <w:rsid w:val="00B83D75"/>
    <w:rsid w:val="00BC23C3"/>
    <w:rsid w:val="00BC68E2"/>
    <w:rsid w:val="00BF4366"/>
    <w:rsid w:val="00C2697C"/>
    <w:rsid w:val="00C8128B"/>
    <w:rsid w:val="00CE3C30"/>
    <w:rsid w:val="00CE43AF"/>
    <w:rsid w:val="00D244F4"/>
    <w:rsid w:val="00D505F3"/>
    <w:rsid w:val="00D6444D"/>
    <w:rsid w:val="00DA1716"/>
    <w:rsid w:val="00E26B5B"/>
    <w:rsid w:val="00E979BB"/>
    <w:rsid w:val="00EA108D"/>
    <w:rsid w:val="00EA1E3D"/>
    <w:rsid w:val="00EA3560"/>
    <w:rsid w:val="00F16FFF"/>
    <w:rsid w:val="00F44F2D"/>
    <w:rsid w:val="00F61BE8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9511"/>
  <w15:docId w15:val="{19927D32-6E09-4E30-ADDE-CFEC0719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28"/>
    <w:pPr>
      <w:ind w:left="720"/>
      <w:contextualSpacing/>
    </w:pPr>
  </w:style>
  <w:style w:type="table" w:styleId="TableGrid">
    <w:name w:val="Table Grid"/>
    <w:basedOn w:val="TableNormal"/>
    <w:uiPriority w:val="59"/>
    <w:rsid w:val="0009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6617</Characters>
  <Application>Microsoft Office Word</Application>
  <DocSecurity>4</DocSecurity>
  <Lines>245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redding</dc:creator>
  <cp:lastModifiedBy>Nicholas Butterworth (Hoople Ltd)</cp:lastModifiedBy>
  <cp:revision>2</cp:revision>
  <cp:lastPrinted>2016-08-17T14:11:00Z</cp:lastPrinted>
  <dcterms:created xsi:type="dcterms:W3CDTF">2026-01-23T12:28:00Z</dcterms:created>
  <dcterms:modified xsi:type="dcterms:W3CDTF">2026-01-23T12:28:00Z</dcterms:modified>
</cp:coreProperties>
</file>