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2EAE2" w14:textId="227DCB88" w:rsidR="00EC5384" w:rsidRDefault="00EC5384" w:rsidP="00290E67">
      <w:pPr>
        <w:pStyle w:val="Heading1"/>
        <w:spacing w:before="84"/>
        <w:rPr>
          <w:color w:val="A6A6A6"/>
        </w:rPr>
      </w:pPr>
    </w:p>
    <w:p w14:paraId="3F59EE5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7C0F6FA" w14:textId="77777777" w:rsidTr="007371BE">
        <w:trPr>
          <w:trHeight w:val="419"/>
          <w:tblHeader/>
        </w:trPr>
        <w:tc>
          <w:tcPr>
            <w:tcW w:w="2138" w:type="dxa"/>
          </w:tcPr>
          <w:p w14:paraId="781869F8" w14:textId="77777777" w:rsidR="007371BE" w:rsidRPr="007371BE" w:rsidRDefault="0063606B" w:rsidP="007371BE">
            <w:pPr>
              <w:pStyle w:val="BodyText"/>
            </w:pPr>
            <w:r w:rsidRPr="00831D2B">
              <w:t>Role Structure</w:t>
            </w:r>
          </w:p>
        </w:tc>
        <w:tc>
          <w:tcPr>
            <w:tcW w:w="2709" w:type="dxa"/>
          </w:tcPr>
          <w:p w14:paraId="5BA65969" w14:textId="77777777" w:rsidR="007371BE" w:rsidRPr="007371BE" w:rsidRDefault="007371BE" w:rsidP="007371BE">
            <w:pPr>
              <w:pStyle w:val="BodyText"/>
            </w:pPr>
            <w:r w:rsidRPr="007371BE">
              <w:t xml:space="preserve">Role Details </w:t>
            </w:r>
          </w:p>
        </w:tc>
      </w:tr>
      <w:tr w:rsidR="00EC5384" w14:paraId="11ECD2F8" w14:textId="77777777" w:rsidTr="007371BE">
        <w:trPr>
          <w:trHeight w:val="419"/>
        </w:trPr>
        <w:tc>
          <w:tcPr>
            <w:tcW w:w="2138" w:type="dxa"/>
          </w:tcPr>
          <w:p w14:paraId="60CF8286"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3CF473E" w14:textId="77777777" w:rsidR="00EC5384" w:rsidRPr="007371BE" w:rsidRDefault="00755D44" w:rsidP="004671C7">
            <w:pPr>
              <w:pStyle w:val="TableParagraph"/>
              <w:spacing w:line="268" w:lineRule="exact"/>
              <w:ind w:left="0"/>
              <w:rPr>
                <w:sz w:val="24"/>
              </w:rPr>
            </w:pPr>
            <w:r>
              <w:rPr>
                <w:sz w:val="24"/>
              </w:rPr>
              <w:t>Corporate Services</w:t>
            </w:r>
          </w:p>
        </w:tc>
      </w:tr>
      <w:tr w:rsidR="00EC5384" w14:paraId="0E7AD392" w14:textId="77777777" w:rsidTr="007371BE">
        <w:trPr>
          <w:trHeight w:val="557"/>
        </w:trPr>
        <w:tc>
          <w:tcPr>
            <w:tcW w:w="2138" w:type="dxa"/>
          </w:tcPr>
          <w:p w14:paraId="45662579"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AB86154" w14:textId="3717BBDC" w:rsidR="00EC5384" w:rsidRPr="00B91A04" w:rsidRDefault="00EC5384" w:rsidP="00EC5384">
            <w:pPr>
              <w:pStyle w:val="TableParagraph"/>
              <w:spacing w:before="143"/>
              <w:ind w:left="0"/>
              <w:rPr>
                <w:sz w:val="24"/>
              </w:rPr>
            </w:pPr>
            <w:r w:rsidRPr="00B91A04">
              <w:rPr>
                <w:sz w:val="24"/>
              </w:rPr>
              <w:t>HC</w:t>
            </w:r>
            <w:r w:rsidR="00603C33" w:rsidRPr="00B91A04">
              <w:rPr>
                <w:sz w:val="24"/>
              </w:rPr>
              <w:t>07</w:t>
            </w:r>
          </w:p>
        </w:tc>
      </w:tr>
      <w:tr w:rsidR="00EC5384" w14:paraId="1C50E7AE" w14:textId="77777777" w:rsidTr="007371BE">
        <w:trPr>
          <w:trHeight w:val="543"/>
        </w:trPr>
        <w:tc>
          <w:tcPr>
            <w:tcW w:w="2138" w:type="dxa"/>
          </w:tcPr>
          <w:p w14:paraId="19134BDA"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451AC6F" w14:textId="66EDBC55" w:rsidR="00EC5384" w:rsidRPr="00B91A04" w:rsidRDefault="00B91A04" w:rsidP="00EC5384">
            <w:pPr>
              <w:pStyle w:val="TableParagraph"/>
              <w:spacing w:before="130"/>
              <w:ind w:left="0"/>
              <w:rPr>
                <w:sz w:val="24"/>
              </w:rPr>
            </w:pPr>
            <w:r w:rsidRPr="00B91A04">
              <w:rPr>
                <w:sz w:val="24"/>
              </w:rPr>
              <w:t>Plough Lane</w:t>
            </w:r>
          </w:p>
        </w:tc>
      </w:tr>
      <w:tr w:rsidR="00EC5384" w:rsidRPr="00667E6E" w14:paraId="52ABF7D0" w14:textId="77777777" w:rsidTr="007371BE">
        <w:trPr>
          <w:trHeight w:val="405"/>
        </w:trPr>
        <w:tc>
          <w:tcPr>
            <w:tcW w:w="2138" w:type="dxa"/>
          </w:tcPr>
          <w:p w14:paraId="66D4D16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D7167E8" w14:textId="4156A90E" w:rsidR="00EC5384" w:rsidRPr="00B91A04" w:rsidRDefault="00603C33" w:rsidP="00EC5384">
            <w:pPr>
              <w:pStyle w:val="TableParagraph"/>
              <w:spacing w:before="129" w:line="256" w:lineRule="exact"/>
              <w:ind w:left="0"/>
              <w:rPr>
                <w:sz w:val="24"/>
              </w:rPr>
            </w:pPr>
            <w:r w:rsidRPr="00B91A04">
              <w:rPr>
                <w:sz w:val="24"/>
              </w:rPr>
              <w:t>Commercial Services Manager</w:t>
            </w:r>
          </w:p>
        </w:tc>
      </w:tr>
    </w:tbl>
    <w:p w14:paraId="2A4EB9CF"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BA2D857" w14:textId="48722B8A" w:rsidR="006713AB" w:rsidRPr="00B43F0E" w:rsidRDefault="00223B9D" w:rsidP="006713AB">
      <w:pPr>
        <w:pStyle w:val="Heading1"/>
        <w:spacing w:before="84"/>
        <w:ind w:left="720"/>
        <w:jc w:val="both"/>
        <w:rPr>
          <w:color w:val="FF0000"/>
          <w:sz w:val="24"/>
          <w:szCs w:val="24"/>
        </w:rPr>
      </w:pPr>
      <w:r w:rsidRPr="00B43F0E">
        <w:rPr>
          <w:color w:val="FF0000"/>
          <w:sz w:val="24"/>
          <w:szCs w:val="24"/>
        </w:rPr>
        <w:t>Job Role</w:t>
      </w:r>
      <w:r w:rsidR="003C2C5C" w:rsidRPr="00B43F0E">
        <w:rPr>
          <w:color w:val="FF0000"/>
          <w:sz w:val="24"/>
          <w:szCs w:val="24"/>
        </w:rPr>
        <w:t xml:space="preserve">: </w:t>
      </w:r>
      <w:r w:rsidR="006713AB" w:rsidRPr="00B43F0E">
        <w:rPr>
          <w:rFonts w:eastAsia="Times New Roman"/>
          <w:b w:val="0"/>
          <w:bCs w:val="0"/>
          <w:sz w:val="24"/>
          <w:szCs w:val="24"/>
          <w:lang w:val="en-GB"/>
        </w:rPr>
        <w:t xml:space="preserve">Procurement Officer- eProcurement Systems </w:t>
      </w:r>
      <w:r w:rsidR="00B43F0E" w:rsidRPr="00B43F0E">
        <w:rPr>
          <w:rFonts w:eastAsia="Times New Roman"/>
          <w:b w:val="0"/>
          <w:bCs w:val="0"/>
          <w:sz w:val="24"/>
          <w:szCs w:val="24"/>
          <w:lang w:val="en-GB"/>
        </w:rPr>
        <w:t xml:space="preserve">&amp; </w:t>
      </w:r>
      <w:r w:rsidR="006713AB" w:rsidRPr="00B43F0E">
        <w:rPr>
          <w:rFonts w:eastAsia="Times New Roman"/>
          <w:b w:val="0"/>
          <w:bCs w:val="0"/>
          <w:sz w:val="24"/>
          <w:szCs w:val="24"/>
          <w:lang w:val="en-GB"/>
        </w:rPr>
        <w:t>Information</w:t>
      </w:r>
    </w:p>
    <w:p w14:paraId="595A425E" w14:textId="77D093CF" w:rsidR="001A40FE" w:rsidRPr="00B43F0E" w:rsidRDefault="00223B9D" w:rsidP="00EC5384">
      <w:pPr>
        <w:spacing w:before="195"/>
        <w:ind w:firstLine="720"/>
        <w:rPr>
          <w:b/>
          <w:color w:val="FF0000"/>
          <w:sz w:val="24"/>
          <w:szCs w:val="24"/>
        </w:rPr>
      </w:pPr>
      <w:r w:rsidRPr="00B43F0E">
        <w:rPr>
          <w:b/>
          <w:color w:val="FF0000"/>
          <w:sz w:val="24"/>
          <w:szCs w:val="24"/>
        </w:rPr>
        <w:t>Service</w:t>
      </w:r>
      <w:r w:rsidR="006713AB" w:rsidRPr="00B43F0E">
        <w:rPr>
          <w:b/>
          <w:color w:val="FF0000"/>
          <w:sz w:val="24"/>
          <w:szCs w:val="24"/>
        </w:rPr>
        <w:t xml:space="preserve">: </w:t>
      </w:r>
      <w:r w:rsidR="006713AB" w:rsidRPr="00B43F0E">
        <w:rPr>
          <w:sz w:val="24"/>
          <w:szCs w:val="24"/>
        </w:rPr>
        <w:t>Corporate Services</w:t>
      </w:r>
    </w:p>
    <w:p w14:paraId="76B0E3C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B1ECB50" w14:textId="77777777" w:rsidR="001A40FE" w:rsidRDefault="001A40FE">
      <w:pPr>
        <w:pStyle w:val="BodyText"/>
        <w:rPr>
          <w:b/>
          <w:sz w:val="20"/>
        </w:rPr>
      </w:pPr>
    </w:p>
    <w:p w14:paraId="676AB8AB" w14:textId="77777777" w:rsidR="001A40FE" w:rsidRDefault="001A40FE">
      <w:pPr>
        <w:pStyle w:val="BodyText"/>
        <w:spacing w:before="3"/>
        <w:rPr>
          <w:b/>
          <w:sz w:val="20"/>
        </w:rPr>
      </w:pPr>
    </w:p>
    <w:p w14:paraId="043B54A9" w14:textId="77777777" w:rsidR="001A40FE" w:rsidRPr="007371BE" w:rsidRDefault="00CC05FF">
      <w:pPr>
        <w:pStyle w:val="Heading2"/>
      </w:pPr>
      <w:r w:rsidRPr="007371BE">
        <w:t>Main purpose of the role</w:t>
      </w:r>
    </w:p>
    <w:p w14:paraId="732B9761" w14:textId="77777777" w:rsidR="00D41F02" w:rsidRDefault="00D41F02">
      <w:pPr>
        <w:pStyle w:val="Heading2"/>
      </w:pPr>
    </w:p>
    <w:p w14:paraId="5953728F" w14:textId="20FD9313" w:rsidR="00603C33" w:rsidRPr="00B43F0E" w:rsidRDefault="00603C33" w:rsidP="00603C33">
      <w:pPr>
        <w:pStyle w:val="TableParagraph"/>
        <w:spacing w:before="1" w:line="237" w:lineRule="auto"/>
        <w:ind w:right="586"/>
        <w:jc w:val="both"/>
        <w:rPr>
          <w:b/>
          <w:bCs/>
          <w:sz w:val="24"/>
          <w:szCs w:val="24"/>
          <w:lang w:val="en-GB"/>
        </w:rPr>
      </w:pPr>
      <w:r w:rsidRPr="00B43F0E">
        <w:rPr>
          <w:b/>
          <w:sz w:val="24"/>
          <w:szCs w:val="24"/>
          <w:lang w:val="en-GB"/>
        </w:rPr>
        <w:t>To develop and manage a range of eProcurement systems and information sources including (but not limited to), the Council’s e-tendering system, corporate contracts register, procurement pipeline, decision and exemptions register (Sharepoint), external credit check system and the council’s commercial intranet and website pages.</w:t>
      </w:r>
      <w:r w:rsidR="00B43F0E">
        <w:rPr>
          <w:b/>
          <w:sz w:val="24"/>
          <w:szCs w:val="24"/>
          <w:lang w:val="en-GB"/>
        </w:rPr>
        <w:t xml:space="preserve">  </w:t>
      </w:r>
    </w:p>
    <w:p w14:paraId="6A5B6915" w14:textId="3477EC07" w:rsidR="00D41F02" w:rsidRPr="00223B9D" w:rsidRDefault="00D41F02" w:rsidP="00D41F02">
      <w:pPr>
        <w:pStyle w:val="TableParagraph"/>
        <w:spacing w:before="1" w:line="237" w:lineRule="auto"/>
        <w:ind w:right="586"/>
        <w:jc w:val="both"/>
        <w:rPr>
          <w:b/>
          <w:color w:val="FF0000"/>
          <w:sz w:val="24"/>
          <w:szCs w:val="24"/>
        </w:rPr>
      </w:pPr>
    </w:p>
    <w:p w14:paraId="4FDB4CC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76EDF92F" w14:textId="77777777" w:rsidTr="008879A7">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B1D5BB1" w14:textId="77777777" w:rsidR="00831D2B" w:rsidRPr="007371BE" w:rsidRDefault="00831D2B" w:rsidP="005F2938">
            <w:pPr>
              <w:pStyle w:val="Heading2"/>
              <w:spacing w:before="166"/>
              <w:ind w:left="0"/>
            </w:pPr>
            <w:r w:rsidRPr="007371BE">
              <w:t>Key Duties and Responsibilities</w:t>
            </w:r>
          </w:p>
          <w:p w14:paraId="20535046"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373B3F08" w14:textId="77777777" w:rsidR="00831D2B" w:rsidRPr="007371BE" w:rsidRDefault="00831D2B" w:rsidP="005F2938">
            <w:pPr>
              <w:pStyle w:val="Heading2"/>
              <w:spacing w:before="166"/>
              <w:ind w:left="0"/>
            </w:pPr>
            <w:r>
              <w:t>Frequency of Task</w:t>
            </w:r>
          </w:p>
        </w:tc>
      </w:tr>
      <w:tr w:rsidR="00831D2B" w14:paraId="3A1C9BE1" w14:textId="77777777" w:rsidTr="008879A7">
        <w:trPr>
          <w:trHeight w:val="796"/>
        </w:trPr>
        <w:tc>
          <w:tcPr>
            <w:tcW w:w="7478" w:type="dxa"/>
            <w:tcBorders>
              <w:top w:val="single" w:sz="4" w:space="0" w:color="auto"/>
              <w:left w:val="single" w:sz="4" w:space="0" w:color="auto"/>
              <w:bottom w:val="single" w:sz="4" w:space="0" w:color="auto"/>
              <w:right w:val="single" w:sz="4" w:space="0" w:color="auto"/>
            </w:tcBorders>
          </w:tcPr>
          <w:p w14:paraId="227D73C4" w14:textId="1B5E4A75" w:rsidR="00831D2B" w:rsidRPr="008D08A8" w:rsidRDefault="008F149C" w:rsidP="005D5BCE">
            <w:pPr>
              <w:widowControl/>
              <w:numPr>
                <w:ilvl w:val="0"/>
                <w:numId w:val="22"/>
              </w:numPr>
              <w:autoSpaceDE/>
              <w:autoSpaceDN/>
            </w:pPr>
            <w:r w:rsidRPr="008D08A8">
              <w:rPr>
                <w:lang w:eastAsia="en-GB"/>
              </w:rPr>
              <w:t>Manage the council’s e-procurement systems and information sources and ensure operation of efficient and effective enabling tools that support the council’s procurement and contract management activities.</w:t>
            </w:r>
          </w:p>
        </w:tc>
        <w:tc>
          <w:tcPr>
            <w:tcW w:w="2835" w:type="dxa"/>
            <w:tcBorders>
              <w:top w:val="single" w:sz="4" w:space="0" w:color="auto"/>
              <w:left w:val="single" w:sz="4" w:space="0" w:color="auto"/>
              <w:bottom w:val="single" w:sz="4" w:space="0" w:color="auto"/>
              <w:right w:val="single" w:sz="4" w:space="0" w:color="auto"/>
            </w:tcBorders>
          </w:tcPr>
          <w:p w14:paraId="41CEEB10" w14:textId="77777777" w:rsidR="00831D2B" w:rsidRPr="008D08A8" w:rsidRDefault="00831D2B" w:rsidP="00223B9D">
            <w:pPr>
              <w:pStyle w:val="ListParagraph"/>
              <w:numPr>
                <w:ilvl w:val="0"/>
                <w:numId w:val="22"/>
              </w:numPr>
            </w:pPr>
            <w:r w:rsidRPr="008D08A8">
              <w:t xml:space="preserve">Daily </w:t>
            </w:r>
          </w:p>
        </w:tc>
      </w:tr>
      <w:tr w:rsidR="00831D2B" w14:paraId="724C355B" w14:textId="77777777" w:rsidTr="008879A7">
        <w:trPr>
          <w:trHeight w:val="837"/>
        </w:trPr>
        <w:tc>
          <w:tcPr>
            <w:tcW w:w="7478" w:type="dxa"/>
            <w:tcBorders>
              <w:top w:val="single" w:sz="4" w:space="0" w:color="auto"/>
              <w:left w:val="single" w:sz="4" w:space="0" w:color="auto"/>
              <w:bottom w:val="single" w:sz="4" w:space="0" w:color="auto"/>
              <w:right w:val="single" w:sz="4" w:space="0" w:color="auto"/>
            </w:tcBorders>
          </w:tcPr>
          <w:p w14:paraId="3D96E615" w14:textId="242C46AF" w:rsidR="00B60319" w:rsidRDefault="008F149C" w:rsidP="00B60319">
            <w:pPr>
              <w:pStyle w:val="ListParagraph"/>
              <w:widowControl/>
              <w:numPr>
                <w:ilvl w:val="0"/>
                <w:numId w:val="21"/>
              </w:numPr>
              <w:autoSpaceDE/>
              <w:autoSpaceDN/>
              <w:contextualSpacing/>
            </w:pPr>
            <w:r w:rsidRPr="008D08A8">
              <w:rPr>
                <w:lang w:eastAsia="en-GB"/>
              </w:rPr>
              <w:t>Manage</w:t>
            </w:r>
            <w:r w:rsidR="00B60319">
              <w:rPr>
                <w:lang w:eastAsia="en-GB"/>
              </w:rPr>
              <w:t>,</w:t>
            </w:r>
            <w:r w:rsidRPr="008D08A8">
              <w:rPr>
                <w:lang w:eastAsia="en-GB"/>
              </w:rPr>
              <w:t xml:space="preserve"> </w:t>
            </w:r>
            <w:r w:rsidR="00B60319">
              <w:rPr>
                <w:lang w:eastAsia="en-GB"/>
              </w:rPr>
              <w:t xml:space="preserve">develop and maintain </w:t>
            </w:r>
            <w:r w:rsidRPr="008D08A8">
              <w:rPr>
                <w:lang w:eastAsia="en-GB"/>
              </w:rPr>
              <w:t>the council’s e-procurement system</w:t>
            </w:r>
            <w:r w:rsidR="00B60319">
              <w:rPr>
                <w:lang w:eastAsia="en-GB"/>
              </w:rPr>
              <w:t xml:space="preserve"> and delivery of efficient e-procurement processes</w:t>
            </w:r>
            <w:r w:rsidR="00762F83">
              <w:rPr>
                <w:lang w:eastAsia="en-GB"/>
              </w:rPr>
              <w:t xml:space="preserve">, </w:t>
            </w:r>
            <w:r w:rsidRPr="008D08A8">
              <w:rPr>
                <w:lang w:eastAsia="en-GB"/>
              </w:rPr>
              <w:t xml:space="preserve">ensuring compliance with </w:t>
            </w:r>
            <w:r w:rsidR="00B60319">
              <w:rPr>
                <w:lang w:eastAsia="en-GB"/>
              </w:rPr>
              <w:t xml:space="preserve">all relevant legislation and </w:t>
            </w:r>
            <w:r w:rsidRPr="008D08A8">
              <w:rPr>
                <w:lang w:eastAsia="en-GB"/>
              </w:rPr>
              <w:t>statutory requirements</w:t>
            </w:r>
            <w:r w:rsidR="00B60319">
              <w:rPr>
                <w:lang w:eastAsia="en-GB"/>
              </w:rPr>
              <w:t>, in particular the Data Protection Act, Freedom of Information Act, procurement regulations and local government guidelines.</w:t>
            </w:r>
            <w:r w:rsidR="00B60319">
              <w:t xml:space="preserve"> This will include:-</w:t>
            </w:r>
          </w:p>
          <w:p w14:paraId="61058825" w14:textId="77777777" w:rsidR="00B60319" w:rsidRDefault="00B60319" w:rsidP="00B60319">
            <w:pPr>
              <w:pStyle w:val="ListParagraph"/>
              <w:widowControl/>
              <w:numPr>
                <w:ilvl w:val="1"/>
                <w:numId w:val="21"/>
              </w:numPr>
              <w:autoSpaceDE/>
              <w:autoSpaceDN/>
              <w:contextualSpacing/>
            </w:pPr>
            <w:r>
              <w:t>developing and updating workflows, departmental procedures and documentation and recommending amendments as necessary</w:t>
            </w:r>
          </w:p>
          <w:p w14:paraId="2C44EF73" w14:textId="77777777" w:rsidR="00B60319" w:rsidRDefault="00B60319" w:rsidP="00B60319">
            <w:pPr>
              <w:pStyle w:val="ListParagraph"/>
              <w:widowControl/>
              <w:numPr>
                <w:ilvl w:val="1"/>
                <w:numId w:val="21"/>
              </w:numPr>
              <w:autoSpaceDE/>
              <w:autoSpaceDN/>
              <w:contextualSpacing/>
            </w:pPr>
            <w:r>
              <w:t>setting up users and providing day to day helpdesk support to staff using the system</w:t>
            </w:r>
          </w:p>
          <w:p w14:paraId="6BA2D9DA" w14:textId="77777777" w:rsidR="00B60319" w:rsidRDefault="00B60319" w:rsidP="00B60319">
            <w:pPr>
              <w:pStyle w:val="ListParagraph"/>
              <w:widowControl/>
              <w:numPr>
                <w:ilvl w:val="1"/>
                <w:numId w:val="21"/>
              </w:numPr>
              <w:autoSpaceDE/>
              <w:autoSpaceDN/>
              <w:contextualSpacing/>
            </w:pPr>
            <w:r>
              <w:t xml:space="preserve">developing training materials and training of officers on the use of the e-procurement systems </w:t>
            </w:r>
          </w:p>
          <w:p w14:paraId="50F81685" w14:textId="77777777" w:rsidR="00126700" w:rsidRDefault="00B60319" w:rsidP="00126700">
            <w:pPr>
              <w:pStyle w:val="ListParagraph"/>
              <w:widowControl/>
              <w:numPr>
                <w:ilvl w:val="1"/>
                <w:numId w:val="21"/>
              </w:numPr>
              <w:autoSpaceDE/>
              <w:autoSpaceDN/>
              <w:contextualSpacing/>
            </w:pPr>
            <w:r>
              <w:t>dealing with queries and problem solving</w:t>
            </w:r>
          </w:p>
          <w:p w14:paraId="662C5A8A" w14:textId="16763C68" w:rsidR="00B60319" w:rsidRPr="00126700" w:rsidRDefault="00B60319" w:rsidP="00126700">
            <w:pPr>
              <w:pStyle w:val="ListParagraph"/>
              <w:widowControl/>
              <w:numPr>
                <w:ilvl w:val="1"/>
                <w:numId w:val="21"/>
              </w:numPr>
              <w:autoSpaceDE/>
              <w:autoSpaceDN/>
              <w:contextualSpacing/>
            </w:pPr>
            <w:r w:rsidRPr="00126700">
              <w:t>setting up projects and co-ordinate the preparation of tender documents for use in the e-tendering system</w:t>
            </w:r>
          </w:p>
          <w:p w14:paraId="4E9A5E9C" w14:textId="77777777" w:rsidR="00B60319" w:rsidRPr="00762F83" w:rsidRDefault="00B60319" w:rsidP="00B60319">
            <w:pPr>
              <w:pStyle w:val="Default"/>
              <w:numPr>
                <w:ilvl w:val="1"/>
                <w:numId w:val="21"/>
              </w:numPr>
              <w:rPr>
                <w:color w:val="auto"/>
                <w:sz w:val="22"/>
                <w:szCs w:val="22"/>
              </w:rPr>
            </w:pPr>
            <w:r w:rsidRPr="00762F83">
              <w:rPr>
                <w:color w:val="auto"/>
                <w:sz w:val="22"/>
                <w:szCs w:val="22"/>
              </w:rPr>
              <w:t>managing issues relating to failure and respond to customer complaints</w:t>
            </w:r>
          </w:p>
          <w:p w14:paraId="7694E31F" w14:textId="4E765C9D" w:rsidR="00831D2B" w:rsidRPr="008D08A8" w:rsidRDefault="00B60319" w:rsidP="00B60319">
            <w:pPr>
              <w:pStyle w:val="ListParagraph"/>
              <w:numPr>
                <w:ilvl w:val="0"/>
                <w:numId w:val="21"/>
              </w:numPr>
            </w:pPr>
            <w:r>
              <w:t xml:space="preserve">You will be the Councils key point of contract for the system and will </w:t>
            </w:r>
            <w:r>
              <w:lastRenderedPageBreak/>
              <w:t>be required to attend user group meetings and liaise with th</w:t>
            </w:r>
            <w:r w:rsidR="00126700">
              <w:t>e software provider</w:t>
            </w:r>
            <w:r>
              <w:t>.</w:t>
            </w:r>
          </w:p>
        </w:tc>
        <w:tc>
          <w:tcPr>
            <w:tcW w:w="2835" w:type="dxa"/>
            <w:tcBorders>
              <w:top w:val="single" w:sz="4" w:space="0" w:color="auto"/>
              <w:left w:val="single" w:sz="4" w:space="0" w:color="auto"/>
              <w:bottom w:val="single" w:sz="4" w:space="0" w:color="auto"/>
              <w:right w:val="single" w:sz="4" w:space="0" w:color="auto"/>
            </w:tcBorders>
          </w:tcPr>
          <w:p w14:paraId="48DA1B0A" w14:textId="51A05AC0" w:rsidR="00831D2B" w:rsidRPr="008D08A8" w:rsidRDefault="008879A7" w:rsidP="008879A7">
            <w:pPr>
              <w:pStyle w:val="ListParagraph"/>
              <w:numPr>
                <w:ilvl w:val="0"/>
                <w:numId w:val="21"/>
              </w:numPr>
            </w:pPr>
            <w:r>
              <w:lastRenderedPageBreak/>
              <w:t>Daily</w:t>
            </w:r>
          </w:p>
        </w:tc>
      </w:tr>
      <w:tr w:rsidR="008879A7" w14:paraId="58BF2092" w14:textId="77777777" w:rsidTr="008879A7">
        <w:trPr>
          <w:trHeight w:val="700"/>
        </w:trPr>
        <w:tc>
          <w:tcPr>
            <w:tcW w:w="7478" w:type="dxa"/>
            <w:tcBorders>
              <w:top w:val="single" w:sz="4" w:space="0" w:color="auto"/>
              <w:left w:val="single" w:sz="4" w:space="0" w:color="auto"/>
              <w:bottom w:val="single" w:sz="4" w:space="0" w:color="auto"/>
              <w:right w:val="single" w:sz="4" w:space="0" w:color="auto"/>
            </w:tcBorders>
          </w:tcPr>
          <w:p w14:paraId="0EE52BF1" w14:textId="302B58A1" w:rsidR="008879A7" w:rsidRDefault="008879A7" w:rsidP="00773DFA">
            <w:pPr>
              <w:widowControl/>
              <w:numPr>
                <w:ilvl w:val="0"/>
                <w:numId w:val="24"/>
              </w:numPr>
              <w:tabs>
                <w:tab w:val="left" w:pos="360"/>
              </w:tabs>
              <w:autoSpaceDE/>
              <w:autoSpaceDN/>
              <w:ind w:right="278"/>
              <w:jc w:val="both"/>
            </w:pPr>
            <w:r>
              <w:t xml:space="preserve">To be responsible for the development and day to day coordination of the council’s contracts register. </w:t>
            </w:r>
            <w:r w:rsidRPr="008D08A8">
              <w:t>Work with internal departments to ensur</w:t>
            </w:r>
            <w:r>
              <w:t xml:space="preserve">e the information is accurate and up to date and that </w:t>
            </w:r>
            <w:r w:rsidRPr="008D08A8">
              <w:t>new contracts are added in a timely manner and reviewed throughout their lifetime</w:t>
            </w:r>
            <w:r>
              <w:t xml:space="preserve">. </w:t>
            </w:r>
            <w:r w:rsidRPr="008D08A8">
              <w:t xml:space="preserve">On a quarterly basis publish the register to the council’s website in accordance with transparency requirements. </w:t>
            </w:r>
          </w:p>
          <w:p w14:paraId="08D36F35" w14:textId="77777777" w:rsidR="008879A7" w:rsidRPr="008D08A8" w:rsidRDefault="008879A7" w:rsidP="00183756">
            <w:pPr>
              <w:widowControl/>
              <w:tabs>
                <w:tab w:val="left" w:pos="360"/>
              </w:tabs>
              <w:autoSpaceDE/>
              <w:autoSpaceDN/>
              <w:jc w:val="both"/>
            </w:pPr>
          </w:p>
        </w:tc>
        <w:tc>
          <w:tcPr>
            <w:tcW w:w="2835" w:type="dxa"/>
            <w:tcBorders>
              <w:top w:val="single" w:sz="4" w:space="0" w:color="auto"/>
              <w:left w:val="single" w:sz="4" w:space="0" w:color="auto"/>
              <w:bottom w:val="single" w:sz="4" w:space="0" w:color="auto"/>
              <w:right w:val="single" w:sz="4" w:space="0" w:color="auto"/>
            </w:tcBorders>
          </w:tcPr>
          <w:p w14:paraId="325DEFA3" w14:textId="0AF6EA90" w:rsidR="008879A7" w:rsidRPr="008D08A8" w:rsidRDefault="008879A7" w:rsidP="00183756">
            <w:pPr>
              <w:pStyle w:val="TableParagraph"/>
              <w:numPr>
                <w:ilvl w:val="0"/>
                <w:numId w:val="24"/>
              </w:numPr>
              <w:tabs>
                <w:tab w:val="left" w:pos="723"/>
              </w:tabs>
              <w:spacing w:line="239" w:lineRule="exact"/>
            </w:pPr>
            <w:r>
              <w:t>Daily</w:t>
            </w:r>
          </w:p>
        </w:tc>
      </w:tr>
      <w:tr w:rsidR="008879A7" w:rsidRPr="008D08A8" w14:paraId="55141CA9" w14:textId="77777777" w:rsidTr="008879A7">
        <w:trPr>
          <w:trHeight w:val="837"/>
        </w:trPr>
        <w:tc>
          <w:tcPr>
            <w:tcW w:w="7478" w:type="dxa"/>
            <w:tcBorders>
              <w:top w:val="single" w:sz="4" w:space="0" w:color="auto"/>
              <w:left w:val="single" w:sz="4" w:space="0" w:color="auto"/>
              <w:bottom w:val="single" w:sz="4" w:space="0" w:color="auto"/>
              <w:right w:val="single" w:sz="4" w:space="0" w:color="auto"/>
            </w:tcBorders>
          </w:tcPr>
          <w:p w14:paraId="0880D750" w14:textId="7C6E96D7" w:rsidR="008879A7" w:rsidRPr="0001316B" w:rsidRDefault="008879A7" w:rsidP="00126700">
            <w:pPr>
              <w:pStyle w:val="ListParagraph"/>
              <w:widowControl/>
              <w:numPr>
                <w:ilvl w:val="0"/>
                <w:numId w:val="21"/>
              </w:numPr>
              <w:autoSpaceDE/>
              <w:autoSpaceDN/>
              <w:contextualSpacing/>
              <w:rPr>
                <w:szCs w:val="20"/>
              </w:rPr>
            </w:pPr>
            <w:r>
              <w:t xml:space="preserve">To provide customer </w:t>
            </w:r>
            <w:r w:rsidR="00762F83">
              <w:t>focused</w:t>
            </w:r>
            <w:r>
              <w:t xml:space="preserve"> administrative support to the team, undertaking duties as requested to support the effective delivery of the teams work programme. To act as initial point of contact for the team and ensuring that all enquiries are prioritised and dealt with appropriately. </w:t>
            </w:r>
          </w:p>
        </w:tc>
        <w:tc>
          <w:tcPr>
            <w:tcW w:w="2835" w:type="dxa"/>
            <w:tcBorders>
              <w:top w:val="single" w:sz="4" w:space="0" w:color="auto"/>
              <w:left w:val="single" w:sz="4" w:space="0" w:color="auto"/>
              <w:bottom w:val="single" w:sz="4" w:space="0" w:color="auto"/>
              <w:right w:val="single" w:sz="4" w:space="0" w:color="auto"/>
            </w:tcBorders>
          </w:tcPr>
          <w:p w14:paraId="51D0DF52" w14:textId="77777777" w:rsidR="008879A7" w:rsidRPr="008D08A8" w:rsidRDefault="008879A7" w:rsidP="008879A7">
            <w:pPr>
              <w:pStyle w:val="ListParagraph"/>
              <w:numPr>
                <w:ilvl w:val="0"/>
                <w:numId w:val="21"/>
              </w:numPr>
            </w:pPr>
            <w:r>
              <w:t>Daily</w:t>
            </w:r>
          </w:p>
        </w:tc>
      </w:tr>
      <w:tr w:rsidR="008879A7" w14:paraId="4C08F7FC" w14:textId="77777777" w:rsidTr="00183756">
        <w:trPr>
          <w:trHeight w:val="884"/>
        </w:trPr>
        <w:tc>
          <w:tcPr>
            <w:tcW w:w="7478" w:type="dxa"/>
            <w:tcBorders>
              <w:top w:val="single" w:sz="4" w:space="0" w:color="auto"/>
              <w:left w:val="single" w:sz="4" w:space="0" w:color="auto"/>
              <w:bottom w:val="single" w:sz="4" w:space="0" w:color="auto"/>
              <w:right w:val="single" w:sz="4" w:space="0" w:color="auto"/>
            </w:tcBorders>
          </w:tcPr>
          <w:p w14:paraId="1569DFA1" w14:textId="49C3FCBC" w:rsidR="008879A7" w:rsidRPr="008D08A8" w:rsidRDefault="008879A7" w:rsidP="008879A7">
            <w:pPr>
              <w:pStyle w:val="ListParagraph"/>
              <w:numPr>
                <w:ilvl w:val="0"/>
                <w:numId w:val="17"/>
              </w:numPr>
            </w:pPr>
            <w:r>
              <w:t>To be aware of, and provide basic</w:t>
            </w:r>
            <w:r w:rsidRPr="008D08A8">
              <w:t xml:space="preserve"> procurement advice and guidance to council officers, elected members and partner organisations</w:t>
            </w:r>
            <w:r>
              <w:t xml:space="preserve"> on the requirements of the council’s contract procedure rules and relevant procurement legislation.</w:t>
            </w:r>
          </w:p>
        </w:tc>
        <w:tc>
          <w:tcPr>
            <w:tcW w:w="2835" w:type="dxa"/>
            <w:tcBorders>
              <w:top w:val="single" w:sz="4" w:space="0" w:color="auto"/>
              <w:left w:val="single" w:sz="4" w:space="0" w:color="auto"/>
              <w:bottom w:val="single" w:sz="4" w:space="0" w:color="auto"/>
              <w:right w:val="single" w:sz="4" w:space="0" w:color="auto"/>
            </w:tcBorders>
          </w:tcPr>
          <w:p w14:paraId="19B4E6DA" w14:textId="0F9298CA" w:rsidR="008879A7" w:rsidRPr="008D08A8" w:rsidRDefault="008879A7" w:rsidP="00183756">
            <w:pPr>
              <w:pStyle w:val="ListParagraph"/>
              <w:numPr>
                <w:ilvl w:val="0"/>
                <w:numId w:val="17"/>
              </w:numPr>
            </w:pPr>
            <w:r w:rsidRPr="008D08A8">
              <w:t>When required</w:t>
            </w:r>
          </w:p>
        </w:tc>
      </w:tr>
      <w:tr w:rsidR="008879A7" w14:paraId="272FEE7A" w14:textId="77777777" w:rsidTr="00183756">
        <w:trPr>
          <w:trHeight w:val="830"/>
        </w:trPr>
        <w:tc>
          <w:tcPr>
            <w:tcW w:w="7478" w:type="dxa"/>
            <w:tcBorders>
              <w:top w:val="single" w:sz="4" w:space="0" w:color="auto"/>
              <w:left w:val="single" w:sz="4" w:space="0" w:color="auto"/>
              <w:bottom w:val="single" w:sz="4" w:space="0" w:color="auto"/>
              <w:right w:val="single" w:sz="4" w:space="0" w:color="auto"/>
            </w:tcBorders>
          </w:tcPr>
          <w:p w14:paraId="7017898E" w14:textId="77777777" w:rsidR="008879A7" w:rsidRPr="008D08A8" w:rsidRDefault="008879A7" w:rsidP="00183756">
            <w:pPr>
              <w:pStyle w:val="ListParagraph"/>
              <w:numPr>
                <w:ilvl w:val="0"/>
                <w:numId w:val="15"/>
              </w:numPr>
            </w:pPr>
            <w:r w:rsidRPr="008D08A8">
              <w:t>Support all service areas to achieve compliance with the contract procedure rules and ensure information is published in line with current transparency rules and other procurement legislation.</w:t>
            </w:r>
          </w:p>
        </w:tc>
        <w:tc>
          <w:tcPr>
            <w:tcW w:w="2835" w:type="dxa"/>
            <w:tcBorders>
              <w:top w:val="single" w:sz="4" w:space="0" w:color="auto"/>
              <w:left w:val="single" w:sz="4" w:space="0" w:color="auto"/>
              <w:bottom w:val="single" w:sz="4" w:space="0" w:color="auto"/>
              <w:right w:val="single" w:sz="4" w:space="0" w:color="auto"/>
            </w:tcBorders>
          </w:tcPr>
          <w:p w14:paraId="52050F7C" w14:textId="77777777" w:rsidR="008879A7" w:rsidRPr="008D08A8" w:rsidRDefault="008879A7" w:rsidP="00183756">
            <w:pPr>
              <w:pStyle w:val="ListParagraph"/>
              <w:numPr>
                <w:ilvl w:val="0"/>
                <w:numId w:val="15"/>
              </w:numPr>
            </w:pPr>
            <w:r w:rsidRPr="008D08A8">
              <w:t>Weekly</w:t>
            </w:r>
          </w:p>
        </w:tc>
      </w:tr>
      <w:tr w:rsidR="00762F83" w14:paraId="11A56B2B"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429AA5A3" w14:textId="77777777" w:rsidR="00762F83" w:rsidRPr="008D08A8" w:rsidRDefault="00762F83" w:rsidP="00183756">
            <w:pPr>
              <w:pStyle w:val="TableParagraph"/>
              <w:numPr>
                <w:ilvl w:val="0"/>
                <w:numId w:val="24"/>
              </w:numPr>
              <w:tabs>
                <w:tab w:val="left" w:pos="723"/>
              </w:tabs>
              <w:spacing w:line="239" w:lineRule="exact"/>
            </w:pPr>
            <w:r w:rsidRPr="008D08A8">
              <w:t>Maintain records of contract variations, extensions and exemptions</w:t>
            </w:r>
            <w:r>
              <w:t>.</w:t>
            </w:r>
          </w:p>
        </w:tc>
        <w:tc>
          <w:tcPr>
            <w:tcW w:w="2835" w:type="dxa"/>
            <w:tcBorders>
              <w:top w:val="single" w:sz="4" w:space="0" w:color="auto"/>
              <w:left w:val="single" w:sz="4" w:space="0" w:color="auto"/>
              <w:bottom w:val="single" w:sz="4" w:space="0" w:color="auto"/>
              <w:right w:val="single" w:sz="4" w:space="0" w:color="auto"/>
            </w:tcBorders>
          </w:tcPr>
          <w:p w14:paraId="41D1332F" w14:textId="77777777" w:rsidR="00762F83" w:rsidRPr="008D08A8" w:rsidRDefault="00762F83" w:rsidP="00183756">
            <w:pPr>
              <w:pStyle w:val="TableParagraph"/>
              <w:numPr>
                <w:ilvl w:val="0"/>
                <w:numId w:val="24"/>
              </w:numPr>
              <w:tabs>
                <w:tab w:val="left" w:pos="723"/>
              </w:tabs>
              <w:spacing w:line="239" w:lineRule="exact"/>
            </w:pPr>
            <w:r w:rsidRPr="008D08A8">
              <w:t>Weekly</w:t>
            </w:r>
          </w:p>
        </w:tc>
      </w:tr>
      <w:tr w:rsidR="00126700" w14:paraId="37F23DE7"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4B8CC58C" w14:textId="633DA972" w:rsidR="00126700" w:rsidRPr="008D08A8" w:rsidRDefault="00126700" w:rsidP="00183756">
            <w:pPr>
              <w:pStyle w:val="TableParagraph"/>
              <w:numPr>
                <w:ilvl w:val="0"/>
                <w:numId w:val="24"/>
              </w:numPr>
              <w:tabs>
                <w:tab w:val="left" w:pos="723"/>
              </w:tabs>
              <w:spacing w:line="239" w:lineRule="exact"/>
            </w:pPr>
            <w:r>
              <w:t>To coordinate the response of Freedom of Information (FOI) requests on behalf of the team.</w:t>
            </w:r>
          </w:p>
        </w:tc>
        <w:tc>
          <w:tcPr>
            <w:tcW w:w="2835" w:type="dxa"/>
            <w:tcBorders>
              <w:top w:val="single" w:sz="4" w:space="0" w:color="auto"/>
              <w:left w:val="single" w:sz="4" w:space="0" w:color="auto"/>
              <w:bottom w:val="single" w:sz="4" w:space="0" w:color="auto"/>
              <w:right w:val="single" w:sz="4" w:space="0" w:color="auto"/>
            </w:tcBorders>
          </w:tcPr>
          <w:p w14:paraId="7283737C" w14:textId="027346EA" w:rsidR="00126700" w:rsidRPr="008D08A8" w:rsidRDefault="00126700" w:rsidP="00183756">
            <w:pPr>
              <w:pStyle w:val="TableParagraph"/>
              <w:numPr>
                <w:ilvl w:val="0"/>
                <w:numId w:val="24"/>
              </w:numPr>
              <w:tabs>
                <w:tab w:val="left" w:pos="723"/>
              </w:tabs>
              <w:spacing w:line="239" w:lineRule="exact"/>
            </w:pPr>
            <w:r w:rsidRPr="008D08A8">
              <w:t>When required</w:t>
            </w:r>
          </w:p>
        </w:tc>
      </w:tr>
      <w:tr w:rsidR="00762F83" w14:paraId="1E0E111B"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4812715D" w14:textId="77777777" w:rsidR="00762F83" w:rsidRPr="008D08A8" w:rsidRDefault="00762F83" w:rsidP="00183756">
            <w:pPr>
              <w:widowControl/>
              <w:numPr>
                <w:ilvl w:val="0"/>
                <w:numId w:val="24"/>
              </w:numPr>
              <w:autoSpaceDE/>
              <w:autoSpaceDN/>
            </w:pPr>
            <w:r w:rsidRPr="008D08A8">
              <w:t>Follow the relevant procedures for ensuring that information and data is collected and recorded accurately thus enabling the production of reliable analysis and reports.</w:t>
            </w:r>
            <w:bookmarkStart w:id="0" w:name="_GoBack"/>
            <w:bookmarkEnd w:id="0"/>
          </w:p>
          <w:p w14:paraId="0693CF5C" w14:textId="77777777" w:rsidR="00762F83" w:rsidRPr="008D08A8" w:rsidRDefault="00762F83" w:rsidP="00183756">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6F86B657" w14:textId="5C03551B" w:rsidR="00762F83" w:rsidRPr="008D08A8" w:rsidRDefault="00762F83" w:rsidP="00183756">
            <w:pPr>
              <w:pStyle w:val="TableParagraph"/>
              <w:numPr>
                <w:ilvl w:val="0"/>
                <w:numId w:val="24"/>
              </w:numPr>
              <w:tabs>
                <w:tab w:val="left" w:pos="723"/>
              </w:tabs>
              <w:spacing w:line="239" w:lineRule="exact"/>
            </w:pPr>
            <w:r>
              <w:t>Weekly</w:t>
            </w:r>
          </w:p>
        </w:tc>
      </w:tr>
      <w:tr w:rsidR="00762F83" w14:paraId="558DA690"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72EA76E1" w14:textId="77777777" w:rsidR="00762F83" w:rsidRPr="008D08A8" w:rsidRDefault="00762F83" w:rsidP="00183756">
            <w:pPr>
              <w:widowControl/>
              <w:numPr>
                <w:ilvl w:val="0"/>
                <w:numId w:val="20"/>
              </w:numPr>
              <w:autoSpaceDE/>
              <w:autoSpaceDN/>
              <w:rPr>
                <w:lang w:eastAsia="en-GB"/>
              </w:rPr>
            </w:pPr>
            <w:r w:rsidRPr="008D08A8">
              <w:rPr>
                <w:lang w:eastAsia="en-GB"/>
              </w:rPr>
              <w:t>Proactively seek to develop and improve systems and availability of information to support the identification of procurement and contract related improvements.</w:t>
            </w:r>
          </w:p>
          <w:p w14:paraId="27DF9C63" w14:textId="77777777" w:rsidR="00762F83" w:rsidRPr="008D08A8" w:rsidRDefault="00762F83" w:rsidP="00183756">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87F452D" w14:textId="77777777" w:rsidR="00762F83" w:rsidRPr="008D08A8" w:rsidRDefault="00762F83" w:rsidP="00183756">
            <w:pPr>
              <w:pStyle w:val="ListParagraph"/>
              <w:numPr>
                <w:ilvl w:val="0"/>
                <w:numId w:val="20"/>
              </w:numPr>
            </w:pPr>
            <w:r w:rsidRPr="008D08A8">
              <w:t>Monthly</w:t>
            </w:r>
          </w:p>
        </w:tc>
      </w:tr>
      <w:tr w:rsidR="00762F83" w14:paraId="06DC9E5D"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3B359C0D" w14:textId="77777777" w:rsidR="00762F83" w:rsidRPr="008D08A8" w:rsidRDefault="00762F83" w:rsidP="00183756">
            <w:pPr>
              <w:pStyle w:val="Default"/>
              <w:numPr>
                <w:ilvl w:val="0"/>
                <w:numId w:val="20"/>
              </w:numPr>
              <w:rPr>
                <w:color w:val="auto"/>
                <w:sz w:val="22"/>
                <w:szCs w:val="22"/>
              </w:rPr>
            </w:pPr>
            <w:r w:rsidRPr="008D08A8">
              <w:rPr>
                <w:color w:val="auto"/>
                <w:sz w:val="22"/>
                <w:szCs w:val="22"/>
              </w:rPr>
              <w:t>Collect relevant data and analyse spend to identifying areas of non-compliance such as off contract spend and/or no contract in place and work with directorates to remedy.</w:t>
            </w:r>
          </w:p>
          <w:p w14:paraId="12B07C63" w14:textId="77777777" w:rsidR="00762F83" w:rsidRPr="008D08A8" w:rsidRDefault="00762F83" w:rsidP="00183756">
            <w:pPr>
              <w:pStyle w:val="Default"/>
              <w:ind w:left="722"/>
              <w:rPr>
                <w:color w:val="auto"/>
                <w:sz w:val="22"/>
                <w:szCs w:val="22"/>
                <w:highlight w:val="yellow"/>
              </w:rPr>
            </w:pPr>
          </w:p>
        </w:tc>
        <w:tc>
          <w:tcPr>
            <w:tcW w:w="2835" w:type="dxa"/>
            <w:tcBorders>
              <w:top w:val="single" w:sz="4" w:space="0" w:color="auto"/>
              <w:left w:val="single" w:sz="4" w:space="0" w:color="auto"/>
              <w:bottom w:val="single" w:sz="4" w:space="0" w:color="auto"/>
              <w:right w:val="single" w:sz="4" w:space="0" w:color="auto"/>
            </w:tcBorders>
          </w:tcPr>
          <w:p w14:paraId="17A09764" w14:textId="77777777" w:rsidR="00762F83" w:rsidRPr="008D08A8" w:rsidRDefault="00762F83" w:rsidP="00183756">
            <w:pPr>
              <w:pStyle w:val="ListParagraph"/>
              <w:numPr>
                <w:ilvl w:val="0"/>
                <w:numId w:val="20"/>
              </w:numPr>
            </w:pPr>
            <w:r>
              <w:t xml:space="preserve">Quarterly </w:t>
            </w:r>
          </w:p>
        </w:tc>
      </w:tr>
      <w:tr w:rsidR="00762F83" w14:paraId="5C1A4426"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2C11216A" w14:textId="06E4E140" w:rsidR="00762F83" w:rsidRPr="008D08A8" w:rsidRDefault="00762F83" w:rsidP="00183756">
            <w:pPr>
              <w:pStyle w:val="Default"/>
              <w:numPr>
                <w:ilvl w:val="0"/>
                <w:numId w:val="20"/>
              </w:numPr>
              <w:rPr>
                <w:color w:val="auto"/>
                <w:sz w:val="22"/>
                <w:szCs w:val="22"/>
              </w:rPr>
            </w:pPr>
            <w:r w:rsidRPr="008D08A8">
              <w:rPr>
                <w:color w:val="auto"/>
                <w:sz w:val="22"/>
                <w:szCs w:val="22"/>
              </w:rPr>
              <w:t xml:space="preserve">Work with </w:t>
            </w:r>
            <w:r w:rsidR="00773DFA">
              <w:rPr>
                <w:color w:val="auto"/>
                <w:sz w:val="22"/>
                <w:szCs w:val="22"/>
              </w:rPr>
              <w:t>the Commercial Services Manager and Procurement Manager</w:t>
            </w:r>
            <w:r w:rsidRPr="008D08A8">
              <w:rPr>
                <w:color w:val="auto"/>
                <w:sz w:val="22"/>
                <w:szCs w:val="22"/>
              </w:rPr>
              <w:t xml:space="preserve"> to analyse spend and consider opportunities for the consolidation of services for future procurement opportunities. </w:t>
            </w:r>
          </w:p>
          <w:p w14:paraId="283BA950" w14:textId="77777777" w:rsidR="00762F83" w:rsidRPr="008D08A8" w:rsidRDefault="00762F83" w:rsidP="00183756">
            <w:pPr>
              <w:pStyle w:val="Default"/>
              <w:ind w:left="722"/>
              <w:rPr>
                <w:color w:val="auto"/>
                <w:sz w:val="22"/>
                <w:szCs w:val="22"/>
              </w:rPr>
            </w:pPr>
          </w:p>
        </w:tc>
        <w:tc>
          <w:tcPr>
            <w:tcW w:w="2835" w:type="dxa"/>
            <w:tcBorders>
              <w:top w:val="single" w:sz="4" w:space="0" w:color="auto"/>
              <w:left w:val="single" w:sz="4" w:space="0" w:color="auto"/>
              <w:bottom w:val="single" w:sz="4" w:space="0" w:color="auto"/>
              <w:right w:val="single" w:sz="4" w:space="0" w:color="auto"/>
            </w:tcBorders>
          </w:tcPr>
          <w:p w14:paraId="13DB38AF" w14:textId="77777777" w:rsidR="00762F83" w:rsidRPr="008D08A8" w:rsidRDefault="00762F83" w:rsidP="00183756">
            <w:pPr>
              <w:pStyle w:val="ListParagraph"/>
              <w:numPr>
                <w:ilvl w:val="0"/>
                <w:numId w:val="20"/>
              </w:numPr>
            </w:pPr>
            <w:r>
              <w:t>Quarterly</w:t>
            </w:r>
          </w:p>
        </w:tc>
      </w:tr>
      <w:tr w:rsidR="00762F83" w14:paraId="05ED506A" w14:textId="77777777" w:rsidTr="00183756">
        <w:trPr>
          <w:trHeight w:val="837"/>
        </w:trPr>
        <w:tc>
          <w:tcPr>
            <w:tcW w:w="7478" w:type="dxa"/>
            <w:tcBorders>
              <w:top w:val="single" w:sz="4" w:space="0" w:color="auto"/>
              <w:left w:val="single" w:sz="4" w:space="0" w:color="auto"/>
              <w:bottom w:val="single" w:sz="4" w:space="0" w:color="auto"/>
              <w:right w:val="single" w:sz="4" w:space="0" w:color="auto"/>
            </w:tcBorders>
          </w:tcPr>
          <w:p w14:paraId="3C18DD38" w14:textId="77777777" w:rsidR="00762F83" w:rsidRPr="008D08A8" w:rsidRDefault="00762F83" w:rsidP="00183756">
            <w:pPr>
              <w:pStyle w:val="Default"/>
              <w:numPr>
                <w:ilvl w:val="0"/>
                <w:numId w:val="21"/>
              </w:numPr>
              <w:rPr>
                <w:color w:val="auto"/>
                <w:sz w:val="22"/>
                <w:szCs w:val="22"/>
              </w:rPr>
            </w:pPr>
            <w:r w:rsidRPr="008D08A8">
              <w:rPr>
                <w:color w:val="auto"/>
                <w:sz w:val="22"/>
                <w:szCs w:val="22"/>
              </w:rPr>
              <w:lastRenderedPageBreak/>
              <w:t>Responsible for preparing business cases including cost benefit analysis to improve functionally and performance of council e-Procurement systems and information sources.</w:t>
            </w:r>
          </w:p>
        </w:tc>
        <w:tc>
          <w:tcPr>
            <w:tcW w:w="2835" w:type="dxa"/>
            <w:tcBorders>
              <w:top w:val="single" w:sz="4" w:space="0" w:color="auto"/>
              <w:left w:val="single" w:sz="4" w:space="0" w:color="auto"/>
              <w:bottom w:val="single" w:sz="4" w:space="0" w:color="auto"/>
              <w:right w:val="single" w:sz="4" w:space="0" w:color="auto"/>
            </w:tcBorders>
          </w:tcPr>
          <w:p w14:paraId="20EB822A" w14:textId="77777777" w:rsidR="00762F83" w:rsidRPr="008D08A8" w:rsidRDefault="00762F83" w:rsidP="00183756">
            <w:pPr>
              <w:pStyle w:val="ListParagraph"/>
              <w:numPr>
                <w:ilvl w:val="0"/>
                <w:numId w:val="21"/>
              </w:numPr>
            </w:pPr>
            <w:r w:rsidRPr="008D08A8">
              <w:t>When required</w:t>
            </w:r>
          </w:p>
        </w:tc>
      </w:tr>
      <w:tr w:rsidR="00762F83" w14:paraId="3FCF9419"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760B7E63" w14:textId="77777777" w:rsidR="00762F83" w:rsidRPr="008D08A8" w:rsidRDefault="00762F83" w:rsidP="00183756">
            <w:pPr>
              <w:widowControl/>
              <w:numPr>
                <w:ilvl w:val="0"/>
                <w:numId w:val="24"/>
              </w:numPr>
              <w:autoSpaceDE/>
              <w:autoSpaceDN/>
            </w:pPr>
            <w:r w:rsidRPr="008D08A8">
              <w:t>Responsible for ensuring the content of the procurement intranet and webpages are up to date, and that all information regarding eProcurement systems such as the e-tendering system is accurate and easy to understand.</w:t>
            </w:r>
          </w:p>
        </w:tc>
        <w:tc>
          <w:tcPr>
            <w:tcW w:w="2835" w:type="dxa"/>
            <w:tcBorders>
              <w:top w:val="single" w:sz="4" w:space="0" w:color="auto"/>
              <w:left w:val="single" w:sz="4" w:space="0" w:color="auto"/>
              <w:bottom w:val="single" w:sz="4" w:space="0" w:color="auto"/>
              <w:right w:val="single" w:sz="4" w:space="0" w:color="auto"/>
            </w:tcBorders>
          </w:tcPr>
          <w:p w14:paraId="31FC86E4" w14:textId="15A21212" w:rsidR="00762F83" w:rsidRPr="008D08A8" w:rsidRDefault="00762F83" w:rsidP="00762F83">
            <w:pPr>
              <w:pStyle w:val="TableParagraph"/>
              <w:numPr>
                <w:ilvl w:val="0"/>
                <w:numId w:val="24"/>
              </w:numPr>
              <w:tabs>
                <w:tab w:val="left" w:pos="723"/>
              </w:tabs>
              <w:spacing w:line="239" w:lineRule="exact"/>
            </w:pPr>
            <w:r w:rsidRPr="008D08A8">
              <w:t xml:space="preserve">When </w:t>
            </w:r>
            <w:r>
              <w:t>r</w:t>
            </w:r>
            <w:r w:rsidRPr="008D08A8">
              <w:t>equired</w:t>
            </w:r>
          </w:p>
        </w:tc>
      </w:tr>
      <w:tr w:rsidR="00762F83" w14:paraId="45651D90"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75F97EF6" w14:textId="77777777" w:rsidR="00762F83" w:rsidRPr="008D08A8" w:rsidRDefault="00762F83" w:rsidP="00183756">
            <w:pPr>
              <w:pStyle w:val="Default"/>
              <w:numPr>
                <w:ilvl w:val="0"/>
                <w:numId w:val="24"/>
              </w:numPr>
              <w:rPr>
                <w:color w:val="auto"/>
                <w:sz w:val="22"/>
                <w:szCs w:val="22"/>
              </w:rPr>
            </w:pPr>
            <w:r w:rsidRPr="008D08A8">
              <w:rPr>
                <w:color w:val="auto"/>
                <w:sz w:val="22"/>
                <w:szCs w:val="22"/>
              </w:rPr>
              <w:t>To develop and deliver training on procurement and system related matters to all parts of the council as may be required</w:t>
            </w:r>
            <w:r>
              <w:rPr>
                <w:color w:val="auto"/>
                <w:sz w:val="22"/>
                <w:szCs w:val="22"/>
              </w:rPr>
              <w:t>.</w:t>
            </w:r>
            <w:r w:rsidRPr="008D08A8">
              <w:rPr>
                <w:color w:val="auto"/>
                <w:sz w:val="22"/>
                <w:szCs w:val="22"/>
              </w:rPr>
              <w:t xml:space="preserve"> </w:t>
            </w:r>
          </w:p>
          <w:p w14:paraId="7F888765" w14:textId="77777777" w:rsidR="00762F83" w:rsidRPr="008D08A8" w:rsidRDefault="00762F83" w:rsidP="00183756">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33BF1A6A" w14:textId="77777777" w:rsidR="00762F83" w:rsidRPr="008D08A8" w:rsidRDefault="00762F83" w:rsidP="00183756">
            <w:pPr>
              <w:pStyle w:val="TableParagraph"/>
              <w:numPr>
                <w:ilvl w:val="0"/>
                <w:numId w:val="24"/>
              </w:numPr>
              <w:tabs>
                <w:tab w:val="left" w:pos="723"/>
              </w:tabs>
              <w:spacing w:line="239" w:lineRule="exact"/>
            </w:pPr>
            <w:r w:rsidRPr="008D08A8">
              <w:t>When required</w:t>
            </w:r>
          </w:p>
        </w:tc>
      </w:tr>
      <w:tr w:rsidR="00762F83" w14:paraId="007881B5"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532BFAF9" w14:textId="77777777" w:rsidR="00762F83" w:rsidRPr="008D08A8" w:rsidRDefault="00762F83" w:rsidP="00183756">
            <w:pPr>
              <w:pStyle w:val="Default"/>
              <w:numPr>
                <w:ilvl w:val="0"/>
                <w:numId w:val="24"/>
              </w:numPr>
              <w:rPr>
                <w:color w:val="auto"/>
                <w:sz w:val="22"/>
                <w:szCs w:val="22"/>
              </w:rPr>
            </w:pPr>
            <w:r w:rsidRPr="008D08A8">
              <w:rPr>
                <w:color w:val="auto"/>
                <w:sz w:val="22"/>
                <w:szCs w:val="22"/>
              </w:rPr>
              <w:t xml:space="preserve">Represent the commercial services team at meetings internally and externally, as required </w:t>
            </w:r>
          </w:p>
          <w:p w14:paraId="5947FE3E" w14:textId="77777777" w:rsidR="00762F83" w:rsidRPr="008D08A8" w:rsidRDefault="00762F83" w:rsidP="00183756">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39F17DEB" w14:textId="77777777" w:rsidR="00762F83" w:rsidRPr="008D08A8" w:rsidRDefault="00762F83" w:rsidP="00183756">
            <w:pPr>
              <w:pStyle w:val="TableParagraph"/>
              <w:numPr>
                <w:ilvl w:val="0"/>
                <w:numId w:val="24"/>
              </w:numPr>
              <w:tabs>
                <w:tab w:val="left" w:pos="723"/>
              </w:tabs>
              <w:spacing w:line="239" w:lineRule="exact"/>
            </w:pPr>
            <w:r w:rsidRPr="008D08A8">
              <w:t>When required</w:t>
            </w:r>
          </w:p>
        </w:tc>
      </w:tr>
      <w:tr w:rsidR="00762F83" w14:paraId="06292BE0"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2A14AE5C" w14:textId="77777777" w:rsidR="00762F83" w:rsidRPr="008D08A8" w:rsidRDefault="00762F83" w:rsidP="00183756">
            <w:pPr>
              <w:pStyle w:val="Default"/>
              <w:numPr>
                <w:ilvl w:val="0"/>
                <w:numId w:val="24"/>
              </w:numPr>
              <w:rPr>
                <w:color w:val="auto"/>
                <w:sz w:val="22"/>
                <w:szCs w:val="22"/>
              </w:rPr>
            </w:pPr>
            <w:r w:rsidRPr="008D08A8">
              <w:rPr>
                <w:color w:val="auto"/>
                <w:sz w:val="22"/>
                <w:szCs w:val="22"/>
              </w:rPr>
              <w:t xml:space="preserve">Support the preparation of reports and briefing papers and assist with reviewing reports prepared by others in relation to procurement matters </w:t>
            </w:r>
          </w:p>
          <w:p w14:paraId="7671BC56" w14:textId="77777777" w:rsidR="00762F83" w:rsidRPr="008D08A8" w:rsidRDefault="00762F83" w:rsidP="00183756">
            <w:pPr>
              <w:pStyle w:val="Default"/>
              <w:ind w:left="720"/>
              <w:rPr>
                <w:color w:val="auto"/>
                <w:sz w:val="22"/>
                <w:szCs w:val="22"/>
              </w:rPr>
            </w:pPr>
          </w:p>
        </w:tc>
        <w:tc>
          <w:tcPr>
            <w:tcW w:w="2835" w:type="dxa"/>
            <w:tcBorders>
              <w:top w:val="single" w:sz="4" w:space="0" w:color="auto"/>
              <w:left w:val="single" w:sz="4" w:space="0" w:color="auto"/>
              <w:bottom w:val="single" w:sz="4" w:space="0" w:color="auto"/>
              <w:right w:val="single" w:sz="4" w:space="0" w:color="auto"/>
            </w:tcBorders>
          </w:tcPr>
          <w:p w14:paraId="04532E70" w14:textId="77777777" w:rsidR="00762F83" w:rsidRPr="008D08A8" w:rsidRDefault="00762F83" w:rsidP="00183756">
            <w:pPr>
              <w:pStyle w:val="TableParagraph"/>
              <w:numPr>
                <w:ilvl w:val="0"/>
                <w:numId w:val="24"/>
              </w:numPr>
              <w:tabs>
                <w:tab w:val="left" w:pos="723"/>
              </w:tabs>
              <w:spacing w:line="239" w:lineRule="exact"/>
            </w:pPr>
            <w:r w:rsidRPr="008D08A8">
              <w:t>When required</w:t>
            </w:r>
          </w:p>
        </w:tc>
      </w:tr>
      <w:tr w:rsidR="00762F83" w14:paraId="58A15DDC" w14:textId="77777777" w:rsidTr="00183756">
        <w:trPr>
          <w:trHeight w:val="849"/>
        </w:trPr>
        <w:tc>
          <w:tcPr>
            <w:tcW w:w="7478" w:type="dxa"/>
            <w:tcBorders>
              <w:top w:val="single" w:sz="4" w:space="0" w:color="auto"/>
              <w:left w:val="single" w:sz="4" w:space="0" w:color="auto"/>
              <w:bottom w:val="single" w:sz="4" w:space="0" w:color="auto"/>
              <w:right w:val="single" w:sz="4" w:space="0" w:color="auto"/>
            </w:tcBorders>
          </w:tcPr>
          <w:p w14:paraId="7484D1CA" w14:textId="77777777" w:rsidR="00762F83" w:rsidRPr="008D08A8" w:rsidRDefault="00762F83" w:rsidP="00183756">
            <w:pPr>
              <w:pStyle w:val="Default"/>
              <w:numPr>
                <w:ilvl w:val="0"/>
                <w:numId w:val="24"/>
              </w:numPr>
              <w:rPr>
                <w:color w:val="auto"/>
                <w:sz w:val="22"/>
                <w:szCs w:val="22"/>
              </w:rPr>
            </w:pPr>
            <w:r w:rsidRPr="008D08A8">
              <w:rPr>
                <w:color w:val="auto"/>
                <w:sz w:val="22"/>
                <w:szCs w:val="22"/>
              </w:rPr>
              <w:t xml:space="preserve">To undertake any other relevant duties that contribute to the overall aims of the team </w:t>
            </w:r>
          </w:p>
          <w:p w14:paraId="26713309" w14:textId="77777777" w:rsidR="00762F83" w:rsidRPr="008D08A8" w:rsidRDefault="00762F83" w:rsidP="00183756">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5FBFB576" w14:textId="77777777" w:rsidR="00762F83" w:rsidRPr="008D08A8" w:rsidRDefault="00762F83" w:rsidP="00183756">
            <w:pPr>
              <w:pStyle w:val="TableParagraph"/>
              <w:numPr>
                <w:ilvl w:val="0"/>
                <w:numId w:val="24"/>
              </w:numPr>
              <w:tabs>
                <w:tab w:val="left" w:pos="723"/>
              </w:tabs>
              <w:spacing w:line="239" w:lineRule="exact"/>
            </w:pPr>
            <w:r w:rsidRPr="008D08A8">
              <w:t>When required</w:t>
            </w:r>
          </w:p>
        </w:tc>
      </w:tr>
    </w:tbl>
    <w:p w14:paraId="23E3E7D5"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79419265" w14:textId="77777777" w:rsidR="001A40FE" w:rsidRDefault="00CC05FF">
      <w:pPr>
        <w:spacing w:before="55"/>
        <w:ind w:left="6011"/>
        <w:rPr>
          <w:b/>
          <w:sz w:val="48"/>
        </w:rPr>
      </w:pPr>
      <w:r>
        <w:rPr>
          <w:b/>
          <w:color w:val="A6A6A6"/>
          <w:sz w:val="48"/>
        </w:rPr>
        <w:lastRenderedPageBreak/>
        <w:t>Person Specification</w:t>
      </w:r>
    </w:p>
    <w:p w14:paraId="639A197C" w14:textId="77777777" w:rsidR="001A40FE" w:rsidRDefault="001A40FE">
      <w:pPr>
        <w:pStyle w:val="BodyText"/>
        <w:rPr>
          <w:b/>
          <w:sz w:val="20"/>
        </w:rPr>
      </w:pPr>
    </w:p>
    <w:p w14:paraId="29D0A05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814941B" w14:textId="77777777" w:rsidTr="007371BE">
        <w:trPr>
          <w:trHeight w:val="1130"/>
          <w:tblHeader/>
        </w:trPr>
        <w:tc>
          <w:tcPr>
            <w:tcW w:w="4275" w:type="dxa"/>
            <w:shd w:val="clear" w:color="auto" w:fill="DBE4F0"/>
          </w:tcPr>
          <w:p w14:paraId="43A4BBFE"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1CCDF8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BA93416" w14:textId="77777777" w:rsidR="001A40FE" w:rsidRDefault="00CC05FF">
            <w:pPr>
              <w:pStyle w:val="TableParagraph"/>
              <w:spacing w:before="31"/>
              <w:ind w:left="108"/>
              <w:rPr>
                <w:b/>
                <w:sz w:val="24"/>
              </w:rPr>
            </w:pPr>
            <w:r>
              <w:rPr>
                <w:b/>
                <w:color w:val="404040"/>
                <w:sz w:val="24"/>
              </w:rPr>
              <w:t>Identified by</w:t>
            </w:r>
          </w:p>
          <w:p w14:paraId="3540003E" w14:textId="77777777" w:rsidR="001A40FE" w:rsidRDefault="001A40FE">
            <w:pPr>
              <w:pStyle w:val="TableParagraph"/>
              <w:spacing w:before="4"/>
              <w:ind w:left="0"/>
              <w:rPr>
                <w:b/>
                <w:sz w:val="26"/>
              </w:rPr>
            </w:pPr>
          </w:p>
          <w:p w14:paraId="7356129A"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A48393C" w14:textId="77777777">
        <w:trPr>
          <w:trHeight w:val="517"/>
        </w:trPr>
        <w:tc>
          <w:tcPr>
            <w:tcW w:w="9599" w:type="dxa"/>
            <w:gridSpan w:val="3"/>
            <w:shd w:val="clear" w:color="auto" w:fill="D9D9D9"/>
          </w:tcPr>
          <w:p w14:paraId="5882BAE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39D082A" w14:textId="77777777">
        <w:trPr>
          <w:trHeight w:val="774"/>
        </w:trPr>
        <w:tc>
          <w:tcPr>
            <w:tcW w:w="4275" w:type="dxa"/>
          </w:tcPr>
          <w:p w14:paraId="1ED681EF" w14:textId="77777777" w:rsidR="00603C33" w:rsidRDefault="00603C33" w:rsidP="00603C33">
            <w:pPr>
              <w:pStyle w:val="Default"/>
              <w:numPr>
                <w:ilvl w:val="0"/>
                <w:numId w:val="14"/>
              </w:numPr>
              <w:rPr>
                <w:sz w:val="22"/>
                <w:szCs w:val="22"/>
              </w:rPr>
            </w:pPr>
            <w:r>
              <w:rPr>
                <w:sz w:val="22"/>
                <w:szCs w:val="22"/>
              </w:rPr>
              <w:t xml:space="preserve">Educated to degree level or equivalent vocational qualification. </w:t>
            </w:r>
          </w:p>
          <w:p w14:paraId="2FC87110" w14:textId="77777777" w:rsidR="001A40FE" w:rsidRPr="007C214D" w:rsidRDefault="001A40FE" w:rsidP="00603C33">
            <w:pPr>
              <w:pStyle w:val="TableParagraph"/>
              <w:spacing w:before="1" w:line="232" w:lineRule="exact"/>
              <w:rPr>
                <w:sz w:val="24"/>
                <w:szCs w:val="24"/>
              </w:rPr>
            </w:pPr>
          </w:p>
        </w:tc>
        <w:tc>
          <w:tcPr>
            <w:tcW w:w="2280" w:type="dxa"/>
          </w:tcPr>
          <w:p w14:paraId="37A64A7B"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01841818"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16D99938" w14:textId="77777777">
        <w:trPr>
          <w:trHeight w:val="521"/>
        </w:trPr>
        <w:tc>
          <w:tcPr>
            <w:tcW w:w="4275" w:type="dxa"/>
          </w:tcPr>
          <w:p w14:paraId="71F84FD6" w14:textId="77777777" w:rsidR="00603C33" w:rsidRDefault="00603C33" w:rsidP="00603C33">
            <w:pPr>
              <w:pStyle w:val="Default"/>
              <w:numPr>
                <w:ilvl w:val="0"/>
                <w:numId w:val="13"/>
              </w:numPr>
              <w:rPr>
                <w:sz w:val="22"/>
                <w:szCs w:val="22"/>
              </w:rPr>
            </w:pPr>
            <w:r>
              <w:rPr>
                <w:sz w:val="22"/>
                <w:szCs w:val="22"/>
              </w:rPr>
              <w:t xml:space="preserve">CIPS associate (level 4) or willingness to study towards CIPS. </w:t>
            </w:r>
          </w:p>
          <w:p w14:paraId="7A4F1CFB" w14:textId="77777777" w:rsidR="001A40FE" w:rsidRPr="007C214D" w:rsidRDefault="001A40FE" w:rsidP="00603C33">
            <w:pPr>
              <w:pStyle w:val="TableParagraph"/>
              <w:tabs>
                <w:tab w:val="left" w:pos="830"/>
                <w:tab w:val="left" w:pos="831"/>
              </w:tabs>
              <w:spacing w:before="21" w:line="252" w:lineRule="exact"/>
              <w:ind w:right="718"/>
              <w:rPr>
                <w:sz w:val="24"/>
                <w:szCs w:val="24"/>
              </w:rPr>
            </w:pPr>
          </w:p>
        </w:tc>
        <w:tc>
          <w:tcPr>
            <w:tcW w:w="2280" w:type="dxa"/>
          </w:tcPr>
          <w:p w14:paraId="4817B9CD" w14:textId="30D8080E" w:rsidR="001A40FE" w:rsidRPr="007C214D" w:rsidRDefault="00773DFA">
            <w:pPr>
              <w:pStyle w:val="TableParagraph"/>
              <w:spacing w:before="19"/>
              <w:ind w:left="107"/>
              <w:rPr>
                <w:sz w:val="24"/>
                <w:szCs w:val="24"/>
              </w:rPr>
            </w:pPr>
            <w:r>
              <w:rPr>
                <w:sz w:val="24"/>
                <w:szCs w:val="24"/>
              </w:rPr>
              <w:t>Desirable</w:t>
            </w:r>
          </w:p>
        </w:tc>
        <w:tc>
          <w:tcPr>
            <w:tcW w:w="3044" w:type="dxa"/>
          </w:tcPr>
          <w:p w14:paraId="513FC79C"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55BF45B1" w14:textId="77777777">
        <w:trPr>
          <w:trHeight w:val="396"/>
        </w:trPr>
        <w:tc>
          <w:tcPr>
            <w:tcW w:w="4275" w:type="dxa"/>
          </w:tcPr>
          <w:p w14:paraId="34D7C240" w14:textId="3772CE5A" w:rsidR="001A40FE" w:rsidRPr="007C214D" w:rsidRDefault="00603C33" w:rsidP="00291340">
            <w:pPr>
              <w:pStyle w:val="TableParagraph"/>
              <w:numPr>
                <w:ilvl w:val="0"/>
                <w:numId w:val="12"/>
              </w:numPr>
              <w:tabs>
                <w:tab w:val="left" w:pos="830"/>
                <w:tab w:val="left" w:pos="831"/>
              </w:tabs>
              <w:spacing w:line="267" w:lineRule="exact"/>
              <w:ind w:hanging="361"/>
              <w:rPr>
                <w:sz w:val="24"/>
                <w:szCs w:val="24"/>
              </w:rPr>
            </w:pPr>
            <w:r w:rsidRPr="008C0C37">
              <w:rPr>
                <w:color w:val="000000"/>
                <w:lang w:eastAsia="en-GB"/>
              </w:rPr>
              <w:t>Committed to undertake relevant procurement training to support the knowledge necessary to undertake the role.</w:t>
            </w:r>
            <w:r>
              <w:rPr>
                <w:color w:val="000000"/>
                <w:lang w:eastAsia="en-GB"/>
              </w:rPr>
              <w:t xml:space="preserve"> </w:t>
            </w:r>
          </w:p>
        </w:tc>
        <w:tc>
          <w:tcPr>
            <w:tcW w:w="2280" w:type="dxa"/>
          </w:tcPr>
          <w:p w14:paraId="5443E0F9"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4B1A947C"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247958A4" w14:textId="77777777">
        <w:trPr>
          <w:trHeight w:val="396"/>
        </w:trPr>
        <w:tc>
          <w:tcPr>
            <w:tcW w:w="4275" w:type="dxa"/>
          </w:tcPr>
          <w:p w14:paraId="25E17FAE" w14:textId="68FEC6BE" w:rsidR="001021D6" w:rsidRPr="007C214D" w:rsidRDefault="00603C33" w:rsidP="001021D6">
            <w:pPr>
              <w:pStyle w:val="TableParagraph"/>
              <w:numPr>
                <w:ilvl w:val="0"/>
                <w:numId w:val="12"/>
              </w:numPr>
              <w:tabs>
                <w:tab w:val="left" w:pos="830"/>
                <w:tab w:val="left" w:pos="831"/>
              </w:tabs>
              <w:spacing w:line="267" w:lineRule="exact"/>
              <w:ind w:hanging="361"/>
              <w:rPr>
                <w:sz w:val="24"/>
                <w:szCs w:val="24"/>
              </w:rPr>
            </w:pPr>
            <w:r w:rsidRPr="008C0C37">
              <w:t>Committed to undertake relevant ICT training to support the development of eProcurement systems.</w:t>
            </w:r>
          </w:p>
        </w:tc>
        <w:tc>
          <w:tcPr>
            <w:tcW w:w="2280" w:type="dxa"/>
          </w:tcPr>
          <w:p w14:paraId="56EBEAA9"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339634EE"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661ED72E" w14:textId="77777777">
        <w:trPr>
          <w:trHeight w:val="515"/>
        </w:trPr>
        <w:tc>
          <w:tcPr>
            <w:tcW w:w="9599" w:type="dxa"/>
            <w:gridSpan w:val="3"/>
            <w:shd w:val="clear" w:color="auto" w:fill="D9D9D9"/>
          </w:tcPr>
          <w:p w14:paraId="5E4A5EAC"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707CE77B" w14:textId="77777777">
        <w:trPr>
          <w:trHeight w:val="520"/>
        </w:trPr>
        <w:tc>
          <w:tcPr>
            <w:tcW w:w="4275" w:type="dxa"/>
          </w:tcPr>
          <w:p w14:paraId="4831F2BA" w14:textId="207B3B93" w:rsidR="001A40FE" w:rsidRPr="007C214D" w:rsidRDefault="00603C33" w:rsidP="00291340">
            <w:pPr>
              <w:pStyle w:val="TableParagraph"/>
              <w:numPr>
                <w:ilvl w:val="0"/>
                <w:numId w:val="11"/>
              </w:numPr>
              <w:tabs>
                <w:tab w:val="left" w:pos="830"/>
                <w:tab w:val="left" w:pos="831"/>
              </w:tabs>
              <w:spacing w:before="21" w:line="252" w:lineRule="exact"/>
              <w:ind w:right="288"/>
              <w:rPr>
                <w:sz w:val="24"/>
                <w:szCs w:val="24"/>
              </w:rPr>
            </w:pPr>
            <w:r>
              <w:rPr>
                <w:color w:val="000000"/>
                <w:lang w:eastAsia="en-GB"/>
              </w:rPr>
              <w:t>Good understanding of e-tendering and e-procurement systems</w:t>
            </w:r>
          </w:p>
        </w:tc>
        <w:tc>
          <w:tcPr>
            <w:tcW w:w="2280" w:type="dxa"/>
          </w:tcPr>
          <w:p w14:paraId="3F399C71"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03370D9" w14:textId="77777777" w:rsidR="001A40FE" w:rsidRPr="007C214D" w:rsidRDefault="00CC05FF">
            <w:pPr>
              <w:pStyle w:val="TableParagraph"/>
              <w:ind w:left="108"/>
              <w:rPr>
                <w:sz w:val="24"/>
                <w:szCs w:val="24"/>
              </w:rPr>
            </w:pPr>
            <w:r w:rsidRPr="007C214D">
              <w:rPr>
                <w:sz w:val="24"/>
                <w:szCs w:val="24"/>
              </w:rPr>
              <w:t>A, I</w:t>
            </w:r>
          </w:p>
        </w:tc>
      </w:tr>
      <w:tr w:rsidR="001A40FE" w:rsidRPr="007C214D" w14:paraId="76830005" w14:textId="77777777">
        <w:trPr>
          <w:trHeight w:val="515"/>
        </w:trPr>
        <w:tc>
          <w:tcPr>
            <w:tcW w:w="4275" w:type="dxa"/>
          </w:tcPr>
          <w:p w14:paraId="02C951CC" w14:textId="699906AF" w:rsidR="001A40FE" w:rsidRPr="007C214D" w:rsidRDefault="00603C33" w:rsidP="00291340">
            <w:pPr>
              <w:pStyle w:val="TableParagraph"/>
              <w:numPr>
                <w:ilvl w:val="0"/>
                <w:numId w:val="10"/>
              </w:numPr>
              <w:tabs>
                <w:tab w:val="left" w:pos="830"/>
                <w:tab w:val="left" w:pos="831"/>
              </w:tabs>
              <w:spacing w:before="17" w:line="252" w:lineRule="exact"/>
              <w:ind w:right="593"/>
              <w:rPr>
                <w:sz w:val="24"/>
                <w:szCs w:val="24"/>
              </w:rPr>
            </w:pPr>
            <w:r>
              <w:rPr>
                <w:color w:val="000000"/>
                <w:lang w:eastAsia="en-GB"/>
              </w:rPr>
              <w:t>Experience of delivering systems training</w:t>
            </w:r>
          </w:p>
        </w:tc>
        <w:tc>
          <w:tcPr>
            <w:tcW w:w="2280" w:type="dxa"/>
          </w:tcPr>
          <w:p w14:paraId="0053B92F"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F3EAC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3F481CBC" w14:textId="77777777">
        <w:trPr>
          <w:trHeight w:val="770"/>
        </w:trPr>
        <w:tc>
          <w:tcPr>
            <w:tcW w:w="4275" w:type="dxa"/>
          </w:tcPr>
          <w:p w14:paraId="5E097A33" w14:textId="77777777" w:rsidR="001A40FE" w:rsidRDefault="00603C33" w:rsidP="00297F50">
            <w:pPr>
              <w:widowControl/>
              <w:numPr>
                <w:ilvl w:val="0"/>
                <w:numId w:val="9"/>
              </w:numPr>
              <w:adjustRightInd w:val="0"/>
              <w:rPr>
                <w:color w:val="000000"/>
                <w:lang w:eastAsia="en-GB"/>
              </w:rPr>
            </w:pPr>
            <w:r w:rsidRPr="00027863">
              <w:rPr>
                <w:color w:val="000000"/>
                <w:lang w:eastAsia="en-GB"/>
              </w:rPr>
              <w:t xml:space="preserve">IT </w:t>
            </w:r>
            <w:r>
              <w:rPr>
                <w:color w:val="000000"/>
                <w:lang w:eastAsia="en-GB"/>
              </w:rPr>
              <w:t xml:space="preserve">procurement/ financial system </w:t>
            </w:r>
            <w:r w:rsidRPr="00027863">
              <w:rPr>
                <w:color w:val="000000"/>
                <w:lang w:eastAsia="en-GB"/>
              </w:rPr>
              <w:t xml:space="preserve">familiarity and proficient use </w:t>
            </w:r>
            <w:r>
              <w:rPr>
                <w:color w:val="000000"/>
                <w:lang w:eastAsia="en-GB"/>
              </w:rPr>
              <w:t xml:space="preserve">of </w:t>
            </w:r>
            <w:r w:rsidRPr="00027863">
              <w:rPr>
                <w:color w:val="000000"/>
                <w:lang w:eastAsia="en-GB"/>
              </w:rPr>
              <w:t>Mic</w:t>
            </w:r>
            <w:r>
              <w:rPr>
                <w:color w:val="000000"/>
                <w:lang w:eastAsia="en-GB"/>
              </w:rPr>
              <w:t xml:space="preserve">rosoft office particularly Word, Excel, powerpoint </w:t>
            </w:r>
            <w:r w:rsidRPr="00027863">
              <w:rPr>
                <w:color w:val="000000"/>
                <w:lang w:eastAsia="en-GB"/>
              </w:rPr>
              <w:t>and</w:t>
            </w:r>
            <w:r>
              <w:rPr>
                <w:color w:val="000000"/>
                <w:lang w:eastAsia="en-GB"/>
              </w:rPr>
              <w:t xml:space="preserve"> Outlook.</w:t>
            </w:r>
          </w:p>
          <w:p w14:paraId="1AA4BC0D" w14:textId="254187F5" w:rsidR="00297F50" w:rsidRPr="00297F50" w:rsidRDefault="00297F50" w:rsidP="00297F50">
            <w:pPr>
              <w:widowControl/>
              <w:adjustRightInd w:val="0"/>
              <w:ind w:left="830"/>
              <w:rPr>
                <w:color w:val="000000"/>
                <w:lang w:eastAsia="en-GB"/>
              </w:rPr>
            </w:pPr>
          </w:p>
        </w:tc>
        <w:tc>
          <w:tcPr>
            <w:tcW w:w="2280" w:type="dxa"/>
          </w:tcPr>
          <w:p w14:paraId="3CCEF87E"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6B1FD555"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1F6C7C68" w14:textId="77777777">
        <w:trPr>
          <w:trHeight w:val="770"/>
        </w:trPr>
        <w:tc>
          <w:tcPr>
            <w:tcW w:w="4275" w:type="dxa"/>
          </w:tcPr>
          <w:p w14:paraId="4D648B51" w14:textId="77777777" w:rsidR="00297F50" w:rsidRPr="00922C6B" w:rsidRDefault="00297F50" w:rsidP="00297F50">
            <w:pPr>
              <w:widowControl/>
              <w:numPr>
                <w:ilvl w:val="0"/>
                <w:numId w:val="8"/>
              </w:numPr>
              <w:adjustRightInd w:val="0"/>
              <w:rPr>
                <w:color w:val="000000"/>
                <w:lang w:eastAsia="en-GB"/>
              </w:rPr>
            </w:pPr>
            <w:r w:rsidRPr="00922C6B">
              <w:rPr>
                <w:color w:val="000000"/>
                <w:lang w:eastAsia="en-GB"/>
              </w:rPr>
              <w:t xml:space="preserve">Experience of communicating with staff at all levels </w:t>
            </w:r>
          </w:p>
          <w:p w14:paraId="4C831FB4" w14:textId="77777777" w:rsidR="001A40FE" w:rsidRPr="007C214D" w:rsidRDefault="001A40FE" w:rsidP="00297F50">
            <w:pPr>
              <w:pStyle w:val="TableParagraph"/>
              <w:tabs>
                <w:tab w:val="left" w:pos="830"/>
                <w:tab w:val="left" w:pos="831"/>
              </w:tabs>
              <w:spacing w:before="19" w:line="252" w:lineRule="exact"/>
              <w:ind w:right="226"/>
              <w:rPr>
                <w:sz w:val="24"/>
                <w:szCs w:val="24"/>
              </w:rPr>
            </w:pPr>
          </w:p>
        </w:tc>
        <w:tc>
          <w:tcPr>
            <w:tcW w:w="2280" w:type="dxa"/>
          </w:tcPr>
          <w:p w14:paraId="5D641A33"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644E0040" w14:textId="77777777" w:rsidR="001A40FE" w:rsidRPr="007C214D" w:rsidRDefault="00CC05FF">
            <w:pPr>
              <w:pStyle w:val="TableParagraph"/>
              <w:spacing w:line="274" w:lineRule="exact"/>
              <w:ind w:left="108"/>
              <w:rPr>
                <w:sz w:val="24"/>
                <w:szCs w:val="24"/>
              </w:rPr>
            </w:pPr>
            <w:r w:rsidRPr="007C214D">
              <w:rPr>
                <w:sz w:val="24"/>
                <w:szCs w:val="24"/>
              </w:rPr>
              <w:t>A, I</w:t>
            </w:r>
          </w:p>
        </w:tc>
      </w:tr>
      <w:tr w:rsidR="00603C33" w:rsidRPr="007C214D" w14:paraId="63AB0122" w14:textId="77777777">
        <w:trPr>
          <w:trHeight w:val="770"/>
        </w:trPr>
        <w:tc>
          <w:tcPr>
            <w:tcW w:w="4275" w:type="dxa"/>
          </w:tcPr>
          <w:p w14:paraId="4D7FA87C" w14:textId="77777777" w:rsidR="00297F50" w:rsidRPr="00A96273" w:rsidRDefault="00297F50" w:rsidP="00297F50">
            <w:pPr>
              <w:widowControl/>
              <w:numPr>
                <w:ilvl w:val="0"/>
                <w:numId w:val="8"/>
              </w:numPr>
              <w:adjustRightInd w:val="0"/>
              <w:rPr>
                <w:color w:val="000000"/>
                <w:lang w:eastAsia="en-GB"/>
              </w:rPr>
            </w:pPr>
            <w:r w:rsidRPr="00A96273">
              <w:rPr>
                <w:color w:val="000000"/>
                <w:lang w:eastAsia="en-GB"/>
              </w:rPr>
              <w:t xml:space="preserve">Knowledge of the latest purchasing techniques and legislative changes </w:t>
            </w:r>
          </w:p>
          <w:p w14:paraId="0B3A2C85" w14:textId="0BF34006" w:rsidR="00603C33" w:rsidRPr="007C214D" w:rsidRDefault="00603C33" w:rsidP="00297F50">
            <w:pPr>
              <w:pStyle w:val="TableParagraph"/>
              <w:tabs>
                <w:tab w:val="left" w:pos="830"/>
                <w:tab w:val="left" w:pos="831"/>
              </w:tabs>
              <w:spacing w:before="19" w:line="252" w:lineRule="exact"/>
              <w:ind w:right="226"/>
              <w:rPr>
                <w:sz w:val="24"/>
                <w:szCs w:val="24"/>
              </w:rPr>
            </w:pPr>
          </w:p>
        </w:tc>
        <w:tc>
          <w:tcPr>
            <w:tcW w:w="2280" w:type="dxa"/>
          </w:tcPr>
          <w:p w14:paraId="51CA9D31" w14:textId="6C0E0E22" w:rsidR="00603C33" w:rsidRPr="007C214D" w:rsidRDefault="006F721A">
            <w:pPr>
              <w:pStyle w:val="TableParagraph"/>
              <w:spacing w:before="17"/>
              <w:ind w:left="107"/>
              <w:rPr>
                <w:sz w:val="24"/>
                <w:szCs w:val="24"/>
              </w:rPr>
            </w:pPr>
            <w:r>
              <w:rPr>
                <w:sz w:val="24"/>
                <w:szCs w:val="24"/>
              </w:rPr>
              <w:t>Desirable</w:t>
            </w:r>
          </w:p>
        </w:tc>
        <w:tc>
          <w:tcPr>
            <w:tcW w:w="3044" w:type="dxa"/>
          </w:tcPr>
          <w:p w14:paraId="64FD4773" w14:textId="735E25B9" w:rsidR="00603C33" w:rsidRPr="007C214D" w:rsidRDefault="006F721A">
            <w:pPr>
              <w:pStyle w:val="TableParagraph"/>
              <w:spacing w:line="274" w:lineRule="exact"/>
              <w:ind w:left="108"/>
              <w:rPr>
                <w:sz w:val="24"/>
                <w:szCs w:val="24"/>
              </w:rPr>
            </w:pPr>
            <w:r>
              <w:rPr>
                <w:sz w:val="24"/>
                <w:szCs w:val="24"/>
              </w:rPr>
              <w:t>A,I</w:t>
            </w:r>
          </w:p>
        </w:tc>
      </w:tr>
      <w:tr w:rsidR="00297F50" w:rsidRPr="007C214D" w14:paraId="41E0276F" w14:textId="77777777">
        <w:trPr>
          <w:trHeight w:val="770"/>
        </w:trPr>
        <w:tc>
          <w:tcPr>
            <w:tcW w:w="4275" w:type="dxa"/>
          </w:tcPr>
          <w:p w14:paraId="4AC6B55D" w14:textId="5A115481" w:rsidR="00297F50" w:rsidRPr="007C214D" w:rsidRDefault="00297F50" w:rsidP="00291340">
            <w:pPr>
              <w:pStyle w:val="TableParagraph"/>
              <w:numPr>
                <w:ilvl w:val="0"/>
                <w:numId w:val="8"/>
              </w:numPr>
              <w:tabs>
                <w:tab w:val="left" w:pos="830"/>
                <w:tab w:val="left" w:pos="831"/>
              </w:tabs>
              <w:spacing w:before="19" w:line="252" w:lineRule="exact"/>
              <w:ind w:right="226"/>
              <w:rPr>
                <w:sz w:val="24"/>
                <w:szCs w:val="24"/>
              </w:rPr>
            </w:pPr>
            <w:r w:rsidRPr="00A96273">
              <w:rPr>
                <w:color w:val="000000"/>
                <w:lang w:eastAsia="en-GB"/>
              </w:rPr>
              <w:t>Experience of managing a tender process and/ or contract negotiation.</w:t>
            </w:r>
          </w:p>
        </w:tc>
        <w:tc>
          <w:tcPr>
            <w:tcW w:w="2280" w:type="dxa"/>
          </w:tcPr>
          <w:p w14:paraId="44288322" w14:textId="76F76248" w:rsidR="00297F50" w:rsidRPr="007C214D" w:rsidRDefault="006F721A">
            <w:pPr>
              <w:pStyle w:val="TableParagraph"/>
              <w:spacing w:before="17"/>
              <w:ind w:left="107"/>
              <w:rPr>
                <w:sz w:val="24"/>
                <w:szCs w:val="24"/>
              </w:rPr>
            </w:pPr>
            <w:r>
              <w:rPr>
                <w:sz w:val="24"/>
                <w:szCs w:val="24"/>
              </w:rPr>
              <w:t>Desirable</w:t>
            </w:r>
          </w:p>
        </w:tc>
        <w:tc>
          <w:tcPr>
            <w:tcW w:w="3044" w:type="dxa"/>
          </w:tcPr>
          <w:p w14:paraId="613B7ABA" w14:textId="1F048456" w:rsidR="00297F50" w:rsidRPr="007C214D" w:rsidRDefault="006F721A">
            <w:pPr>
              <w:pStyle w:val="TableParagraph"/>
              <w:spacing w:line="274" w:lineRule="exact"/>
              <w:ind w:left="108"/>
              <w:rPr>
                <w:sz w:val="24"/>
                <w:szCs w:val="24"/>
              </w:rPr>
            </w:pPr>
            <w:r>
              <w:rPr>
                <w:sz w:val="24"/>
                <w:szCs w:val="24"/>
              </w:rPr>
              <w:t>A,I</w:t>
            </w:r>
          </w:p>
        </w:tc>
      </w:tr>
      <w:tr w:rsidR="00297F50" w:rsidRPr="007C214D" w14:paraId="18068639" w14:textId="77777777">
        <w:trPr>
          <w:trHeight w:val="770"/>
        </w:trPr>
        <w:tc>
          <w:tcPr>
            <w:tcW w:w="4275" w:type="dxa"/>
          </w:tcPr>
          <w:p w14:paraId="11C319D0" w14:textId="77777777" w:rsidR="00297F50" w:rsidRPr="00A96273" w:rsidRDefault="00297F50" w:rsidP="00297F50">
            <w:pPr>
              <w:widowControl/>
              <w:numPr>
                <w:ilvl w:val="0"/>
                <w:numId w:val="8"/>
              </w:numPr>
              <w:adjustRightInd w:val="0"/>
              <w:rPr>
                <w:color w:val="000000"/>
                <w:lang w:eastAsia="en-GB"/>
              </w:rPr>
            </w:pPr>
            <w:r w:rsidRPr="00A96273">
              <w:rPr>
                <w:color w:val="000000"/>
                <w:lang w:eastAsia="en-GB"/>
              </w:rPr>
              <w:lastRenderedPageBreak/>
              <w:t xml:space="preserve">Experience of contract management and/ or supplier engagement </w:t>
            </w:r>
          </w:p>
          <w:p w14:paraId="77F4F9E8" w14:textId="77777777" w:rsidR="00297F50" w:rsidRPr="007C214D" w:rsidRDefault="00297F50" w:rsidP="00297F50">
            <w:pPr>
              <w:pStyle w:val="TableParagraph"/>
              <w:tabs>
                <w:tab w:val="left" w:pos="830"/>
                <w:tab w:val="left" w:pos="831"/>
              </w:tabs>
              <w:spacing w:before="19" w:line="252" w:lineRule="exact"/>
              <w:ind w:left="0" w:right="226"/>
              <w:rPr>
                <w:sz w:val="24"/>
                <w:szCs w:val="24"/>
              </w:rPr>
            </w:pPr>
          </w:p>
        </w:tc>
        <w:tc>
          <w:tcPr>
            <w:tcW w:w="2280" w:type="dxa"/>
          </w:tcPr>
          <w:p w14:paraId="0C2426E8" w14:textId="60E2A7C7" w:rsidR="00297F50" w:rsidRPr="007C214D" w:rsidRDefault="00776A52">
            <w:pPr>
              <w:pStyle w:val="TableParagraph"/>
              <w:spacing w:before="17"/>
              <w:ind w:left="107"/>
              <w:rPr>
                <w:sz w:val="24"/>
                <w:szCs w:val="24"/>
              </w:rPr>
            </w:pPr>
            <w:r>
              <w:rPr>
                <w:sz w:val="24"/>
                <w:szCs w:val="24"/>
              </w:rPr>
              <w:t>Essential</w:t>
            </w:r>
          </w:p>
        </w:tc>
        <w:tc>
          <w:tcPr>
            <w:tcW w:w="3044" w:type="dxa"/>
          </w:tcPr>
          <w:p w14:paraId="61F53BDD" w14:textId="3372D781" w:rsidR="00297F50" w:rsidRPr="007C214D" w:rsidRDefault="006F721A">
            <w:pPr>
              <w:pStyle w:val="TableParagraph"/>
              <w:spacing w:line="274" w:lineRule="exact"/>
              <w:ind w:left="108"/>
              <w:rPr>
                <w:sz w:val="24"/>
                <w:szCs w:val="24"/>
              </w:rPr>
            </w:pPr>
            <w:r>
              <w:rPr>
                <w:sz w:val="24"/>
                <w:szCs w:val="24"/>
              </w:rPr>
              <w:t>A,I</w:t>
            </w:r>
          </w:p>
        </w:tc>
      </w:tr>
      <w:tr w:rsidR="00297F50" w:rsidRPr="007C214D" w14:paraId="1FEEF2D9" w14:textId="77777777">
        <w:trPr>
          <w:trHeight w:val="770"/>
        </w:trPr>
        <w:tc>
          <w:tcPr>
            <w:tcW w:w="4275" w:type="dxa"/>
          </w:tcPr>
          <w:p w14:paraId="75A85EB6" w14:textId="41A0DBAE" w:rsidR="00297F50" w:rsidRPr="00297F50" w:rsidRDefault="00297F50" w:rsidP="00297F50">
            <w:pPr>
              <w:widowControl/>
              <w:numPr>
                <w:ilvl w:val="0"/>
                <w:numId w:val="8"/>
              </w:numPr>
              <w:adjustRightInd w:val="0"/>
              <w:rPr>
                <w:color w:val="000000"/>
                <w:lang w:eastAsia="en-GB"/>
              </w:rPr>
            </w:pPr>
            <w:r w:rsidRPr="00A96273">
              <w:rPr>
                <w:color w:val="000000"/>
                <w:lang w:eastAsia="en-GB"/>
              </w:rPr>
              <w:t xml:space="preserve">Experience in the evaluation of information and using that information to make reasoned recommendations. </w:t>
            </w:r>
          </w:p>
        </w:tc>
        <w:tc>
          <w:tcPr>
            <w:tcW w:w="2280" w:type="dxa"/>
          </w:tcPr>
          <w:p w14:paraId="574669C5" w14:textId="7D288E22" w:rsidR="00297F50" w:rsidRPr="007C214D" w:rsidRDefault="00776A52">
            <w:pPr>
              <w:pStyle w:val="TableParagraph"/>
              <w:spacing w:before="17"/>
              <w:ind w:left="107"/>
              <w:rPr>
                <w:sz w:val="24"/>
                <w:szCs w:val="24"/>
              </w:rPr>
            </w:pPr>
            <w:r>
              <w:rPr>
                <w:sz w:val="24"/>
                <w:szCs w:val="24"/>
              </w:rPr>
              <w:t>Essential</w:t>
            </w:r>
          </w:p>
        </w:tc>
        <w:tc>
          <w:tcPr>
            <w:tcW w:w="3044" w:type="dxa"/>
          </w:tcPr>
          <w:p w14:paraId="43549BEF" w14:textId="59D2D3F4" w:rsidR="00297F50" w:rsidRPr="007C214D" w:rsidRDefault="006F721A">
            <w:pPr>
              <w:pStyle w:val="TableParagraph"/>
              <w:spacing w:line="274" w:lineRule="exact"/>
              <w:ind w:left="108"/>
              <w:rPr>
                <w:sz w:val="24"/>
                <w:szCs w:val="24"/>
              </w:rPr>
            </w:pPr>
            <w:r>
              <w:rPr>
                <w:sz w:val="24"/>
                <w:szCs w:val="24"/>
              </w:rPr>
              <w:t>A,I</w:t>
            </w:r>
          </w:p>
        </w:tc>
      </w:tr>
      <w:tr w:rsidR="00297F50" w:rsidRPr="007C214D" w14:paraId="2AB2D61F" w14:textId="77777777">
        <w:trPr>
          <w:trHeight w:val="770"/>
        </w:trPr>
        <w:tc>
          <w:tcPr>
            <w:tcW w:w="4275" w:type="dxa"/>
          </w:tcPr>
          <w:p w14:paraId="73E72964" w14:textId="77777777" w:rsidR="00297F50" w:rsidRPr="00A96273" w:rsidRDefault="00297F50" w:rsidP="00297F50">
            <w:pPr>
              <w:widowControl/>
              <w:numPr>
                <w:ilvl w:val="0"/>
                <w:numId w:val="8"/>
              </w:numPr>
              <w:adjustRightInd w:val="0"/>
              <w:rPr>
                <w:color w:val="000000"/>
                <w:lang w:eastAsia="en-GB"/>
              </w:rPr>
            </w:pPr>
            <w:r w:rsidRPr="00A96273">
              <w:rPr>
                <w:color w:val="000000"/>
                <w:lang w:eastAsia="en-GB"/>
              </w:rPr>
              <w:t xml:space="preserve">Understanding of the ‘demands’ of local government, value for money/more for less agenda </w:t>
            </w:r>
          </w:p>
          <w:p w14:paraId="03C981F6" w14:textId="044F39EC" w:rsidR="00297F50" w:rsidRPr="007C214D" w:rsidRDefault="00297F50" w:rsidP="00297F50">
            <w:pPr>
              <w:pStyle w:val="TableParagraph"/>
              <w:tabs>
                <w:tab w:val="left" w:pos="830"/>
                <w:tab w:val="left" w:pos="831"/>
              </w:tabs>
              <w:spacing w:before="19" w:line="252" w:lineRule="exact"/>
              <w:ind w:left="470" w:right="226"/>
              <w:rPr>
                <w:sz w:val="24"/>
                <w:szCs w:val="24"/>
              </w:rPr>
            </w:pPr>
          </w:p>
        </w:tc>
        <w:tc>
          <w:tcPr>
            <w:tcW w:w="2280" w:type="dxa"/>
          </w:tcPr>
          <w:p w14:paraId="648B63CD" w14:textId="434F9BB9" w:rsidR="00297F50" w:rsidRPr="007C214D" w:rsidRDefault="006F721A">
            <w:pPr>
              <w:pStyle w:val="TableParagraph"/>
              <w:spacing w:before="17"/>
              <w:ind w:left="107"/>
              <w:rPr>
                <w:sz w:val="24"/>
                <w:szCs w:val="24"/>
              </w:rPr>
            </w:pPr>
            <w:r>
              <w:rPr>
                <w:sz w:val="24"/>
                <w:szCs w:val="24"/>
              </w:rPr>
              <w:t>Desirable</w:t>
            </w:r>
          </w:p>
        </w:tc>
        <w:tc>
          <w:tcPr>
            <w:tcW w:w="3044" w:type="dxa"/>
          </w:tcPr>
          <w:p w14:paraId="52809A78" w14:textId="1AB18B0E" w:rsidR="00297F50" w:rsidRPr="007C214D" w:rsidRDefault="006F721A">
            <w:pPr>
              <w:pStyle w:val="TableParagraph"/>
              <w:spacing w:line="274" w:lineRule="exact"/>
              <w:ind w:left="108"/>
              <w:rPr>
                <w:sz w:val="24"/>
                <w:szCs w:val="24"/>
              </w:rPr>
            </w:pPr>
            <w:r>
              <w:rPr>
                <w:sz w:val="24"/>
                <w:szCs w:val="24"/>
              </w:rPr>
              <w:t>A,I</w:t>
            </w:r>
          </w:p>
        </w:tc>
      </w:tr>
      <w:tr w:rsidR="00297F50" w:rsidRPr="007C214D" w14:paraId="7BCAB77B" w14:textId="77777777">
        <w:trPr>
          <w:trHeight w:val="770"/>
        </w:trPr>
        <w:tc>
          <w:tcPr>
            <w:tcW w:w="4275" w:type="dxa"/>
          </w:tcPr>
          <w:p w14:paraId="04E6B0F5" w14:textId="77777777" w:rsidR="00297F50" w:rsidRPr="00EE3D62" w:rsidRDefault="00297F50" w:rsidP="00297F50">
            <w:pPr>
              <w:widowControl/>
              <w:numPr>
                <w:ilvl w:val="0"/>
                <w:numId w:val="8"/>
              </w:numPr>
              <w:adjustRightInd w:val="0"/>
              <w:rPr>
                <w:color w:val="000000"/>
                <w:lang w:eastAsia="en-GB"/>
              </w:rPr>
            </w:pPr>
            <w:r w:rsidRPr="00A96273">
              <w:rPr>
                <w:color w:val="000000"/>
                <w:lang w:eastAsia="en-GB"/>
              </w:rPr>
              <w:t xml:space="preserve">Dealing with the interaction between internal service requirements and contractor engagement </w:t>
            </w:r>
          </w:p>
          <w:p w14:paraId="4484AB15" w14:textId="77777777" w:rsidR="00297F50" w:rsidRPr="00A96273" w:rsidRDefault="00297F50" w:rsidP="00297F50">
            <w:pPr>
              <w:widowControl/>
              <w:adjustRightInd w:val="0"/>
              <w:ind w:left="830"/>
              <w:rPr>
                <w:color w:val="000000"/>
                <w:lang w:eastAsia="en-GB"/>
              </w:rPr>
            </w:pPr>
          </w:p>
        </w:tc>
        <w:tc>
          <w:tcPr>
            <w:tcW w:w="2280" w:type="dxa"/>
          </w:tcPr>
          <w:p w14:paraId="30A420F1" w14:textId="4130D721" w:rsidR="00297F50" w:rsidRPr="007C214D" w:rsidRDefault="006F721A">
            <w:pPr>
              <w:pStyle w:val="TableParagraph"/>
              <w:spacing w:before="17"/>
              <w:ind w:left="107"/>
              <w:rPr>
                <w:sz w:val="24"/>
                <w:szCs w:val="24"/>
              </w:rPr>
            </w:pPr>
            <w:r>
              <w:rPr>
                <w:sz w:val="24"/>
                <w:szCs w:val="24"/>
              </w:rPr>
              <w:t>Desirable</w:t>
            </w:r>
          </w:p>
        </w:tc>
        <w:tc>
          <w:tcPr>
            <w:tcW w:w="3044" w:type="dxa"/>
          </w:tcPr>
          <w:p w14:paraId="23908F00" w14:textId="3D63A093" w:rsidR="00297F50" w:rsidRPr="007C214D" w:rsidRDefault="006F721A">
            <w:pPr>
              <w:pStyle w:val="TableParagraph"/>
              <w:spacing w:line="274" w:lineRule="exact"/>
              <w:ind w:left="108"/>
              <w:rPr>
                <w:sz w:val="24"/>
                <w:szCs w:val="24"/>
              </w:rPr>
            </w:pPr>
            <w:r>
              <w:rPr>
                <w:sz w:val="24"/>
                <w:szCs w:val="24"/>
              </w:rPr>
              <w:t>A,I</w:t>
            </w:r>
          </w:p>
        </w:tc>
      </w:tr>
      <w:tr w:rsidR="001A40FE" w:rsidRPr="007C214D" w14:paraId="7028C86C" w14:textId="77777777">
        <w:trPr>
          <w:trHeight w:val="515"/>
        </w:trPr>
        <w:tc>
          <w:tcPr>
            <w:tcW w:w="9599" w:type="dxa"/>
            <w:gridSpan w:val="3"/>
            <w:shd w:val="clear" w:color="auto" w:fill="D9D9D9"/>
          </w:tcPr>
          <w:p w14:paraId="1FED5D80"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75C384B4" w14:textId="77777777" w:rsidTr="00CE7863">
        <w:trPr>
          <w:trHeight w:val="520"/>
        </w:trPr>
        <w:tc>
          <w:tcPr>
            <w:tcW w:w="4275" w:type="dxa"/>
          </w:tcPr>
          <w:p w14:paraId="494C8476" w14:textId="77777777" w:rsidR="00297F50" w:rsidRDefault="00297F50" w:rsidP="00297F50">
            <w:pPr>
              <w:pStyle w:val="Default"/>
              <w:numPr>
                <w:ilvl w:val="0"/>
                <w:numId w:val="11"/>
              </w:numPr>
              <w:rPr>
                <w:sz w:val="22"/>
                <w:szCs w:val="22"/>
              </w:rPr>
            </w:pPr>
            <w:r w:rsidRPr="00EE3D62">
              <w:rPr>
                <w:sz w:val="22"/>
                <w:szCs w:val="22"/>
              </w:rPr>
              <w:t xml:space="preserve">Ability to understand and monitor procurement systems (i.e. eTender system) performance and functionality and resolve user issues. </w:t>
            </w:r>
          </w:p>
          <w:p w14:paraId="679DB7AA" w14:textId="77777777" w:rsidR="00337D3F" w:rsidRPr="007C214D" w:rsidRDefault="00337D3F" w:rsidP="00297F50">
            <w:pPr>
              <w:pStyle w:val="TableParagraph"/>
              <w:tabs>
                <w:tab w:val="left" w:pos="830"/>
                <w:tab w:val="left" w:pos="831"/>
              </w:tabs>
              <w:spacing w:before="21" w:line="252" w:lineRule="exact"/>
              <w:ind w:left="0" w:right="288"/>
              <w:rPr>
                <w:sz w:val="24"/>
                <w:szCs w:val="24"/>
              </w:rPr>
            </w:pPr>
          </w:p>
        </w:tc>
        <w:tc>
          <w:tcPr>
            <w:tcW w:w="2280" w:type="dxa"/>
          </w:tcPr>
          <w:p w14:paraId="289BEC45"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00C3E20C"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36D87584" w14:textId="77777777" w:rsidTr="00CE7863">
        <w:trPr>
          <w:trHeight w:val="515"/>
        </w:trPr>
        <w:tc>
          <w:tcPr>
            <w:tcW w:w="4275" w:type="dxa"/>
          </w:tcPr>
          <w:p w14:paraId="041F3B9F" w14:textId="77777777" w:rsidR="00297F50" w:rsidRDefault="00297F50" w:rsidP="00297F50">
            <w:pPr>
              <w:pStyle w:val="Default"/>
              <w:numPr>
                <w:ilvl w:val="0"/>
                <w:numId w:val="10"/>
              </w:numPr>
              <w:rPr>
                <w:sz w:val="22"/>
                <w:szCs w:val="22"/>
              </w:rPr>
            </w:pPr>
            <w:r w:rsidRPr="00EE3D62">
              <w:rPr>
                <w:sz w:val="22"/>
                <w:szCs w:val="22"/>
              </w:rPr>
              <w:t xml:space="preserve">Strong ability to analyse and assimilate information, producing appropriate reports from that information to help inform performance management and </w:t>
            </w:r>
            <w:r>
              <w:rPr>
                <w:sz w:val="22"/>
                <w:szCs w:val="22"/>
              </w:rPr>
              <w:t>procurement strategies.</w:t>
            </w:r>
          </w:p>
          <w:p w14:paraId="68C6DCE2" w14:textId="77777777" w:rsidR="00337D3F" w:rsidRPr="007C214D" w:rsidRDefault="00337D3F" w:rsidP="00297F50">
            <w:pPr>
              <w:pStyle w:val="TableParagraph"/>
              <w:tabs>
                <w:tab w:val="left" w:pos="830"/>
                <w:tab w:val="left" w:pos="831"/>
              </w:tabs>
              <w:spacing w:before="17" w:line="252" w:lineRule="exact"/>
              <w:ind w:right="593"/>
              <w:rPr>
                <w:sz w:val="24"/>
                <w:szCs w:val="24"/>
              </w:rPr>
            </w:pPr>
          </w:p>
        </w:tc>
        <w:tc>
          <w:tcPr>
            <w:tcW w:w="2280" w:type="dxa"/>
          </w:tcPr>
          <w:p w14:paraId="3014BA45"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ABFAF"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16788D0" w14:textId="77777777" w:rsidTr="00CE7863">
        <w:trPr>
          <w:trHeight w:val="770"/>
        </w:trPr>
        <w:tc>
          <w:tcPr>
            <w:tcW w:w="4275" w:type="dxa"/>
          </w:tcPr>
          <w:p w14:paraId="70D1FE1B" w14:textId="77777777" w:rsidR="00297F50" w:rsidRPr="008C0C37" w:rsidRDefault="00297F50" w:rsidP="00297F50">
            <w:pPr>
              <w:widowControl/>
              <w:numPr>
                <w:ilvl w:val="0"/>
                <w:numId w:val="9"/>
              </w:numPr>
              <w:autoSpaceDE/>
              <w:autoSpaceDN/>
              <w:rPr>
                <w:color w:val="000000"/>
                <w:lang w:eastAsia="en-GB"/>
              </w:rPr>
            </w:pPr>
            <w:r w:rsidRPr="008C0C37">
              <w:rPr>
                <w:color w:val="000000"/>
                <w:lang w:eastAsia="en-GB"/>
              </w:rPr>
              <w:t>Excellent ICT skills including a good working knowledge of the Microsoft suite of applications such as Excel together with finance / procurement systems.</w:t>
            </w:r>
          </w:p>
          <w:p w14:paraId="292113BC" w14:textId="77777777" w:rsidR="00337D3F" w:rsidRPr="007C214D" w:rsidRDefault="00337D3F" w:rsidP="00297F50">
            <w:pPr>
              <w:pStyle w:val="TableParagraph"/>
              <w:tabs>
                <w:tab w:val="left" w:pos="830"/>
                <w:tab w:val="left" w:pos="831"/>
              </w:tabs>
              <w:spacing w:before="16" w:line="252" w:lineRule="exact"/>
              <w:ind w:right="826"/>
              <w:rPr>
                <w:sz w:val="24"/>
                <w:szCs w:val="24"/>
              </w:rPr>
            </w:pPr>
          </w:p>
        </w:tc>
        <w:tc>
          <w:tcPr>
            <w:tcW w:w="2280" w:type="dxa"/>
          </w:tcPr>
          <w:p w14:paraId="74FED169"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EB4993C"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6FE237B7" w14:textId="77777777" w:rsidTr="00CE7863">
        <w:trPr>
          <w:trHeight w:val="770"/>
        </w:trPr>
        <w:tc>
          <w:tcPr>
            <w:tcW w:w="4275" w:type="dxa"/>
          </w:tcPr>
          <w:p w14:paraId="1BF84A56" w14:textId="1C0BAA0C" w:rsidR="00337D3F" w:rsidRPr="007C214D" w:rsidRDefault="00297F50" w:rsidP="00337D3F">
            <w:pPr>
              <w:pStyle w:val="TableParagraph"/>
              <w:numPr>
                <w:ilvl w:val="0"/>
                <w:numId w:val="8"/>
              </w:numPr>
              <w:tabs>
                <w:tab w:val="left" w:pos="830"/>
                <w:tab w:val="left" w:pos="831"/>
              </w:tabs>
              <w:spacing w:before="19" w:line="252" w:lineRule="exact"/>
              <w:ind w:right="226"/>
              <w:rPr>
                <w:sz w:val="24"/>
                <w:szCs w:val="24"/>
              </w:rPr>
            </w:pPr>
            <w:r w:rsidRPr="00A96273">
              <w:rPr>
                <w:color w:val="000000"/>
                <w:lang w:eastAsia="en-GB"/>
              </w:rPr>
              <w:t>Flexible but structured approach to work</w:t>
            </w:r>
            <w:r>
              <w:rPr>
                <w:color w:val="000000"/>
                <w:lang w:eastAsia="en-GB"/>
              </w:rPr>
              <w:t xml:space="preserve"> and the </w:t>
            </w:r>
            <w:r>
              <w:rPr>
                <w:rFonts w:eastAsia="Times New Roman"/>
                <w:color w:val="000000"/>
                <w:lang w:val="en-GB" w:eastAsia="en-GB"/>
              </w:rPr>
              <w:t>a</w:t>
            </w:r>
            <w:r w:rsidRPr="00297F50">
              <w:rPr>
                <w:rFonts w:eastAsia="Times New Roman"/>
                <w:color w:val="000000"/>
                <w:lang w:val="en-GB" w:eastAsia="en-GB"/>
              </w:rPr>
              <w:t>bility to work under pressure and respond to deadlines</w:t>
            </w:r>
          </w:p>
        </w:tc>
        <w:tc>
          <w:tcPr>
            <w:tcW w:w="2280" w:type="dxa"/>
          </w:tcPr>
          <w:p w14:paraId="1F48969E"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3EC6E8EA"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297F50" w:rsidRPr="007C214D" w14:paraId="355ACBF3" w14:textId="77777777" w:rsidTr="00CE7863">
        <w:trPr>
          <w:trHeight w:val="770"/>
        </w:trPr>
        <w:tc>
          <w:tcPr>
            <w:tcW w:w="4275" w:type="dxa"/>
          </w:tcPr>
          <w:p w14:paraId="4947D2DE" w14:textId="77777777" w:rsidR="00297F50" w:rsidRPr="00027863" w:rsidRDefault="00297F50" w:rsidP="00297F50">
            <w:pPr>
              <w:pStyle w:val="Default"/>
              <w:numPr>
                <w:ilvl w:val="0"/>
                <w:numId w:val="8"/>
              </w:numPr>
              <w:rPr>
                <w:sz w:val="22"/>
                <w:szCs w:val="22"/>
              </w:rPr>
            </w:pPr>
            <w:r>
              <w:rPr>
                <w:sz w:val="22"/>
                <w:szCs w:val="22"/>
              </w:rPr>
              <w:lastRenderedPageBreak/>
              <w:t>Excellent written and oral communication skills</w:t>
            </w:r>
            <w:r w:rsidRPr="00027863">
              <w:rPr>
                <w:sz w:val="22"/>
                <w:szCs w:val="22"/>
              </w:rPr>
              <w:t xml:space="preserve"> with particular ability to explain complex processes and procedures</w:t>
            </w:r>
            <w:r>
              <w:rPr>
                <w:sz w:val="22"/>
                <w:szCs w:val="22"/>
              </w:rPr>
              <w:t xml:space="preserve"> and</w:t>
            </w:r>
            <w:r w:rsidRPr="00027863">
              <w:rPr>
                <w:sz w:val="22"/>
                <w:szCs w:val="22"/>
              </w:rPr>
              <w:t xml:space="preserve"> able to write effective, clear and concise reports. </w:t>
            </w:r>
          </w:p>
          <w:p w14:paraId="13F60766" w14:textId="77777777" w:rsidR="00297F50" w:rsidRPr="00A96273" w:rsidRDefault="00297F50" w:rsidP="00297F50">
            <w:pPr>
              <w:pStyle w:val="TableParagraph"/>
              <w:tabs>
                <w:tab w:val="left" w:pos="830"/>
                <w:tab w:val="left" w:pos="831"/>
              </w:tabs>
              <w:spacing w:before="19" w:line="252" w:lineRule="exact"/>
              <w:ind w:left="470" w:right="226"/>
              <w:rPr>
                <w:color w:val="000000"/>
                <w:lang w:eastAsia="en-GB"/>
              </w:rPr>
            </w:pPr>
          </w:p>
        </w:tc>
        <w:tc>
          <w:tcPr>
            <w:tcW w:w="2280" w:type="dxa"/>
          </w:tcPr>
          <w:p w14:paraId="6086A20E" w14:textId="29A87527" w:rsidR="00297F50" w:rsidRPr="007C214D" w:rsidRDefault="006F721A" w:rsidP="00CE7863">
            <w:pPr>
              <w:pStyle w:val="TableParagraph"/>
              <w:spacing w:before="17"/>
              <w:ind w:left="107"/>
              <w:rPr>
                <w:sz w:val="24"/>
                <w:szCs w:val="24"/>
              </w:rPr>
            </w:pPr>
            <w:r>
              <w:rPr>
                <w:sz w:val="24"/>
                <w:szCs w:val="24"/>
              </w:rPr>
              <w:t>Essential</w:t>
            </w:r>
          </w:p>
        </w:tc>
        <w:tc>
          <w:tcPr>
            <w:tcW w:w="3044" w:type="dxa"/>
          </w:tcPr>
          <w:p w14:paraId="2803D04C" w14:textId="022C4593" w:rsidR="00297F50" w:rsidRPr="007C214D" w:rsidRDefault="006F721A" w:rsidP="00CE7863">
            <w:pPr>
              <w:pStyle w:val="TableParagraph"/>
              <w:spacing w:line="274" w:lineRule="exact"/>
              <w:ind w:left="108"/>
              <w:rPr>
                <w:sz w:val="24"/>
                <w:szCs w:val="24"/>
              </w:rPr>
            </w:pPr>
            <w:r>
              <w:rPr>
                <w:sz w:val="24"/>
                <w:szCs w:val="24"/>
              </w:rPr>
              <w:t>A,I</w:t>
            </w:r>
          </w:p>
        </w:tc>
      </w:tr>
      <w:tr w:rsidR="00297F50" w:rsidRPr="007C214D" w14:paraId="6B557B6C" w14:textId="77777777" w:rsidTr="00CE7863">
        <w:trPr>
          <w:trHeight w:val="770"/>
        </w:trPr>
        <w:tc>
          <w:tcPr>
            <w:tcW w:w="4275" w:type="dxa"/>
          </w:tcPr>
          <w:p w14:paraId="0EBFCC3C" w14:textId="77777777" w:rsidR="00297F50" w:rsidRDefault="00297F50" w:rsidP="00297F50">
            <w:pPr>
              <w:pStyle w:val="Default"/>
              <w:numPr>
                <w:ilvl w:val="0"/>
                <w:numId w:val="8"/>
              </w:numPr>
              <w:rPr>
                <w:sz w:val="22"/>
                <w:szCs w:val="22"/>
              </w:rPr>
            </w:pPr>
            <w:r>
              <w:rPr>
                <w:sz w:val="22"/>
                <w:szCs w:val="22"/>
              </w:rPr>
              <w:t>Excellent interpersonal and influencing skills and ability to work collaboratively with teams across the organisation to meet business requirements</w:t>
            </w:r>
          </w:p>
          <w:p w14:paraId="225BFD43" w14:textId="77777777" w:rsidR="00297F50" w:rsidRPr="007C214D" w:rsidRDefault="00297F50" w:rsidP="00297F50">
            <w:pPr>
              <w:pStyle w:val="TableParagraph"/>
              <w:tabs>
                <w:tab w:val="left" w:pos="830"/>
                <w:tab w:val="left" w:pos="831"/>
              </w:tabs>
              <w:spacing w:before="19" w:line="252" w:lineRule="exact"/>
              <w:ind w:right="226"/>
              <w:rPr>
                <w:sz w:val="24"/>
                <w:szCs w:val="24"/>
              </w:rPr>
            </w:pPr>
          </w:p>
        </w:tc>
        <w:tc>
          <w:tcPr>
            <w:tcW w:w="2280" w:type="dxa"/>
          </w:tcPr>
          <w:p w14:paraId="3E0FC816" w14:textId="18E135BE" w:rsidR="00297F50" w:rsidRPr="007C214D" w:rsidRDefault="006F721A" w:rsidP="00CE7863">
            <w:pPr>
              <w:pStyle w:val="TableParagraph"/>
              <w:spacing w:before="17"/>
              <w:ind w:left="107"/>
              <w:rPr>
                <w:sz w:val="24"/>
                <w:szCs w:val="24"/>
              </w:rPr>
            </w:pPr>
            <w:r>
              <w:rPr>
                <w:sz w:val="24"/>
                <w:szCs w:val="24"/>
              </w:rPr>
              <w:t>Essential</w:t>
            </w:r>
          </w:p>
        </w:tc>
        <w:tc>
          <w:tcPr>
            <w:tcW w:w="3044" w:type="dxa"/>
          </w:tcPr>
          <w:p w14:paraId="7E7BB82C" w14:textId="47FEC817" w:rsidR="00297F50" w:rsidRPr="007C214D" w:rsidRDefault="006F721A" w:rsidP="00CE7863">
            <w:pPr>
              <w:pStyle w:val="TableParagraph"/>
              <w:spacing w:line="274" w:lineRule="exact"/>
              <w:ind w:left="108"/>
              <w:rPr>
                <w:sz w:val="24"/>
                <w:szCs w:val="24"/>
              </w:rPr>
            </w:pPr>
            <w:r>
              <w:rPr>
                <w:sz w:val="24"/>
                <w:szCs w:val="24"/>
              </w:rPr>
              <w:t>A,I</w:t>
            </w:r>
          </w:p>
        </w:tc>
      </w:tr>
      <w:tr w:rsidR="00297F50" w:rsidRPr="007C214D" w14:paraId="1CA81C99" w14:textId="77777777" w:rsidTr="00CE7863">
        <w:trPr>
          <w:trHeight w:val="770"/>
        </w:trPr>
        <w:tc>
          <w:tcPr>
            <w:tcW w:w="4275" w:type="dxa"/>
          </w:tcPr>
          <w:p w14:paraId="588D9458" w14:textId="32EBB083" w:rsidR="00297F50" w:rsidRDefault="008B292C" w:rsidP="00297F50">
            <w:pPr>
              <w:pStyle w:val="Default"/>
              <w:numPr>
                <w:ilvl w:val="0"/>
                <w:numId w:val="8"/>
              </w:numPr>
              <w:rPr>
                <w:sz w:val="22"/>
                <w:szCs w:val="22"/>
              </w:rPr>
            </w:pPr>
            <w:r w:rsidRPr="000E6191">
              <w:rPr>
                <w:color w:val="auto"/>
                <w:sz w:val="22"/>
                <w:szCs w:val="22"/>
              </w:rPr>
              <w:t>Organised with strong administration skills</w:t>
            </w:r>
          </w:p>
        </w:tc>
        <w:tc>
          <w:tcPr>
            <w:tcW w:w="2280" w:type="dxa"/>
          </w:tcPr>
          <w:p w14:paraId="4A80DAB2" w14:textId="75C857AE" w:rsidR="00297F50" w:rsidRPr="007C214D" w:rsidRDefault="006F721A" w:rsidP="00CE7863">
            <w:pPr>
              <w:pStyle w:val="TableParagraph"/>
              <w:spacing w:before="17"/>
              <w:ind w:left="107"/>
              <w:rPr>
                <w:sz w:val="24"/>
                <w:szCs w:val="24"/>
              </w:rPr>
            </w:pPr>
            <w:r>
              <w:rPr>
                <w:sz w:val="24"/>
                <w:szCs w:val="24"/>
              </w:rPr>
              <w:t>Essential</w:t>
            </w:r>
          </w:p>
        </w:tc>
        <w:tc>
          <w:tcPr>
            <w:tcW w:w="3044" w:type="dxa"/>
          </w:tcPr>
          <w:p w14:paraId="4C52B9A0" w14:textId="545BA25E" w:rsidR="00297F50" w:rsidRPr="007C214D" w:rsidRDefault="006F721A" w:rsidP="00CE7863">
            <w:pPr>
              <w:pStyle w:val="TableParagraph"/>
              <w:spacing w:line="274" w:lineRule="exact"/>
              <w:ind w:left="108"/>
              <w:rPr>
                <w:sz w:val="24"/>
                <w:szCs w:val="24"/>
              </w:rPr>
            </w:pPr>
            <w:r>
              <w:rPr>
                <w:sz w:val="24"/>
                <w:szCs w:val="24"/>
              </w:rPr>
              <w:t>A,I</w:t>
            </w:r>
          </w:p>
        </w:tc>
      </w:tr>
      <w:tr w:rsidR="00297F50" w:rsidRPr="007C214D" w14:paraId="71A8F3E3" w14:textId="77777777" w:rsidTr="00CE7863">
        <w:trPr>
          <w:trHeight w:val="770"/>
        </w:trPr>
        <w:tc>
          <w:tcPr>
            <w:tcW w:w="4275" w:type="dxa"/>
          </w:tcPr>
          <w:p w14:paraId="2C1E4BE6" w14:textId="246BE113" w:rsidR="00297F50" w:rsidRDefault="008B292C" w:rsidP="00297F50">
            <w:pPr>
              <w:pStyle w:val="Default"/>
              <w:numPr>
                <w:ilvl w:val="0"/>
                <w:numId w:val="8"/>
              </w:numPr>
              <w:rPr>
                <w:sz w:val="22"/>
                <w:szCs w:val="22"/>
              </w:rPr>
            </w:pPr>
            <w:r>
              <w:rPr>
                <w:sz w:val="22"/>
                <w:szCs w:val="22"/>
              </w:rPr>
              <w:t>Ability to be innovative with a willingness to solve problems</w:t>
            </w:r>
          </w:p>
        </w:tc>
        <w:tc>
          <w:tcPr>
            <w:tcW w:w="2280" w:type="dxa"/>
          </w:tcPr>
          <w:p w14:paraId="2152890E" w14:textId="3ED65637" w:rsidR="00297F50" w:rsidRPr="007C214D" w:rsidRDefault="00776A52" w:rsidP="00CE7863">
            <w:pPr>
              <w:pStyle w:val="TableParagraph"/>
              <w:spacing w:before="17"/>
              <w:ind w:left="107"/>
              <w:rPr>
                <w:sz w:val="24"/>
                <w:szCs w:val="24"/>
              </w:rPr>
            </w:pPr>
            <w:r>
              <w:rPr>
                <w:sz w:val="24"/>
                <w:szCs w:val="24"/>
              </w:rPr>
              <w:t>Essential</w:t>
            </w:r>
          </w:p>
        </w:tc>
        <w:tc>
          <w:tcPr>
            <w:tcW w:w="3044" w:type="dxa"/>
          </w:tcPr>
          <w:p w14:paraId="76609109" w14:textId="68970BB6" w:rsidR="00297F50" w:rsidRPr="007C214D" w:rsidRDefault="006F721A" w:rsidP="00CE7863">
            <w:pPr>
              <w:pStyle w:val="TableParagraph"/>
              <w:spacing w:line="274" w:lineRule="exact"/>
              <w:ind w:left="108"/>
              <w:rPr>
                <w:sz w:val="24"/>
                <w:szCs w:val="24"/>
              </w:rPr>
            </w:pPr>
            <w:r>
              <w:rPr>
                <w:sz w:val="24"/>
                <w:szCs w:val="24"/>
              </w:rPr>
              <w:t>A,I</w:t>
            </w:r>
          </w:p>
        </w:tc>
      </w:tr>
      <w:tr w:rsidR="008B292C" w:rsidRPr="007C214D" w14:paraId="5EBE2A7A" w14:textId="77777777" w:rsidTr="00CE7863">
        <w:trPr>
          <w:trHeight w:val="770"/>
        </w:trPr>
        <w:tc>
          <w:tcPr>
            <w:tcW w:w="4275" w:type="dxa"/>
          </w:tcPr>
          <w:p w14:paraId="633A9A9C" w14:textId="4E202B0B" w:rsidR="008B292C" w:rsidRDefault="006713AB" w:rsidP="00B43F0E">
            <w:pPr>
              <w:pStyle w:val="Default"/>
              <w:numPr>
                <w:ilvl w:val="0"/>
                <w:numId w:val="8"/>
              </w:numPr>
              <w:rPr>
                <w:sz w:val="22"/>
                <w:szCs w:val="22"/>
              </w:rPr>
            </w:pPr>
            <w:r>
              <w:rPr>
                <w:sz w:val="22"/>
                <w:szCs w:val="22"/>
              </w:rPr>
              <w:t xml:space="preserve">The ability to work effectively with </w:t>
            </w:r>
            <w:r w:rsidR="00B43F0E">
              <w:rPr>
                <w:sz w:val="22"/>
                <w:szCs w:val="22"/>
              </w:rPr>
              <w:t xml:space="preserve">others as part of a team </w:t>
            </w:r>
          </w:p>
        </w:tc>
        <w:tc>
          <w:tcPr>
            <w:tcW w:w="2280" w:type="dxa"/>
          </w:tcPr>
          <w:p w14:paraId="5A4A350D" w14:textId="63CF46B6" w:rsidR="008B292C" w:rsidRPr="007C214D" w:rsidRDefault="006F721A" w:rsidP="00CE7863">
            <w:pPr>
              <w:pStyle w:val="TableParagraph"/>
              <w:spacing w:before="17"/>
              <w:ind w:left="107"/>
              <w:rPr>
                <w:sz w:val="24"/>
                <w:szCs w:val="24"/>
              </w:rPr>
            </w:pPr>
            <w:r>
              <w:rPr>
                <w:sz w:val="24"/>
                <w:szCs w:val="24"/>
              </w:rPr>
              <w:t>Essential</w:t>
            </w:r>
          </w:p>
        </w:tc>
        <w:tc>
          <w:tcPr>
            <w:tcW w:w="3044" w:type="dxa"/>
          </w:tcPr>
          <w:p w14:paraId="6BE22BFB" w14:textId="1886DF18" w:rsidR="008B292C" w:rsidRPr="007C214D" w:rsidRDefault="006F721A" w:rsidP="00CE7863">
            <w:pPr>
              <w:pStyle w:val="TableParagraph"/>
              <w:spacing w:line="274" w:lineRule="exact"/>
              <w:ind w:left="108"/>
              <w:rPr>
                <w:sz w:val="24"/>
                <w:szCs w:val="24"/>
              </w:rPr>
            </w:pPr>
            <w:r>
              <w:rPr>
                <w:sz w:val="24"/>
                <w:szCs w:val="24"/>
              </w:rPr>
              <w:t>A,I</w:t>
            </w:r>
          </w:p>
        </w:tc>
      </w:tr>
      <w:tr w:rsidR="00B43F0E" w:rsidRPr="007C214D" w14:paraId="5F26AC72" w14:textId="77777777" w:rsidTr="00CE7863">
        <w:trPr>
          <w:trHeight w:val="770"/>
        </w:trPr>
        <w:tc>
          <w:tcPr>
            <w:tcW w:w="4275" w:type="dxa"/>
          </w:tcPr>
          <w:p w14:paraId="5DCD7AB1" w14:textId="3EC1BA5D" w:rsidR="00B43F0E" w:rsidRPr="00B43F0E" w:rsidRDefault="00B43F0E" w:rsidP="00B43F0E">
            <w:pPr>
              <w:pStyle w:val="Default"/>
              <w:numPr>
                <w:ilvl w:val="0"/>
                <w:numId w:val="8"/>
              </w:numPr>
              <w:rPr>
                <w:sz w:val="22"/>
                <w:szCs w:val="22"/>
              </w:rPr>
            </w:pPr>
            <w:r>
              <w:rPr>
                <w:sz w:val="22"/>
                <w:szCs w:val="22"/>
              </w:rPr>
              <w:t xml:space="preserve">Committed to providing the highest levels of customer services and professionalism. </w:t>
            </w:r>
          </w:p>
        </w:tc>
        <w:tc>
          <w:tcPr>
            <w:tcW w:w="2280" w:type="dxa"/>
          </w:tcPr>
          <w:p w14:paraId="2EE8C88B" w14:textId="14994721" w:rsidR="00B43F0E" w:rsidRDefault="00B43F0E" w:rsidP="00CE7863">
            <w:pPr>
              <w:pStyle w:val="TableParagraph"/>
              <w:spacing w:before="17"/>
              <w:ind w:left="107"/>
              <w:rPr>
                <w:sz w:val="24"/>
                <w:szCs w:val="24"/>
              </w:rPr>
            </w:pPr>
            <w:r>
              <w:rPr>
                <w:sz w:val="24"/>
                <w:szCs w:val="24"/>
              </w:rPr>
              <w:t>Essential</w:t>
            </w:r>
          </w:p>
        </w:tc>
        <w:tc>
          <w:tcPr>
            <w:tcW w:w="3044" w:type="dxa"/>
          </w:tcPr>
          <w:p w14:paraId="33625A15" w14:textId="1D0ED87E" w:rsidR="00B43F0E" w:rsidRDefault="00B43F0E" w:rsidP="00CE7863">
            <w:pPr>
              <w:pStyle w:val="TableParagraph"/>
              <w:spacing w:line="274" w:lineRule="exact"/>
              <w:ind w:left="108"/>
              <w:rPr>
                <w:sz w:val="24"/>
                <w:szCs w:val="24"/>
              </w:rPr>
            </w:pPr>
            <w:r>
              <w:rPr>
                <w:sz w:val="24"/>
                <w:szCs w:val="24"/>
              </w:rPr>
              <w:t>A,I</w:t>
            </w:r>
          </w:p>
        </w:tc>
      </w:tr>
      <w:tr w:rsidR="008B292C" w:rsidRPr="007C214D" w14:paraId="52D3EFF9" w14:textId="77777777" w:rsidTr="00CE7863">
        <w:trPr>
          <w:trHeight w:val="770"/>
        </w:trPr>
        <w:tc>
          <w:tcPr>
            <w:tcW w:w="4275" w:type="dxa"/>
          </w:tcPr>
          <w:p w14:paraId="48B8B056" w14:textId="77777777" w:rsidR="006713AB" w:rsidRPr="00E02ED9" w:rsidRDefault="006713AB" w:rsidP="006713AB">
            <w:pPr>
              <w:pStyle w:val="Default"/>
              <w:numPr>
                <w:ilvl w:val="0"/>
                <w:numId w:val="8"/>
              </w:numPr>
              <w:rPr>
                <w:sz w:val="22"/>
                <w:szCs w:val="22"/>
              </w:rPr>
            </w:pPr>
            <w:r>
              <w:rPr>
                <w:sz w:val="22"/>
                <w:szCs w:val="22"/>
              </w:rPr>
              <w:t xml:space="preserve">Demonstrate a willingness to learn and get involved with work that may be outside your comfort zone. </w:t>
            </w:r>
          </w:p>
          <w:p w14:paraId="4D0B3DE8" w14:textId="77777777" w:rsidR="008B292C" w:rsidRDefault="008B292C" w:rsidP="006713AB">
            <w:pPr>
              <w:pStyle w:val="Default"/>
              <w:ind w:left="830"/>
              <w:rPr>
                <w:sz w:val="22"/>
                <w:szCs w:val="22"/>
              </w:rPr>
            </w:pPr>
          </w:p>
        </w:tc>
        <w:tc>
          <w:tcPr>
            <w:tcW w:w="2280" w:type="dxa"/>
          </w:tcPr>
          <w:p w14:paraId="4352BD01" w14:textId="014B6A66" w:rsidR="008B292C" w:rsidRPr="007C214D" w:rsidRDefault="00776A52" w:rsidP="00CE7863">
            <w:pPr>
              <w:pStyle w:val="TableParagraph"/>
              <w:spacing w:before="17"/>
              <w:ind w:left="107"/>
              <w:rPr>
                <w:sz w:val="24"/>
                <w:szCs w:val="24"/>
              </w:rPr>
            </w:pPr>
            <w:r>
              <w:rPr>
                <w:sz w:val="24"/>
                <w:szCs w:val="24"/>
              </w:rPr>
              <w:t>Essential</w:t>
            </w:r>
          </w:p>
        </w:tc>
        <w:tc>
          <w:tcPr>
            <w:tcW w:w="3044" w:type="dxa"/>
          </w:tcPr>
          <w:p w14:paraId="5829B364" w14:textId="190FA64E" w:rsidR="008B292C" w:rsidRPr="007C214D" w:rsidRDefault="006F721A" w:rsidP="00CE7863">
            <w:pPr>
              <w:pStyle w:val="TableParagraph"/>
              <w:spacing w:line="274" w:lineRule="exact"/>
              <w:ind w:left="108"/>
              <w:rPr>
                <w:sz w:val="24"/>
                <w:szCs w:val="24"/>
              </w:rPr>
            </w:pPr>
            <w:r>
              <w:rPr>
                <w:sz w:val="24"/>
                <w:szCs w:val="24"/>
              </w:rPr>
              <w:t>A,I</w:t>
            </w:r>
          </w:p>
        </w:tc>
      </w:tr>
      <w:tr w:rsidR="006713AB" w:rsidRPr="007C214D" w14:paraId="61ECA781" w14:textId="77777777" w:rsidTr="00CE7863">
        <w:trPr>
          <w:trHeight w:val="770"/>
        </w:trPr>
        <w:tc>
          <w:tcPr>
            <w:tcW w:w="4275" w:type="dxa"/>
          </w:tcPr>
          <w:p w14:paraId="3CC9D3E4" w14:textId="77777777" w:rsidR="006713AB" w:rsidRDefault="006713AB" w:rsidP="006713AB">
            <w:pPr>
              <w:pStyle w:val="Default"/>
              <w:numPr>
                <w:ilvl w:val="0"/>
                <w:numId w:val="8"/>
              </w:numPr>
              <w:rPr>
                <w:sz w:val="22"/>
                <w:szCs w:val="22"/>
              </w:rPr>
            </w:pPr>
            <w:r>
              <w:rPr>
                <w:sz w:val="22"/>
                <w:szCs w:val="22"/>
              </w:rPr>
              <w:t>High level of numeracy and literacy skills</w:t>
            </w:r>
          </w:p>
          <w:p w14:paraId="200F363B" w14:textId="77777777" w:rsidR="006713AB" w:rsidRDefault="006713AB" w:rsidP="006713AB">
            <w:pPr>
              <w:pStyle w:val="Default"/>
              <w:ind w:left="830"/>
              <w:rPr>
                <w:sz w:val="22"/>
                <w:szCs w:val="22"/>
              </w:rPr>
            </w:pPr>
          </w:p>
        </w:tc>
        <w:tc>
          <w:tcPr>
            <w:tcW w:w="2280" w:type="dxa"/>
          </w:tcPr>
          <w:p w14:paraId="02A029D0" w14:textId="4FBD7E2E" w:rsidR="006713AB" w:rsidRPr="007C214D" w:rsidRDefault="006F721A" w:rsidP="00CE7863">
            <w:pPr>
              <w:pStyle w:val="TableParagraph"/>
              <w:spacing w:before="17"/>
              <w:ind w:left="107"/>
              <w:rPr>
                <w:sz w:val="24"/>
                <w:szCs w:val="24"/>
              </w:rPr>
            </w:pPr>
            <w:r>
              <w:rPr>
                <w:sz w:val="24"/>
                <w:szCs w:val="24"/>
              </w:rPr>
              <w:t>Essential</w:t>
            </w:r>
          </w:p>
        </w:tc>
        <w:tc>
          <w:tcPr>
            <w:tcW w:w="3044" w:type="dxa"/>
          </w:tcPr>
          <w:p w14:paraId="5570C2C3" w14:textId="01296A03" w:rsidR="006713AB" w:rsidRPr="007C214D" w:rsidRDefault="006F721A" w:rsidP="00CE7863">
            <w:pPr>
              <w:pStyle w:val="TableParagraph"/>
              <w:spacing w:line="274" w:lineRule="exact"/>
              <w:ind w:left="108"/>
              <w:rPr>
                <w:sz w:val="24"/>
                <w:szCs w:val="24"/>
              </w:rPr>
            </w:pPr>
            <w:r>
              <w:rPr>
                <w:sz w:val="24"/>
                <w:szCs w:val="24"/>
              </w:rPr>
              <w:t>A,I</w:t>
            </w:r>
          </w:p>
        </w:tc>
      </w:tr>
      <w:tr w:rsidR="006713AB" w:rsidRPr="007C214D" w14:paraId="2BDBFBC6" w14:textId="77777777" w:rsidTr="00CE7863">
        <w:trPr>
          <w:trHeight w:val="770"/>
        </w:trPr>
        <w:tc>
          <w:tcPr>
            <w:tcW w:w="4275" w:type="dxa"/>
          </w:tcPr>
          <w:p w14:paraId="63E94534" w14:textId="77777777" w:rsidR="006713AB" w:rsidRDefault="006713AB" w:rsidP="006713AB">
            <w:pPr>
              <w:pStyle w:val="Default"/>
              <w:numPr>
                <w:ilvl w:val="0"/>
                <w:numId w:val="8"/>
              </w:numPr>
              <w:rPr>
                <w:sz w:val="22"/>
                <w:szCs w:val="22"/>
              </w:rPr>
            </w:pPr>
            <w:r>
              <w:rPr>
                <w:sz w:val="22"/>
                <w:szCs w:val="22"/>
              </w:rPr>
              <w:t xml:space="preserve">Able to initiate </w:t>
            </w:r>
            <w:r w:rsidRPr="00A96273">
              <w:rPr>
                <w:sz w:val="22"/>
                <w:szCs w:val="22"/>
              </w:rPr>
              <w:t xml:space="preserve">and drive change and improvement </w:t>
            </w:r>
          </w:p>
          <w:p w14:paraId="353E872E" w14:textId="77777777" w:rsidR="006713AB" w:rsidRDefault="006713AB" w:rsidP="006713AB">
            <w:pPr>
              <w:pStyle w:val="Default"/>
              <w:ind w:left="830"/>
              <w:rPr>
                <w:sz w:val="22"/>
                <w:szCs w:val="22"/>
              </w:rPr>
            </w:pPr>
          </w:p>
        </w:tc>
        <w:tc>
          <w:tcPr>
            <w:tcW w:w="2280" w:type="dxa"/>
          </w:tcPr>
          <w:p w14:paraId="3AD4B0C0" w14:textId="5F252741" w:rsidR="006713AB" w:rsidRPr="007C214D" w:rsidRDefault="00B43F0E" w:rsidP="00CE7863">
            <w:pPr>
              <w:pStyle w:val="TableParagraph"/>
              <w:spacing w:before="17"/>
              <w:ind w:left="107"/>
              <w:rPr>
                <w:sz w:val="24"/>
                <w:szCs w:val="24"/>
              </w:rPr>
            </w:pPr>
            <w:r>
              <w:rPr>
                <w:sz w:val="24"/>
                <w:szCs w:val="24"/>
              </w:rPr>
              <w:t>Essential</w:t>
            </w:r>
          </w:p>
        </w:tc>
        <w:tc>
          <w:tcPr>
            <w:tcW w:w="3044" w:type="dxa"/>
          </w:tcPr>
          <w:p w14:paraId="0C8D82B4" w14:textId="5FB3C63C" w:rsidR="006713AB" w:rsidRPr="007C214D" w:rsidRDefault="006F721A" w:rsidP="00CE7863">
            <w:pPr>
              <w:pStyle w:val="TableParagraph"/>
              <w:spacing w:line="274" w:lineRule="exact"/>
              <w:ind w:left="108"/>
              <w:rPr>
                <w:sz w:val="24"/>
                <w:szCs w:val="24"/>
              </w:rPr>
            </w:pPr>
            <w:r>
              <w:rPr>
                <w:sz w:val="24"/>
                <w:szCs w:val="24"/>
              </w:rPr>
              <w:t>A,I</w:t>
            </w:r>
          </w:p>
        </w:tc>
      </w:tr>
      <w:tr w:rsidR="006713AB" w:rsidRPr="007C214D" w14:paraId="3C6D4787" w14:textId="77777777" w:rsidTr="00CE7863">
        <w:trPr>
          <w:trHeight w:val="770"/>
        </w:trPr>
        <w:tc>
          <w:tcPr>
            <w:tcW w:w="4275" w:type="dxa"/>
          </w:tcPr>
          <w:p w14:paraId="2B5ABB46" w14:textId="77777777" w:rsidR="006713AB" w:rsidRPr="008C0C37" w:rsidRDefault="006713AB" w:rsidP="006713AB">
            <w:pPr>
              <w:pStyle w:val="Default"/>
              <w:numPr>
                <w:ilvl w:val="0"/>
                <w:numId w:val="8"/>
              </w:numPr>
              <w:rPr>
                <w:sz w:val="22"/>
                <w:szCs w:val="22"/>
              </w:rPr>
            </w:pPr>
            <w:r w:rsidRPr="008C0C37">
              <w:rPr>
                <w:sz w:val="22"/>
                <w:szCs w:val="22"/>
              </w:rPr>
              <w:t>Able to work under broad direction.  Full accountability for own work receiving assignments in the form of objectives.  Work is often self-initiated in line with overall work plan.</w:t>
            </w:r>
          </w:p>
          <w:p w14:paraId="1ADE0F56" w14:textId="77777777" w:rsidR="006713AB" w:rsidRDefault="006713AB" w:rsidP="006713AB">
            <w:pPr>
              <w:pStyle w:val="Default"/>
              <w:ind w:left="830"/>
              <w:rPr>
                <w:sz w:val="22"/>
                <w:szCs w:val="22"/>
              </w:rPr>
            </w:pPr>
          </w:p>
        </w:tc>
        <w:tc>
          <w:tcPr>
            <w:tcW w:w="2280" w:type="dxa"/>
          </w:tcPr>
          <w:p w14:paraId="53FF036C" w14:textId="07A54E76" w:rsidR="006713AB" w:rsidRPr="007C214D" w:rsidRDefault="00B43F0E" w:rsidP="00CE7863">
            <w:pPr>
              <w:pStyle w:val="TableParagraph"/>
              <w:spacing w:before="17"/>
              <w:ind w:left="107"/>
              <w:rPr>
                <w:sz w:val="24"/>
                <w:szCs w:val="24"/>
              </w:rPr>
            </w:pPr>
            <w:r>
              <w:rPr>
                <w:sz w:val="24"/>
                <w:szCs w:val="24"/>
              </w:rPr>
              <w:t>Essential</w:t>
            </w:r>
          </w:p>
        </w:tc>
        <w:tc>
          <w:tcPr>
            <w:tcW w:w="3044" w:type="dxa"/>
          </w:tcPr>
          <w:p w14:paraId="79333460" w14:textId="3770B173" w:rsidR="006713AB" w:rsidRPr="007C214D" w:rsidRDefault="006F721A" w:rsidP="00CE7863">
            <w:pPr>
              <w:pStyle w:val="TableParagraph"/>
              <w:spacing w:line="274" w:lineRule="exact"/>
              <w:ind w:left="108"/>
              <w:rPr>
                <w:sz w:val="24"/>
                <w:szCs w:val="24"/>
              </w:rPr>
            </w:pPr>
            <w:r>
              <w:rPr>
                <w:sz w:val="24"/>
                <w:szCs w:val="24"/>
              </w:rPr>
              <w:t>A,I</w:t>
            </w:r>
          </w:p>
        </w:tc>
      </w:tr>
    </w:tbl>
    <w:p w14:paraId="5480581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AC09138" w14:textId="77777777" w:rsidR="001A40FE" w:rsidRDefault="001A40FE">
      <w:pPr>
        <w:pStyle w:val="BodyText"/>
        <w:ind w:left="30"/>
        <w:rPr>
          <w:sz w:val="20"/>
        </w:rPr>
      </w:pPr>
    </w:p>
    <w:p w14:paraId="288FFEE4" w14:textId="77777777" w:rsidR="00337D3F" w:rsidRDefault="00337D3F" w:rsidP="005F2F48">
      <w:pPr>
        <w:pStyle w:val="Heading2"/>
        <w:rPr>
          <w:color w:val="808080"/>
        </w:rPr>
      </w:pPr>
    </w:p>
    <w:p w14:paraId="373239BC" w14:textId="77777777" w:rsidR="00337D3F" w:rsidRDefault="00337D3F" w:rsidP="005F2F48">
      <w:pPr>
        <w:pStyle w:val="Heading2"/>
        <w:rPr>
          <w:color w:val="808080"/>
        </w:rPr>
      </w:pPr>
    </w:p>
    <w:p w14:paraId="1CDDB106" w14:textId="77777777" w:rsidR="00337D3F" w:rsidRDefault="00337D3F" w:rsidP="005F2F48">
      <w:pPr>
        <w:pStyle w:val="Heading2"/>
        <w:rPr>
          <w:color w:val="808080"/>
        </w:rPr>
      </w:pPr>
    </w:p>
    <w:p w14:paraId="7FDCF0D8" w14:textId="77777777"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5A107B1D" w14:textId="77777777" w:rsidR="004D7A39" w:rsidRDefault="004D7A39" w:rsidP="005F2F48">
      <w:pPr>
        <w:pStyle w:val="Heading2"/>
        <w:rPr>
          <w:color w:val="808080"/>
        </w:rPr>
      </w:pPr>
    </w:p>
    <w:p w14:paraId="454FF00F" w14:textId="77777777" w:rsidR="005F2F48" w:rsidRDefault="005F2F48" w:rsidP="005F2F48">
      <w:pPr>
        <w:pStyle w:val="Heading2"/>
        <w:rPr>
          <w:color w:val="808080"/>
        </w:rPr>
      </w:pPr>
      <w:r>
        <w:rPr>
          <w:color w:val="808080"/>
        </w:rPr>
        <w:t>Our Values and Behaviours</w:t>
      </w:r>
    </w:p>
    <w:p w14:paraId="26B95833" w14:textId="77777777" w:rsidR="005F2F48" w:rsidRDefault="005F2F48" w:rsidP="001021D6">
      <w:pPr>
        <w:pStyle w:val="Heading2"/>
        <w:ind w:left="0"/>
        <w:rPr>
          <w:sz w:val="22"/>
          <w:szCs w:val="22"/>
        </w:rPr>
      </w:pPr>
    </w:p>
    <w:p w14:paraId="4D34F891" w14:textId="77777777"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430B8BB" w14:textId="77777777" w:rsidR="003D192D" w:rsidRDefault="003D192D" w:rsidP="003D192D">
      <w:pPr>
        <w:pStyle w:val="TableParagraph"/>
        <w:tabs>
          <w:tab w:val="left" w:pos="830"/>
          <w:tab w:val="left" w:pos="831"/>
        </w:tabs>
        <w:spacing w:before="17" w:line="252" w:lineRule="exact"/>
        <w:ind w:right="548"/>
        <w:jc w:val="both"/>
        <w:rPr>
          <w:sz w:val="24"/>
        </w:rPr>
      </w:pPr>
    </w:p>
    <w:p w14:paraId="5C2BA08B" w14:textId="77777777"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0BAE0B2"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C4ACB3A"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C63639D"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5BF1351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4F8F3A0E" w14:textId="77777777"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15D0A37" w14:textId="4EF5F7EC" w:rsidR="005F2F48" w:rsidRPr="001021D6" w:rsidRDefault="005F2F48" w:rsidP="003D192D">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65177" w14:textId="77777777" w:rsidR="006B1A9B" w:rsidRDefault="006B1A9B" w:rsidP="003C2C5C">
      <w:r>
        <w:separator/>
      </w:r>
    </w:p>
  </w:endnote>
  <w:endnote w:type="continuationSeparator" w:id="0">
    <w:p w14:paraId="19958EFE" w14:textId="77777777" w:rsidR="006B1A9B" w:rsidRDefault="006B1A9B"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05613"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EBB24" w14:textId="77777777" w:rsidR="006B1A9B" w:rsidRDefault="006B1A9B" w:rsidP="003C2C5C">
      <w:r>
        <w:separator/>
      </w:r>
    </w:p>
  </w:footnote>
  <w:footnote w:type="continuationSeparator" w:id="0">
    <w:p w14:paraId="2D20420A" w14:textId="77777777" w:rsidR="006B1A9B" w:rsidRDefault="006B1A9B"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3ECA"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6A7A599"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7EA1"/>
    <w:multiLevelType w:val="hybridMultilevel"/>
    <w:tmpl w:val="86C24F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335043B"/>
    <w:multiLevelType w:val="hybridMultilevel"/>
    <w:tmpl w:val="1B82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5A3F2E"/>
    <w:multiLevelType w:val="hybridMultilevel"/>
    <w:tmpl w:val="50E2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CD5421"/>
    <w:multiLevelType w:val="hybridMultilevel"/>
    <w:tmpl w:val="8AC64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55805552"/>
    <w:multiLevelType w:val="hybridMultilevel"/>
    <w:tmpl w:val="8F24B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7"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8" w15:restartNumberingAfterBreak="0">
    <w:nsid w:val="5F940822"/>
    <w:multiLevelType w:val="hybridMultilevel"/>
    <w:tmpl w:val="26A84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0"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1"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2"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3"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4"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5" w15:restartNumberingAfterBreak="0">
    <w:nsid w:val="736C3BDF"/>
    <w:multiLevelType w:val="hybridMultilevel"/>
    <w:tmpl w:val="487A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7"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8"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9"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0"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11"/>
  </w:num>
  <w:num w:numId="4">
    <w:abstractNumId w:val="19"/>
  </w:num>
  <w:num w:numId="5">
    <w:abstractNumId w:val="5"/>
  </w:num>
  <w:num w:numId="6">
    <w:abstractNumId w:val="13"/>
  </w:num>
  <w:num w:numId="7">
    <w:abstractNumId w:val="29"/>
  </w:num>
  <w:num w:numId="8">
    <w:abstractNumId w:val="26"/>
  </w:num>
  <w:num w:numId="9">
    <w:abstractNumId w:val="17"/>
  </w:num>
  <w:num w:numId="10">
    <w:abstractNumId w:val="9"/>
  </w:num>
  <w:num w:numId="11">
    <w:abstractNumId w:val="1"/>
  </w:num>
  <w:num w:numId="12">
    <w:abstractNumId w:val="3"/>
  </w:num>
  <w:num w:numId="13">
    <w:abstractNumId w:val="4"/>
  </w:num>
  <w:num w:numId="14">
    <w:abstractNumId w:val="24"/>
  </w:num>
  <w:num w:numId="15">
    <w:abstractNumId w:val="14"/>
  </w:num>
  <w:num w:numId="16">
    <w:abstractNumId w:val="27"/>
  </w:num>
  <w:num w:numId="17">
    <w:abstractNumId w:val="10"/>
  </w:num>
  <w:num w:numId="18">
    <w:abstractNumId w:val="12"/>
  </w:num>
  <w:num w:numId="19">
    <w:abstractNumId w:val="21"/>
  </w:num>
  <w:num w:numId="20">
    <w:abstractNumId w:val="22"/>
  </w:num>
  <w:num w:numId="21">
    <w:abstractNumId w:val="16"/>
  </w:num>
  <w:num w:numId="22">
    <w:abstractNumId w:val="20"/>
  </w:num>
  <w:num w:numId="23">
    <w:abstractNumId w:val="6"/>
  </w:num>
  <w:num w:numId="24">
    <w:abstractNumId w:val="30"/>
  </w:num>
  <w:num w:numId="25">
    <w:abstractNumId w:val="15"/>
  </w:num>
  <w:num w:numId="26">
    <w:abstractNumId w:val="7"/>
  </w:num>
  <w:num w:numId="27">
    <w:abstractNumId w:val="8"/>
  </w:num>
  <w:num w:numId="28">
    <w:abstractNumId w:val="25"/>
  </w:num>
  <w:num w:numId="29">
    <w:abstractNumId w:val="18"/>
  </w:num>
  <w:num w:numId="30">
    <w:abstractNumId w:val="2"/>
  </w:num>
  <w:num w:numId="31">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00529"/>
    <w:rsid w:val="0001570E"/>
    <w:rsid w:val="00056D4D"/>
    <w:rsid w:val="0006040F"/>
    <w:rsid w:val="001021D6"/>
    <w:rsid w:val="00126700"/>
    <w:rsid w:val="00156AED"/>
    <w:rsid w:val="001873BB"/>
    <w:rsid w:val="001A40FE"/>
    <w:rsid w:val="001D504B"/>
    <w:rsid w:val="00213BC8"/>
    <w:rsid w:val="00223B9D"/>
    <w:rsid w:val="00290E67"/>
    <w:rsid w:val="00291340"/>
    <w:rsid w:val="00297F50"/>
    <w:rsid w:val="002D0400"/>
    <w:rsid w:val="00337D3F"/>
    <w:rsid w:val="003916CF"/>
    <w:rsid w:val="003C2C5C"/>
    <w:rsid w:val="003D192D"/>
    <w:rsid w:val="004671C7"/>
    <w:rsid w:val="004B703A"/>
    <w:rsid w:val="004C120F"/>
    <w:rsid w:val="004D7A39"/>
    <w:rsid w:val="004F2BED"/>
    <w:rsid w:val="00510BE2"/>
    <w:rsid w:val="005B1088"/>
    <w:rsid w:val="005D5BCE"/>
    <w:rsid w:val="005F2938"/>
    <w:rsid w:val="005F2F48"/>
    <w:rsid w:val="00603C33"/>
    <w:rsid w:val="0063606B"/>
    <w:rsid w:val="00643338"/>
    <w:rsid w:val="00667E6E"/>
    <w:rsid w:val="006713AB"/>
    <w:rsid w:val="006B1A9B"/>
    <w:rsid w:val="006B6E82"/>
    <w:rsid w:val="006E6014"/>
    <w:rsid w:val="006F721A"/>
    <w:rsid w:val="007024CD"/>
    <w:rsid w:val="007035AF"/>
    <w:rsid w:val="007371BE"/>
    <w:rsid w:val="00755D44"/>
    <w:rsid w:val="00762F83"/>
    <w:rsid w:val="00773DFA"/>
    <w:rsid w:val="00775BFF"/>
    <w:rsid w:val="00776A52"/>
    <w:rsid w:val="007C18A2"/>
    <w:rsid w:val="007C214D"/>
    <w:rsid w:val="008212CB"/>
    <w:rsid w:val="00831C80"/>
    <w:rsid w:val="00831D2B"/>
    <w:rsid w:val="008879A7"/>
    <w:rsid w:val="00896C5F"/>
    <w:rsid w:val="008B292C"/>
    <w:rsid w:val="008C068C"/>
    <w:rsid w:val="008D08A8"/>
    <w:rsid w:val="008D2270"/>
    <w:rsid w:val="008F149C"/>
    <w:rsid w:val="008F47AD"/>
    <w:rsid w:val="00944DDA"/>
    <w:rsid w:val="009463D2"/>
    <w:rsid w:val="009954F8"/>
    <w:rsid w:val="00AC0566"/>
    <w:rsid w:val="00B10B83"/>
    <w:rsid w:val="00B134EA"/>
    <w:rsid w:val="00B3164C"/>
    <w:rsid w:val="00B43F0E"/>
    <w:rsid w:val="00B60319"/>
    <w:rsid w:val="00B64742"/>
    <w:rsid w:val="00B650F1"/>
    <w:rsid w:val="00B7622B"/>
    <w:rsid w:val="00B91A04"/>
    <w:rsid w:val="00BA45B8"/>
    <w:rsid w:val="00BB711C"/>
    <w:rsid w:val="00BD28D5"/>
    <w:rsid w:val="00BF34DF"/>
    <w:rsid w:val="00CC05FF"/>
    <w:rsid w:val="00D41F02"/>
    <w:rsid w:val="00E03D75"/>
    <w:rsid w:val="00E155D2"/>
    <w:rsid w:val="00E74896"/>
    <w:rsid w:val="00EC5384"/>
    <w:rsid w:val="00EC62AC"/>
    <w:rsid w:val="00EE3FF1"/>
    <w:rsid w:val="00F07F57"/>
    <w:rsid w:val="00F3717D"/>
    <w:rsid w:val="00F46A5C"/>
    <w:rsid w:val="00F64B80"/>
    <w:rsid w:val="00FC4606"/>
    <w:rsid w:val="00FC7D6C"/>
    <w:rsid w:val="00FD5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5269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603C33"/>
    <w:pPr>
      <w:widowControl/>
      <w:adjustRightInd w:val="0"/>
    </w:pPr>
    <w:rPr>
      <w:rFonts w:ascii="Arial" w:eastAsia="Times New Roman" w:hAnsi="Arial" w:cs="Arial"/>
      <w:color w:val="000000"/>
      <w:sz w:val="24"/>
      <w:szCs w:val="24"/>
      <w:lang w:val="en-GB" w:eastAsia="en-GB"/>
    </w:rPr>
  </w:style>
  <w:style w:type="paragraph" w:customStyle="1" w:styleId="NormalLeft">
    <w:name w:val="Normal Left"/>
    <w:basedOn w:val="Normal"/>
    <w:rsid w:val="00297F50"/>
    <w:pPr>
      <w:widowControl/>
      <w:autoSpaceDE/>
      <w:autoSpaceDN/>
      <w:spacing w:after="240"/>
    </w:pPr>
    <w:rPr>
      <w:rFonts w:eastAsia="Times New Roman" w:cs="Times New Roman"/>
      <w:szCs w:val="20"/>
      <w:lang w:val="en-GB"/>
    </w:rPr>
  </w:style>
  <w:style w:type="paragraph" w:styleId="BalloonText">
    <w:name w:val="Balloon Text"/>
    <w:basedOn w:val="Normal"/>
    <w:link w:val="BalloonTextChar"/>
    <w:uiPriority w:val="99"/>
    <w:semiHidden/>
    <w:unhideWhenUsed/>
    <w:rsid w:val="005D5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BCE"/>
    <w:rPr>
      <w:rFonts w:ascii="Segoe UI" w:eastAsia="Arial" w:hAnsi="Segoe UI" w:cs="Segoe UI"/>
      <w:sz w:val="18"/>
      <w:szCs w:val="18"/>
    </w:rPr>
  </w:style>
  <w:style w:type="character" w:styleId="CommentReference">
    <w:name w:val="annotation reference"/>
    <w:basedOn w:val="DefaultParagraphFont"/>
    <w:uiPriority w:val="99"/>
    <w:semiHidden/>
    <w:unhideWhenUsed/>
    <w:rsid w:val="005D5BCE"/>
    <w:rPr>
      <w:sz w:val="16"/>
      <w:szCs w:val="16"/>
    </w:rPr>
  </w:style>
  <w:style w:type="paragraph" w:styleId="CommentText">
    <w:name w:val="annotation text"/>
    <w:basedOn w:val="Normal"/>
    <w:link w:val="CommentTextChar"/>
    <w:uiPriority w:val="99"/>
    <w:semiHidden/>
    <w:unhideWhenUsed/>
    <w:rsid w:val="005D5BCE"/>
    <w:rPr>
      <w:sz w:val="20"/>
      <w:szCs w:val="20"/>
    </w:rPr>
  </w:style>
  <w:style w:type="character" w:customStyle="1" w:styleId="CommentTextChar">
    <w:name w:val="Comment Text Char"/>
    <w:basedOn w:val="DefaultParagraphFont"/>
    <w:link w:val="CommentText"/>
    <w:uiPriority w:val="99"/>
    <w:semiHidden/>
    <w:rsid w:val="005D5BC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D5BCE"/>
    <w:rPr>
      <w:b/>
      <w:bCs/>
    </w:rPr>
  </w:style>
  <w:style w:type="character" w:customStyle="1" w:styleId="CommentSubjectChar">
    <w:name w:val="Comment Subject Char"/>
    <w:basedOn w:val="CommentTextChar"/>
    <w:link w:val="CommentSubject"/>
    <w:uiPriority w:val="99"/>
    <w:semiHidden/>
    <w:rsid w:val="005D5BCE"/>
    <w:rPr>
      <w:rFonts w:ascii="Arial" w:eastAsia="Arial" w:hAnsi="Arial" w:cs="Arial"/>
      <w:b/>
      <w:bCs/>
      <w:sz w:val="20"/>
      <w:szCs w:val="20"/>
    </w:rPr>
  </w:style>
  <w:style w:type="paragraph" w:styleId="TOC1">
    <w:name w:val="toc 1"/>
    <w:basedOn w:val="Normal"/>
    <w:next w:val="Normal"/>
    <w:autoRedefine/>
    <w:uiPriority w:val="39"/>
    <w:unhideWhenUsed/>
    <w:rsid w:val="00B60319"/>
    <w:pPr>
      <w:widowControl/>
      <w:autoSpaceDE/>
      <w:autoSpaceDN/>
      <w:spacing w:after="100"/>
    </w:pPr>
    <w:rPr>
      <w:rFonts w:eastAsia="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2F40F-32EA-469F-A816-E794E878A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4.xml><?xml version="1.0" encoding="utf-8"?>
<ds:datastoreItem xmlns:ds="http://schemas.openxmlformats.org/officeDocument/2006/customXml" ds:itemID="{4FCD18FF-9AB9-4593-A8A2-F9B3E890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1603</Words>
  <Characters>9140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Deeley, Carrie</cp:lastModifiedBy>
  <cp:revision>2</cp:revision>
  <cp:lastPrinted>2023-02-08T13:47:00Z</cp:lastPrinted>
  <dcterms:created xsi:type="dcterms:W3CDTF">2024-09-13T11:10:00Z</dcterms:created>
  <dcterms:modified xsi:type="dcterms:W3CDTF">2024-09-13T11:10:00Z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