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8" w14:textId="77777777" w:rsidR="00EC5384" w:rsidRDefault="00EC5384" w:rsidP="00290E67">
      <w:pPr>
        <w:pStyle w:val="Heading1"/>
        <w:spacing w:before="84"/>
        <w:rPr>
          <w:color w:val="A6A6A6"/>
        </w:rPr>
      </w:pPr>
    </w:p>
    <w:p w14:paraId="2633EF69"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2633EF6C" w14:textId="77777777" w:rsidTr="007371BE">
        <w:trPr>
          <w:trHeight w:val="419"/>
          <w:tblHeader/>
        </w:trPr>
        <w:tc>
          <w:tcPr>
            <w:tcW w:w="2138" w:type="dxa"/>
          </w:tcPr>
          <w:p w14:paraId="2633EF6A" w14:textId="77777777" w:rsidR="007371BE" w:rsidRPr="007371BE" w:rsidRDefault="0063606B" w:rsidP="007371BE">
            <w:pPr>
              <w:pStyle w:val="BodyText"/>
            </w:pPr>
            <w:r w:rsidRPr="00831D2B">
              <w:t>Role Structure</w:t>
            </w:r>
          </w:p>
        </w:tc>
        <w:tc>
          <w:tcPr>
            <w:tcW w:w="2709" w:type="dxa"/>
          </w:tcPr>
          <w:p w14:paraId="2633EF6B" w14:textId="77777777" w:rsidR="007371BE" w:rsidRPr="007371BE" w:rsidRDefault="007371BE" w:rsidP="007371BE">
            <w:pPr>
              <w:pStyle w:val="BodyText"/>
            </w:pPr>
            <w:r w:rsidRPr="007371BE">
              <w:t xml:space="preserve">Role Details </w:t>
            </w:r>
          </w:p>
        </w:tc>
      </w:tr>
      <w:tr w:rsidR="00EC5384" w14:paraId="2633EF6F" w14:textId="77777777" w:rsidTr="007371BE">
        <w:trPr>
          <w:trHeight w:val="419"/>
        </w:trPr>
        <w:tc>
          <w:tcPr>
            <w:tcW w:w="2138" w:type="dxa"/>
          </w:tcPr>
          <w:p w14:paraId="2633EF6D"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2633EF6E" w14:textId="77777777" w:rsidR="00EC5384" w:rsidRPr="007371BE" w:rsidRDefault="000535AB" w:rsidP="004671C7">
            <w:pPr>
              <w:pStyle w:val="TableParagraph"/>
              <w:spacing w:line="268" w:lineRule="exact"/>
              <w:ind w:left="0"/>
              <w:rPr>
                <w:sz w:val="24"/>
              </w:rPr>
            </w:pPr>
            <w:r>
              <w:rPr>
                <w:sz w:val="24"/>
              </w:rPr>
              <w:t xml:space="preserve">Economy &amp; Environment </w:t>
            </w:r>
          </w:p>
        </w:tc>
      </w:tr>
      <w:tr w:rsidR="00EC5384" w14:paraId="2633EF72" w14:textId="77777777" w:rsidTr="007371BE">
        <w:trPr>
          <w:trHeight w:val="557"/>
        </w:trPr>
        <w:tc>
          <w:tcPr>
            <w:tcW w:w="2138" w:type="dxa"/>
          </w:tcPr>
          <w:p w14:paraId="2633EF70"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2633EF71" w14:textId="0BD2E958" w:rsidR="00EC5384" w:rsidRDefault="00EC5384" w:rsidP="00EC5384">
            <w:pPr>
              <w:pStyle w:val="TableParagraph"/>
              <w:spacing w:before="143"/>
              <w:ind w:left="0"/>
              <w:rPr>
                <w:sz w:val="24"/>
              </w:rPr>
            </w:pPr>
            <w:r w:rsidRPr="007371BE">
              <w:rPr>
                <w:sz w:val="24"/>
              </w:rPr>
              <w:t>HC</w:t>
            </w:r>
            <w:r w:rsidR="00902B71">
              <w:rPr>
                <w:sz w:val="24"/>
              </w:rPr>
              <w:t>05-HC07</w:t>
            </w:r>
          </w:p>
        </w:tc>
      </w:tr>
      <w:tr w:rsidR="00EC5384" w14:paraId="2633EF75" w14:textId="77777777" w:rsidTr="007371BE">
        <w:trPr>
          <w:trHeight w:val="543"/>
        </w:trPr>
        <w:tc>
          <w:tcPr>
            <w:tcW w:w="2138" w:type="dxa"/>
          </w:tcPr>
          <w:p w14:paraId="2633EF73"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2633EF74" w14:textId="067B9282" w:rsidR="00EC5384" w:rsidRPr="00902B71" w:rsidRDefault="00902B71" w:rsidP="00EC5384">
            <w:pPr>
              <w:pStyle w:val="TableParagraph"/>
              <w:spacing w:before="130"/>
              <w:ind w:left="0"/>
              <w:rPr>
                <w:color w:val="000000" w:themeColor="text1"/>
                <w:sz w:val="24"/>
              </w:rPr>
            </w:pPr>
            <w:r>
              <w:rPr>
                <w:color w:val="000000" w:themeColor="text1"/>
                <w:sz w:val="24"/>
              </w:rPr>
              <w:t>Plough Lane</w:t>
            </w:r>
          </w:p>
        </w:tc>
      </w:tr>
      <w:tr w:rsidR="00EC5384" w:rsidRPr="00667E6E" w14:paraId="2633EF78" w14:textId="77777777" w:rsidTr="007371BE">
        <w:trPr>
          <w:trHeight w:val="405"/>
        </w:trPr>
        <w:tc>
          <w:tcPr>
            <w:tcW w:w="2138" w:type="dxa"/>
          </w:tcPr>
          <w:p w14:paraId="2633EF76"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2633EF77" w14:textId="780E208D" w:rsidR="00EC5384" w:rsidRPr="00902B71" w:rsidRDefault="00902B71" w:rsidP="00EC5384">
            <w:pPr>
              <w:pStyle w:val="TableParagraph"/>
              <w:spacing w:before="129" w:line="256" w:lineRule="exact"/>
              <w:ind w:left="0"/>
              <w:rPr>
                <w:color w:val="000000" w:themeColor="text1"/>
                <w:sz w:val="24"/>
              </w:rPr>
            </w:pPr>
            <w:r>
              <w:rPr>
                <w:color w:val="000000" w:themeColor="text1"/>
                <w:sz w:val="24"/>
              </w:rPr>
              <w:t>Development Manager</w:t>
            </w:r>
          </w:p>
        </w:tc>
      </w:tr>
    </w:tbl>
    <w:p w14:paraId="2633EF79"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2633EF7A" w14:textId="4FD28100" w:rsidR="003C2C5C" w:rsidRPr="00902B71" w:rsidRDefault="00223B9D" w:rsidP="00EC5384">
      <w:pPr>
        <w:pStyle w:val="Heading1"/>
        <w:spacing w:before="84"/>
        <w:ind w:left="0" w:firstLine="720"/>
        <w:jc w:val="both"/>
        <w:rPr>
          <w:color w:val="000000" w:themeColor="text1"/>
          <w:sz w:val="36"/>
        </w:rPr>
      </w:pPr>
      <w:r w:rsidRPr="00902B71">
        <w:rPr>
          <w:color w:val="000000" w:themeColor="text1"/>
          <w:sz w:val="36"/>
        </w:rPr>
        <w:t>Job Role</w:t>
      </w:r>
      <w:r w:rsidR="003C2C5C" w:rsidRPr="00902B71">
        <w:rPr>
          <w:color w:val="000000" w:themeColor="text1"/>
          <w:sz w:val="36"/>
        </w:rPr>
        <w:t xml:space="preserve">: </w:t>
      </w:r>
      <w:r w:rsidR="00902B71">
        <w:rPr>
          <w:color w:val="000000" w:themeColor="text1"/>
          <w:sz w:val="36"/>
        </w:rPr>
        <w:t>Planning Officer</w:t>
      </w:r>
    </w:p>
    <w:p w14:paraId="2633EF7B" w14:textId="7573A271" w:rsidR="001A40FE" w:rsidRPr="00902B71" w:rsidRDefault="00223B9D" w:rsidP="00902B71">
      <w:pPr>
        <w:spacing w:before="195"/>
        <w:ind w:left="2160" w:hanging="1440"/>
        <w:rPr>
          <w:b/>
          <w:color w:val="000000" w:themeColor="text1"/>
          <w:sz w:val="36"/>
        </w:rPr>
      </w:pPr>
      <w:r w:rsidRPr="00902B71">
        <w:rPr>
          <w:b/>
          <w:color w:val="000000" w:themeColor="text1"/>
          <w:sz w:val="36"/>
        </w:rPr>
        <w:t>Service</w:t>
      </w:r>
      <w:r w:rsidR="00902B71" w:rsidRPr="00902B71">
        <w:rPr>
          <w:b/>
          <w:color w:val="000000" w:themeColor="text1"/>
          <w:sz w:val="36"/>
        </w:rPr>
        <w:t>:</w:t>
      </w:r>
      <w:r w:rsidR="00902B71">
        <w:rPr>
          <w:b/>
          <w:color w:val="000000" w:themeColor="text1"/>
          <w:sz w:val="36"/>
        </w:rPr>
        <w:tab/>
        <w:t>Development Management</w:t>
      </w:r>
    </w:p>
    <w:p w14:paraId="2633EF7C"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2633EF7D" w14:textId="77777777" w:rsidR="001A40FE" w:rsidRDefault="001A40FE">
      <w:pPr>
        <w:pStyle w:val="BodyText"/>
        <w:rPr>
          <w:b/>
          <w:sz w:val="20"/>
        </w:rPr>
      </w:pPr>
    </w:p>
    <w:p w14:paraId="2633EF7E" w14:textId="77777777" w:rsidR="001A40FE" w:rsidRDefault="001A40FE">
      <w:pPr>
        <w:pStyle w:val="BodyText"/>
        <w:spacing w:before="3"/>
        <w:rPr>
          <w:b/>
          <w:sz w:val="20"/>
        </w:rPr>
      </w:pPr>
    </w:p>
    <w:p w14:paraId="2633EF7F" w14:textId="77777777" w:rsidR="001A40FE" w:rsidRDefault="00CC05FF">
      <w:pPr>
        <w:pStyle w:val="Heading2"/>
      </w:pPr>
      <w:r w:rsidRPr="007371BE">
        <w:t>Main purpose of the role</w:t>
      </w:r>
    </w:p>
    <w:p w14:paraId="54FE05D8" w14:textId="77777777" w:rsidR="00EE53A9" w:rsidRDefault="00EE53A9">
      <w:pPr>
        <w:pStyle w:val="Heading2"/>
      </w:pPr>
    </w:p>
    <w:p w14:paraId="1B023B51" w14:textId="77777777" w:rsidR="00EE53A9" w:rsidRPr="005B7D7B" w:rsidRDefault="00EE53A9">
      <w:pPr>
        <w:pStyle w:val="Heading2"/>
        <w:rPr>
          <w:sz w:val="24"/>
          <w:szCs w:val="24"/>
        </w:rPr>
      </w:pPr>
      <w:r w:rsidRPr="005B7D7B">
        <w:rPr>
          <w:sz w:val="24"/>
          <w:szCs w:val="24"/>
        </w:rPr>
        <w:t>To process applications under the Planning and Listed Building Act including the preparation of delegated and Committee reports</w:t>
      </w:r>
    </w:p>
    <w:p w14:paraId="2633EF80" w14:textId="43A5AB15" w:rsidR="00D41F02" w:rsidRDefault="00EE53A9" w:rsidP="002E3129">
      <w:pPr>
        <w:pStyle w:val="Heading2"/>
        <w:rPr>
          <w:sz w:val="24"/>
          <w:szCs w:val="24"/>
        </w:rPr>
      </w:pPr>
      <w:r w:rsidRPr="005B7D7B">
        <w:rPr>
          <w:sz w:val="24"/>
          <w:szCs w:val="24"/>
        </w:rPr>
        <w:t>To provide pre-application advice and deal with general enquiries</w:t>
      </w:r>
      <w:r w:rsidR="002E3129" w:rsidRPr="005B7D7B">
        <w:rPr>
          <w:sz w:val="24"/>
          <w:szCs w:val="24"/>
        </w:rPr>
        <w:t xml:space="preserve">, together with associated development management work </w:t>
      </w:r>
    </w:p>
    <w:p w14:paraId="51F52970" w14:textId="77777777" w:rsidR="002E3129" w:rsidRDefault="002E3129" w:rsidP="002E3129">
      <w:pPr>
        <w:pStyle w:val="Heading2"/>
      </w:pPr>
    </w:p>
    <w:p w14:paraId="2633EF82"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2633EF86"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2633EF83" w14:textId="77777777" w:rsidR="00831D2B" w:rsidRPr="007371BE" w:rsidRDefault="00831D2B" w:rsidP="005F2938">
            <w:pPr>
              <w:pStyle w:val="Heading2"/>
              <w:spacing w:before="166"/>
              <w:ind w:left="0"/>
            </w:pPr>
            <w:r w:rsidRPr="007371BE">
              <w:t>Key Duties and Responsibilities</w:t>
            </w:r>
          </w:p>
          <w:p w14:paraId="2633EF84"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2633EF85" w14:textId="77777777" w:rsidR="00831D2B" w:rsidRPr="007371BE" w:rsidRDefault="00831D2B" w:rsidP="005F2938">
            <w:pPr>
              <w:pStyle w:val="Heading2"/>
              <w:spacing w:before="166"/>
              <w:ind w:left="0"/>
            </w:pPr>
            <w:r>
              <w:t>Frequency of Task</w:t>
            </w:r>
          </w:p>
        </w:tc>
      </w:tr>
      <w:tr w:rsidR="00831D2B" w14:paraId="2633EF89"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633EF87" w14:textId="6C0EA822" w:rsidR="00831D2B" w:rsidRPr="005B7D7B" w:rsidRDefault="002E3129" w:rsidP="00223B9D">
            <w:pPr>
              <w:pStyle w:val="ListParagraph"/>
              <w:numPr>
                <w:ilvl w:val="0"/>
                <w:numId w:val="22"/>
              </w:numPr>
              <w:rPr>
                <w:sz w:val="24"/>
                <w:szCs w:val="24"/>
              </w:rPr>
            </w:pPr>
            <w:r w:rsidRPr="005B7D7B">
              <w:rPr>
                <w:rFonts w:eastAsia="Times New Roman"/>
                <w:sz w:val="24"/>
                <w:szCs w:val="24"/>
                <w:lang w:val="en-GB"/>
              </w:rPr>
              <w:t>Process planning and other applications submitted to the Local Planning Authority in accordance with agreed performance targets</w:t>
            </w:r>
          </w:p>
        </w:tc>
        <w:tc>
          <w:tcPr>
            <w:tcW w:w="2835" w:type="dxa"/>
            <w:tcBorders>
              <w:top w:val="single" w:sz="4" w:space="0" w:color="auto"/>
              <w:left w:val="single" w:sz="4" w:space="0" w:color="auto"/>
              <w:bottom w:val="single" w:sz="4" w:space="0" w:color="auto"/>
              <w:right w:val="single" w:sz="4" w:space="0" w:color="auto"/>
            </w:tcBorders>
          </w:tcPr>
          <w:p w14:paraId="2633EF88" w14:textId="77777777" w:rsidR="00831D2B" w:rsidRPr="005B7D7B" w:rsidRDefault="00831D2B" w:rsidP="00223B9D">
            <w:pPr>
              <w:pStyle w:val="ListParagraph"/>
              <w:numPr>
                <w:ilvl w:val="0"/>
                <w:numId w:val="22"/>
              </w:numPr>
              <w:rPr>
                <w:sz w:val="24"/>
                <w:szCs w:val="24"/>
              </w:rPr>
            </w:pPr>
            <w:r w:rsidRPr="005B7D7B">
              <w:rPr>
                <w:sz w:val="24"/>
                <w:szCs w:val="24"/>
              </w:rPr>
              <w:t xml:space="preserve">Daily </w:t>
            </w:r>
          </w:p>
        </w:tc>
      </w:tr>
      <w:tr w:rsidR="00831D2B" w14:paraId="2633EF8C"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2633EF8A" w14:textId="2035D57D" w:rsidR="00831D2B" w:rsidRPr="005B7D7B" w:rsidRDefault="002E3129" w:rsidP="00223B9D">
            <w:pPr>
              <w:pStyle w:val="ListParagraph"/>
              <w:numPr>
                <w:ilvl w:val="0"/>
                <w:numId w:val="21"/>
              </w:numPr>
              <w:rPr>
                <w:sz w:val="24"/>
                <w:szCs w:val="24"/>
              </w:rPr>
            </w:pPr>
            <w:r w:rsidRPr="005B7D7B">
              <w:rPr>
                <w:rFonts w:eastAsia="Times New Roman"/>
                <w:sz w:val="24"/>
                <w:szCs w:val="24"/>
                <w:lang w:val="en-GB"/>
              </w:rPr>
              <w:t>Make recommendations on applications for consideration by the Development Managers</w:t>
            </w:r>
          </w:p>
        </w:tc>
        <w:tc>
          <w:tcPr>
            <w:tcW w:w="2835" w:type="dxa"/>
            <w:tcBorders>
              <w:top w:val="single" w:sz="4" w:space="0" w:color="auto"/>
              <w:left w:val="single" w:sz="4" w:space="0" w:color="auto"/>
              <w:bottom w:val="single" w:sz="4" w:space="0" w:color="auto"/>
              <w:right w:val="single" w:sz="4" w:space="0" w:color="auto"/>
            </w:tcBorders>
          </w:tcPr>
          <w:p w14:paraId="2633EF8B" w14:textId="64D141D1" w:rsidR="00831D2B" w:rsidRPr="005B7D7B" w:rsidRDefault="002E3129" w:rsidP="00223B9D">
            <w:pPr>
              <w:pStyle w:val="ListParagraph"/>
              <w:numPr>
                <w:ilvl w:val="0"/>
                <w:numId w:val="21"/>
              </w:numPr>
              <w:rPr>
                <w:sz w:val="24"/>
                <w:szCs w:val="24"/>
              </w:rPr>
            </w:pPr>
            <w:r w:rsidRPr="005B7D7B">
              <w:rPr>
                <w:sz w:val="24"/>
                <w:szCs w:val="24"/>
              </w:rPr>
              <w:t>Daily</w:t>
            </w:r>
          </w:p>
        </w:tc>
      </w:tr>
      <w:tr w:rsidR="00831D2B" w14:paraId="2633EF8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8D" w14:textId="5C5CA09A" w:rsidR="00831D2B" w:rsidRPr="005B7D7B" w:rsidRDefault="002E3129" w:rsidP="00223B9D">
            <w:pPr>
              <w:pStyle w:val="ListParagraph"/>
              <w:numPr>
                <w:ilvl w:val="0"/>
                <w:numId w:val="20"/>
              </w:numPr>
              <w:rPr>
                <w:sz w:val="24"/>
                <w:szCs w:val="24"/>
              </w:rPr>
            </w:pPr>
            <w:r w:rsidRPr="005B7D7B">
              <w:rPr>
                <w:rFonts w:eastAsia="Times New Roman"/>
                <w:sz w:val="24"/>
                <w:szCs w:val="24"/>
                <w:lang w:val="en-GB"/>
              </w:rPr>
              <w:t>Provide pre-application advice and guidance to developers, agents and members of the public</w:t>
            </w:r>
          </w:p>
        </w:tc>
        <w:tc>
          <w:tcPr>
            <w:tcW w:w="2835" w:type="dxa"/>
            <w:tcBorders>
              <w:top w:val="single" w:sz="4" w:space="0" w:color="auto"/>
              <w:left w:val="single" w:sz="4" w:space="0" w:color="auto"/>
              <w:bottom w:val="single" w:sz="4" w:space="0" w:color="auto"/>
              <w:right w:val="single" w:sz="4" w:space="0" w:color="auto"/>
            </w:tcBorders>
          </w:tcPr>
          <w:p w14:paraId="2633EF8E" w14:textId="1284D407" w:rsidR="00831D2B" w:rsidRPr="005B7D7B" w:rsidRDefault="002E3129" w:rsidP="00223B9D">
            <w:pPr>
              <w:pStyle w:val="ListParagraph"/>
              <w:numPr>
                <w:ilvl w:val="0"/>
                <w:numId w:val="20"/>
              </w:numPr>
              <w:rPr>
                <w:sz w:val="24"/>
                <w:szCs w:val="24"/>
              </w:rPr>
            </w:pPr>
            <w:r w:rsidRPr="005B7D7B">
              <w:rPr>
                <w:sz w:val="24"/>
                <w:szCs w:val="24"/>
              </w:rPr>
              <w:t>Daily</w:t>
            </w:r>
          </w:p>
        </w:tc>
      </w:tr>
      <w:tr w:rsidR="005B7D7B" w14:paraId="6BA7F235"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12211C44" w14:textId="4085FDE2" w:rsidR="005B7D7B" w:rsidRPr="005B7D7B" w:rsidRDefault="005B7D7B" w:rsidP="00223B9D">
            <w:pPr>
              <w:pStyle w:val="ListParagraph"/>
              <w:numPr>
                <w:ilvl w:val="0"/>
                <w:numId w:val="20"/>
              </w:numPr>
              <w:rPr>
                <w:rFonts w:eastAsia="Times New Roman"/>
                <w:sz w:val="24"/>
                <w:szCs w:val="24"/>
                <w:lang w:val="en-GB"/>
              </w:rPr>
            </w:pPr>
            <w:r w:rsidRPr="005B7D7B">
              <w:rPr>
                <w:rFonts w:eastAsia="Times New Roman"/>
                <w:sz w:val="24"/>
                <w:szCs w:val="24"/>
                <w:lang w:val="en-GB"/>
              </w:rPr>
              <w:t>Liaise with applicants, agents, Councillors, external and internal consultees</w:t>
            </w:r>
          </w:p>
        </w:tc>
        <w:tc>
          <w:tcPr>
            <w:tcW w:w="2835" w:type="dxa"/>
            <w:tcBorders>
              <w:top w:val="single" w:sz="4" w:space="0" w:color="auto"/>
              <w:left w:val="single" w:sz="4" w:space="0" w:color="auto"/>
              <w:bottom w:val="single" w:sz="4" w:space="0" w:color="auto"/>
              <w:right w:val="single" w:sz="4" w:space="0" w:color="auto"/>
            </w:tcBorders>
          </w:tcPr>
          <w:p w14:paraId="1B461BDF" w14:textId="4242AC8C" w:rsidR="005B7D7B" w:rsidRPr="005B7D7B" w:rsidRDefault="005B7D7B" w:rsidP="00223B9D">
            <w:pPr>
              <w:pStyle w:val="ListParagraph"/>
              <w:numPr>
                <w:ilvl w:val="0"/>
                <w:numId w:val="20"/>
              </w:numPr>
              <w:rPr>
                <w:sz w:val="24"/>
                <w:szCs w:val="24"/>
              </w:rPr>
            </w:pPr>
            <w:r>
              <w:rPr>
                <w:sz w:val="24"/>
                <w:szCs w:val="24"/>
              </w:rPr>
              <w:t>Daily</w:t>
            </w:r>
          </w:p>
        </w:tc>
      </w:tr>
      <w:tr w:rsidR="005B7D7B" w14:paraId="2633EF95" w14:textId="77777777" w:rsidTr="00DC6FD5">
        <w:trPr>
          <w:trHeight w:val="833"/>
        </w:trPr>
        <w:tc>
          <w:tcPr>
            <w:tcW w:w="7478" w:type="dxa"/>
            <w:tcBorders>
              <w:top w:val="single" w:sz="4" w:space="0" w:color="auto"/>
              <w:left w:val="single" w:sz="4" w:space="0" w:color="auto"/>
              <w:bottom w:val="single" w:sz="4" w:space="0" w:color="auto"/>
              <w:right w:val="single" w:sz="4" w:space="0" w:color="auto"/>
            </w:tcBorders>
            <w:vAlign w:val="center"/>
          </w:tcPr>
          <w:p w14:paraId="2633EF93" w14:textId="1F87B97D" w:rsidR="005B7D7B" w:rsidRPr="005B7D7B" w:rsidRDefault="005B7D7B" w:rsidP="005B7D7B">
            <w:pPr>
              <w:pStyle w:val="ListParagraph"/>
              <w:numPr>
                <w:ilvl w:val="0"/>
                <w:numId w:val="18"/>
              </w:numPr>
              <w:rPr>
                <w:sz w:val="24"/>
                <w:szCs w:val="24"/>
              </w:rPr>
            </w:pPr>
            <w:r w:rsidRPr="005B7D7B">
              <w:rPr>
                <w:rFonts w:eastAsia="Times New Roman" w:cs="Times New Roman"/>
                <w:sz w:val="24"/>
                <w:szCs w:val="24"/>
              </w:rPr>
              <w:t>Attend meetings of the Planning Committee as necessary to present reports and provide professional advice</w:t>
            </w:r>
          </w:p>
        </w:tc>
        <w:tc>
          <w:tcPr>
            <w:tcW w:w="2835" w:type="dxa"/>
            <w:tcBorders>
              <w:top w:val="single" w:sz="4" w:space="0" w:color="auto"/>
              <w:left w:val="single" w:sz="4" w:space="0" w:color="auto"/>
              <w:bottom w:val="single" w:sz="4" w:space="0" w:color="auto"/>
              <w:right w:val="single" w:sz="4" w:space="0" w:color="auto"/>
            </w:tcBorders>
          </w:tcPr>
          <w:p w14:paraId="2633EF94" w14:textId="1F407762" w:rsidR="005B7D7B" w:rsidRPr="005B7D7B" w:rsidRDefault="005B7D7B" w:rsidP="005B7D7B">
            <w:pPr>
              <w:pStyle w:val="ListParagraph"/>
              <w:numPr>
                <w:ilvl w:val="0"/>
                <w:numId w:val="18"/>
              </w:numPr>
              <w:rPr>
                <w:sz w:val="24"/>
                <w:szCs w:val="24"/>
              </w:rPr>
            </w:pPr>
            <w:r w:rsidRPr="005B7D7B">
              <w:rPr>
                <w:sz w:val="24"/>
                <w:szCs w:val="24"/>
              </w:rPr>
              <w:t>Monthly</w:t>
            </w:r>
          </w:p>
        </w:tc>
      </w:tr>
      <w:tr w:rsidR="005B7D7B" w14:paraId="2633EF98" w14:textId="77777777" w:rsidTr="00DC6FD5">
        <w:trPr>
          <w:trHeight w:val="884"/>
        </w:trPr>
        <w:tc>
          <w:tcPr>
            <w:tcW w:w="7478" w:type="dxa"/>
            <w:tcBorders>
              <w:top w:val="single" w:sz="4" w:space="0" w:color="auto"/>
              <w:left w:val="single" w:sz="4" w:space="0" w:color="auto"/>
              <w:bottom w:val="single" w:sz="4" w:space="0" w:color="auto"/>
              <w:right w:val="single" w:sz="4" w:space="0" w:color="auto"/>
            </w:tcBorders>
            <w:vAlign w:val="center"/>
          </w:tcPr>
          <w:p w14:paraId="2633EF96" w14:textId="34E3A071" w:rsidR="005B7D7B" w:rsidRPr="005B7D7B" w:rsidRDefault="005B7D7B" w:rsidP="005B7D7B">
            <w:pPr>
              <w:pStyle w:val="ListParagraph"/>
              <w:numPr>
                <w:ilvl w:val="0"/>
                <w:numId w:val="17"/>
              </w:numPr>
              <w:rPr>
                <w:sz w:val="24"/>
                <w:szCs w:val="24"/>
              </w:rPr>
            </w:pPr>
            <w:r w:rsidRPr="005B7D7B">
              <w:rPr>
                <w:rFonts w:eastAsia="Times New Roman" w:cs="Times New Roman"/>
                <w:sz w:val="24"/>
                <w:szCs w:val="24"/>
              </w:rPr>
              <w:t>Provide advice to other departments in the Council and external agencies on planning matters</w:t>
            </w:r>
          </w:p>
        </w:tc>
        <w:tc>
          <w:tcPr>
            <w:tcW w:w="2835" w:type="dxa"/>
            <w:tcBorders>
              <w:top w:val="single" w:sz="4" w:space="0" w:color="auto"/>
              <w:left w:val="single" w:sz="4" w:space="0" w:color="auto"/>
              <w:bottom w:val="single" w:sz="4" w:space="0" w:color="auto"/>
              <w:right w:val="single" w:sz="4" w:space="0" w:color="auto"/>
            </w:tcBorders>
          </w:tcPr>
          <w:p w14:paraId="2633EF97" w14:textId="4F8CF185" w:rsidR="005B7D7B" w:rsidRPr="005B7D7B" w:rsidRDefault="005B7D7B" w:rsidP="005B7D7B">
            <w:pPr>
              <w:pStyle w:val="ListParagraph"/>
              <w:numPr>
                <w:ilvl w:val="0"/>
                <w:numId w:val="17"/>
              </w:numPr>
              <w:rPr>
                <w:sz w:val="24"/>
                <w:szCs w:val="24"/>
              </w:rPr>
            </w:pPr>
            <w:r w:rsidRPr="005B7D7B">
              <w:rPr>
                <w:sz w:val="24"/>
                <w:szCs w:val="24"/>
              </w:rPr>
              <w:t>As required</w:t>
            </w:r>
          </w:p>
        </w:tc>
      </w:tr>
      <w:tr w:rsidR="005B7D7B" w14:paraId="2633EF9B" w14:textId="77777777" w:rsidTr="00DC6FD5">
        <w:trPr>
          <w:trHeight w:val="699"/>
        </w:trPr>
        <w:tc>
          <w:tcPr>
            <w:tcW w:w="7478" w:type="dxa"/>
            <w:tcBorders>
              <w:top w:val="single" w:sz="4" w:space="0" w:color="auto"/>
              <w:left w:val="single" w:sz="4" w:space="0" w:color="auto"/>
              <w:bottom w:val="single" w:sz="4" w:space="0" w:color="auto"/>
              <w:right w:val="single" w:sz="4" w:space="0" w:color="auto"/>
            </w:tcBorders>
            <w:vAlign w:val="center"/>
          </w:tcPr>
          <w:p w14:paraId="2633EF99" w14:textId="1B8ED317" w:rsidR="005B7D7B" w:rsidRPr="005B7D7B" w:rsidRDefault="005B7D7B" w:rsidP="005B7D7B">
            <w:pPr>
              <w:pStyle w:val="ListParagraph"/>
              <w:numPr>
                <w:ilvl w:val="0"/>
                <w:numId w:val="16"/>
              </w:numPr>
              <w:rPr>
                <w:color w:val="404040"/>
                <w:sz w:val="24"/>
                <w:szCs w:val="24"/>
              </w:rPr>
            </w:pPr>
            <w:r w:rsidRPr="005B7D7B">
              <w:rPr>
                <w:rFonts w:eastAsia="Times New Roman" w:cs="Times New Roman"/>
                <w:sz w:val="24"/>
                <w:szCs w:val="24"/>
              </w:rPr>
              <w:lastRenderedPageBreak/>
              <w:t>Provide duty service and represent the section on external committees and working groups to provide advice and guidance on planning matters</w:t>
            </w:r>
          </w:p>
        </w:tc>
        <w:tc>
          <w:tcPr>
            <w:tcW w:w="2835" w:type="dxa"/>
            <w:tcBorders>
              <w:top w:val="single" w:sz="4" w:space="0" w:color="auto"/>
              <w:left w:val="single" w:sz="4" w:space="0" w:color="auto"/>
              <w:bottom w:val="single" w:sz="4" w:space="0" w:color="auto"/>
              <w:right w:val="single" w:sz="4" w:space="0" w:color="auto"/>
            </w:tcBorders>
          </w:tcPr>
          <w:p w14:paraId="2633EF9A" w14:textId="72CBABE3" w:rsidR="005B7D7B" w:rsidRPr="005B7D7B" w:rsidRDefault="005B7D7B" w:rsidP="005B7D7B">
            <w:pPr>
              <w:pStyle w:val="ListParagraph"/>
              <w:numPr>
                <w:ilvl w:val="0"/>
                <w:numId w:val="16"/>
              </w:numPr>
              <w:rPr>
                <w:color w:val="404040"/>
                <w:sz w:val="24"/>
                <w:szCs w:val="24"/>
              </w:rPr>
            </w:pPr>
            <w:r w:rsidRPr="005B7D7B">
              <w:rPr>
                <w:color w:val="404040"/>
                <w:sz w:val="24"/>
                <w:szCs w:val="24"/>
              </w:rPr>
              <w:t>Weekly</w:t>
            </w:r>
          </w:p>
        </w:tc>
      </w:tr>
      <w:tr w:rsidR="005B7D7B" w14:paraId="2633EF9E" w14:textId="77777777" w:rsidTr="00DC6FD5">
        <w:trPr>
          <w:trHeight w:val="830"/>
        </w:trPr>
        <w:tc>
          <w:tcPr>
            <w:tcW w:w="7478" w:type="dxa"/>
            <w:tcBorders>
              <w:top w:val="single" w:sz="4" w:space="0" w:color="auto"/>
              <w:left w:val="single" w:sz="4" w:space="0" w:color="auto"/>
              <w:bottom w:val="single" w:sz="4" w:space="0" w:color="auto"/>
              <w:right w:val="single" w:sz="4" w:space="0" w:color="auto"/>
            </w:tcBorders>
            <w:vAlign w:val="center"/>
          </w:tcPr>
          <w:p w14:paraId="2633EF9C" w14:textId="5144CA22" w:rsidR="005B7D7B" w:rsidRPr="005B7D7B" w:rsidRDefault="005B7D7B" w:rsidP="005B7D7B">
            <w:pPr>
              <w:pStyle w:val="ListParagraph"/>
              <w:numPr>
                <w:ilvl w:val="0"/>
                <w:numId w:val="15"/>
              </w:numPr>
              <w:rPr>
                <w:sz w:val="24"/>
                <w:szCs w:val="24"/>
              </w:rPr>
            </w:pPr>
            <w:r w:rsidRPr="005B7D7B">
              <w:rPr>
                <w:rFonts w:eastAsia="Times New Roman" w:cs="Times New Roman"/>
                <w:sz w:val="24"/>
                <w:szCs w:val="24"/>
              </w:rPr>
              <w:t>Assist with enforcement work as necessary including advising enforcement officers on the planning merits of a case</w:t>
            </w:r>
          </w:p>
        </w:tc>
        <w:tc>
          <w:tcPr>
            <w:tcW w:w="2835" w:type="dxa"/>
            <w:tcBorders>
              <w:top w:val="single" w:sz="4" w:space="0" w:color="auto"/>
              <w:left w:val="single" w:sz="4" w:space="0" w:color="auto"/>
              <w:bottom w:val="single" w:sz="4" w:space="0" w:color="auto"/>
              <w:right w:val="single" w:sz="4" w:space="0" w:color="auto"/>
            </w:tcBorders>
          </w:tcPr>
          <w:p w14:paraId="2633EF9D" w14:textId="31673D35" w:rsidR="005B7D7B" w:rsidRPr="005B7D7B" w:rsidRDefault="005B7D7B" w:rsidP="005B7D7B">
            <w:pPr>
              <w:pStyle w:val="ListParagraph"/>
              <w:numPr>
                <w:ilvl w:val="0"/>
                <w:numId w:val="15"/>
              </w:numPr>
              <w:rPr>
                <w:sz w:val="24"/>
                <w:szCs w:val="24"/>
              </w:rPr>
            </w:pPr>
            <w:r w:rsidRPr="005B7D7B">
              <w:rPr>
                <w:sz w:val="24"/>
                <w:szCs w:val="24"/>
              </w:rPr>
              <w:t>As required</w:t>
            </w:r>
          </w:p>
        </w:tc>
      </w:tr>
      <w:tr w:rsidR="005B7D7B" w14:paraId="2633EFA1" w14:textId="77777777" w:rsidTr="00DC6FD5">
        <w:trPr>
          <w:trHeight w:val="700"/>
        </w:trPr>
        <w:tc>
          <w:tcPr>
            <w:tcW w:w="7478" w:type="dxa"/>
            <w:tcBorders>
              <w:top w:val="single" w:sz="4" w:space="0" w:color="auto"/>
              <w:left w:val="single" w:sz="4" w:space="0" w:color="auto"/>
              <w:bottom w:val="single" w:sz="4" w:space="0" w:color="auto"/>
              <w:right w:val="single" w:sz="4" w:space="0" w:color="auto"/>
            </w:tcBorders>
            <w:vAlign w:val="center"/>
          </w:tcPr>
          <w:p w14:paraId="2633EF9F" w14:textId="570B5DB5" w:rsidR="005B7D7B" w:rsidRPr="005B7D7B" w:rsidRDefault="005B7D7B" w:rsidP="005B7D7B">
            <w:pPr>
              <w:pStyle w:val="TableParagraph"/>
              <w:numPr>
                <w:ilvl w:val="0"/>
                <w:numId w:val="24"/>
              </w:numPr>
              <w:tabs>
                <w:tab w:val="left" w:pos="723"/>
              </w:tabs>
              <w:spacing w:line="239" w:lineRule="exact"/>
              <w:rPr>
                <w:color w:val="404040"/>
                <w:sz w:val="24"/>
                <w:szCs w:val="24"/>
              </w:rPr>
            </w:pPr>
            <w:r w:rsidRPr="005B7D7B">
              <w:rPr>
                <w:rFonts w:eastAsia="Times New Roman" w:cs="Times New Roman"/>
                <w:sz w:val="24"/>
                <w:szCs w:val="24"/>
              </w:rPr>
              <w:t>Research the background to applications including site investigations and examination of site histories</w:t>
            </w:r>
          </w:p>
        </w:tc>
        <w:tc>
          <w:tcPr>
            <w:tcW w:w="2835" w:type="dxa"/>
            <w:tcBorders>
              <w:top w:val="single" w:sz="4" w:space="0" w:color="auto"/>
              <w:left w:val="single" w:sz="4" w:space="0" w:color="auto"/>
              <w:bottom w:val="single" w:sz="4" w:space="0" w:color="auto"/>
              <w:right w:val="single" w:sz="4" w:space="0" w:color="auto"/>
            </w:tcBorders>
          </w:tcPr>
          <w:p w14:paraId="2633EFA0" w14:textId="175D8358" w:rsidR="005B7D7B" w:rsidRPr="005B7D7B" w:rsidRDefault="005B7D7B" w:rsidP="005B7D7B">
            <w:pPr>
              <w:pStyle w:val="TableParagraph"/>
              <w:numPr>
                <w:ilvl w:val="0"/>
                <w:numId w:val="24"/>
              </w:numPr>
              <w:tabs>
                <w:tab w:val="left" w:pos="723"/>
              </w:tabs>
              <w:spacing w:line="239" w:lineRule="exact"/>
              <w:rPr>
                <w:color w:val="404040"/>
                <w:sz w:val="24"/>
                <w:szCs w:val="24"/>
              </w:rPr>
            </w:pPr>
            <w:r w:rsidRPr="005B7D7B">
              <w:rPr>
                <w:color w:val="404040"/>
                <w:sz w:val="24"/>
                <w:szCs w:val="24"/>
              </w:rPr>
              <w:t>Daily</w:t>
            </w:r>
          </w:p>
        </w:tc>
      </w:tr>
      <w:tr w:rsidR="005B7D7B" w14:paraId="2633EFA4" w14:textId="77777777" w:rsidTr="00DC6FD5">
        <w:trPr>
          <w:trHeight w:val="849"/>
        </w:trPr>
        <w:tc>
          <w:tcPr>
            <w:tcW w:w="7478" w:type="dxa"/>
            <w:tcBorders>
              <w:top w:val="single" w:sz="4" w:space="0" w:color="auto"/>
              <w:left w:val="single" w:sz="4" w:space="0" w:color="auto"/>
              <w:bottom w:val="single" w:sz="4" w:space="0" w:color="auto"/>
              <w:right w:val="single" w:sz="4" w:space="0" w:color="auto"/>
            </w:tcBorders>
            <w:vAlign w:val="center"/>
          </w:tcPr>
          <w:p w14:paraId="2633EFA2" w14:textId="6A16BD0C" w:rsidR="005B7D7B" w:rsidRPr="005B7D7B" w:rsidRDefault="005B7D7B" w:rsidP="005B7D7B">
            <w:pPr>
              <w:pStyle w:val="TableParagraph"/>
              <w:numPr>
                <w:ilvl w:val="0"/>
                <w:numId w:val="24"/>
              </w:numPr>
              <w:tabs>
                <w:tab w:val="left" w:pos="723"/>
              </w:tabs>
              <w:spacing w:line="239" w:lineRule="exact"/>
              <w:rPr>
                <w:color w:val="404040"/>
                <w:sz w:val="24"/>
                <w:szCs w:val="24"/>
              </w:rPr>
            </w:pPr>
            <w:r w:rsidRPr="005B7D7B">
              <w:rPr>
                <w:rFonts w:eastAsia="Times New Roman" w:cs="Times New Roman"/>
                <w:sz w:val="24"/>
                <w:szCs w:val="24"/>
              </w:rPr>
              <w:t>Generally provide support for the Development Manager to enable an efficient processing of applications</w:t>
            </w:r>
          </w:p>
        </w:tc>
        <w:tc>
          <w:tcPr>
            <w:tcW w:w="2835" w:type="dxa"/>
            <w:tcBorders>
              <w:top w:val="single" w:sz="4" w:space="0" w:color="auto"/>
              <w:left w:val="single" w:sz="4" w:space="0" w:color="auto"/>
              <w:bottom w:val="single" w:sz="4" w:space="0" w:color="auto"/>
              <w:right w:val="single" w:sz="4" w:space="0" w:color="auto"/>
            </w:tcBorders>
          </w:tcPr>
          <w:p w14:paraId="2633EFA3" w14:textId="6D8ACA7B" w:rsidR="005B7D7B" w:rsidRPr="005B7D7B" w:rsidRDefault="005B7D7B" w:rsidP="005B7D7B">
            <w:pPr>
              <w:pStyle w:val="TableParagraph"/>
              <w:numPr>
                <w:ilvl w:val="0"/>
                <w:numId w:val="24"/>
              </w:numPr>
              <w:tabs>
                <w:tab w:val="left" w:pos="723"/>
              </w:tabs>
              <w:spacing w:line="239" w:lineRule="exact"/>
              <w:rPr>
                <w:color w:val="404040"/>
                <w:sz w:val="24"/>
                <w:szCs w:val="24"/>
              </w:rPr>
            </w:pPr>
            <w:r w:rsidRPr="005B7D7B">
              <w:rPr>
                <w:color w:val="404040"/>
                <w:sz w:val="24"/>
                <w:szCs w:val="24"/>
              </w:rPr>
              <w:t>Daily</w:t>
            </w:r>
          </w:p>
        </w:tc>
      </w:tr>
      <w:tr w:rsidR="005B7D7B" w14:paraId="2633EFA7" w14:textId="77777777" w:rsidTr="00DC6FD5">
        <w:trPr>
          <w:trHeight w:val="849"/>
        </w:trPr>
        <w:tc>
          <w:tcPr>
            <w:tcW w:w="7478" w:type="dxa"/>
            <w:tcBorders>
              <w:top w:val="single" w:sz="4" w:space="0" w:color="auto"/>
              <w:left w:val="single" w:sz="4" w:space="0" w:color="auto"/>
              <w:bottom w:val="single" w:sz="4" w:space="0" w:color="auto"/>
              <w:right w:val="single" w:sz="4" w:space="0" w:color="auto"/>
            </w:tcBorders>
            <w:vAlign w:val="center"/>
          </w:tcPr>
          <w:p w14:paraId="2633EFA5" w14:textId="055F5C77" w:rsidR="005B7D7B" w:rsidRPr="005B7D7B" w:rsidRDefault="005B7D7B" w:rsidP="005B7D7B">
            <w:pPr>
              <w:pStyle w:val="TableParagraph"/>
              <w:numPr>
                <w:ilvl w:val="0"/>
                <w:numId w:val="24"/>
              </w:numPr>
              <w:tabs>
                <w:tab w:val="left" w:pos="723"/>
              </w:tabs>
              <w:spacing w:line="239" w:lineRule="exact"/>
              <w:rPr>
                <w:color w:val="404040"/>
                <w:sz w:val="24"/>
                <w:szCs w:val="24"/>
              </w:rPr>
            </w:pPr>
            <w:r w:rsidRPr="005B7D7B">
              <w:rPr>
                <w:rFonts w:eastAsia="Times New Roman" w:cs="Times New Roman"/>
                <w:sz w:val="24"/>
                <w:szCs w:val="24"/>
              </w:rPr>
              <w:t>Prepare the council’s Statement of Case and represent the Council at informal hearings and inquiries as required</w:t>
            </w:r>
          </w:p>
        </w:tc>
        <w:tc>
          <w:tcPr>
            <w:tcW w:w="2835" w:type="dxa"/>
            <w:tcBorders>
              <w:top w:val="single" w:sz="4" w:space="0" w:color="auto"/>
              <w:left w:val="single" w:sz="4" w:space="0" w:color="auto"/>
              <w:bottom w:val="single" w:sz="4" w:space="0" w:color="auto"/>
              <w:right w:val="single" w:sz="4" w:space="0" w:color="auto"/>
            </w:tcBorders>
          </w:tcPr>
          <w:p w14:paraId="2633EFA6" w14:textId="54B1C828" w:rsidR="005B7D7B" w:rsidRPr="005B7D7B" w:rsidRDefault="005B7D7B" w:rsidP="005B7D7B">
            <w:pPr>
              <w:pStyle w:val="TableParagraph"/>
              <w:numPr>
                <w:ilvl w:val="0"/>
                <w:numId w:val="24"/>
              </w:numPr>
              <w:tabs>
                <w:tab w:val="left" w:pos="723"/>
              </w:tabs>
              <w:spacing w:line="239" w:lineRule="exact"/>
              <w:rPr>
                <w:color w:val="404040"/>
                <w:sz w:val="24"/>
                <w:szCs w:val="24"/>
              </w:rPr>
            </w:pPr>
            <w:r w:rsidRPr="005B7D7B">
              <w:rPr>
                <w:color w:val="404040"/>
                <w:sz w:val="24"/>
                <w:szCs w:val="24"/>
              </w:rPr>
              <w:t>As required</w:t>
            </w:r>
          </w:p>
        </w:tc>
      </w:tr>
      <w:tr w:rsidR="005B7D7B" w14:paraId="2633EFAA" w14:textId="77777777" w:rsidTr="00DC6FD5">
        <w:trPr>
          <w:trHeight w:val="849"/>
        </w:trPr>
        <w:tc>
          <w:tcPr>
            <w:tcW w:w="7478" w:type="dxa"/>
            <w:tcBorders>
              <w:top w:val="single" w:sz="4" w:space="0" w:color="auto"/>
              <w:left w:val="single" w:sz="4" w:space="0" w:color="auto"/>
              <w:bottom w:val="single" w:sz="4" w:space="0" w:color="auto"/>
              <w:right w:val="single" w:sz="4" w:space="0" w:color="auto"/>
            </w:tcBorders>
            <w:vAlign w:val="center"/>
          </w:tcPr>
          <w:p w14:paraId="2633EFA8" w14:textId="366AF24F" w:rsidR="005B7D7B" w:rsidRPr="005B7D7B" w:rsidRDefault="005B7D7B" w:rsidP="005B7D7B">
            <w:pPr>
              <w:pStyle w:val="TableParagraph"/>
              <w:numPr>
                <w:ilvl w:val="0"/>
                <w:numId w:val="24"/>
              </w:numPr>
              <w:tabs>
                <w:tab w:val="left" w:pos="723"/>
              </w:tabs>
              <w:spacing w:line="239" w:lineRule="exact"/>
              <w:rPr>
                <w:color w:val="404040"/>
                <w:sz w:val="24"/>
                <w:szCs w:val="24"/>
              </w:rPr>
            </w:pPr>
            <w:r w:rsidRPr="005B7D7B">
              <w:rPr>
                <w:rFonts w:eastAsia="Times New Roman" w:cs="Times New Roman"/>
                <w:sz w:val="24"/>
                <w:szCs w:val="24"/>
              </w:rPr>
              <w:t>Respond to telephone calls, e-mails and letters in accordance with the Council’s standards</w:t>
            </w:r>
          </w:p>
        </w:tc>
        <w:tc>
          <w:tcPr>
            <w:tcW w:w="2835" w:type="dxa"/>
            <w:tcBorders>
              <w:top w:val="single" w:sz="4" w:space="0" w:color="auto"/>
              <w:left w:val="single" w:sz="4" w:space="0" w:color="auto"/>
              <w:bottom w:val="single" w:sz="4" w:space="0" w:color="auto"/>
              <w:right w:val="single" w:sz="4" w:space="0" w:color="auto"/>
            </w:tcBorders>
          </w:tcPr>
          <w:p w14:paraId="2633EFA9" w14:textId="0B113CD5" w:rsidR="005B7D7B" w:rsidRPr="005B7D7B" w:rsidRDefault="005B7D7B" w:rsidP="005B7D7B">
            <w:pPr>
              <w:pStyle w:val="TableParagraph"/>
              <w:numPr>
                <w:ilvl w:val="0"/>
                <w:numId w:val="24"/>
              </w:numPr>
              <w:tabs>
                <w:tab w:val="left" w:pos="723"/>
              </w:tabs>
              <w:spacing w:line="239" w:lineRule="exact"/>
              <w:rPr>
                <w:color w:val="404040"/>
                <w:sz w:val="24"/>
                <w:szCs w:val="24"/>
              </w:rPr>
            </w:pPr>
            <w:r w:rsidRPr="005B7D7B">
              <w:rPr>
                <w:color w:val="404040"/>
                <w:sz w:val="24"/>
                <w:szCs w:val="24"/>
              </w:rPr>
              <w:t>Daily</w:t>
            </w:r>
          </w:p>
        </w:tc>
      </w:tr>
      <w:tr w:rsidR="005B7D7B" w14:paraId="2633EFAD" w14:textId="77777777" w:rsidTr="00DC6FD5">
        <w:trPr>
          <w:trHeight w:val="849"/>
        </w:trPr>
        <w:tc>
          <w:tcPr>
            <w:tcW w:w="7478" w:type="dxa"/>
            <w:tcBorders>
              <w:top w:val="single" w:sz="4" w:space="0" w:color="auto"/>
              <w:left w:val="single" w:sz="4" w:space="0" w:color="auto"/>
              <w:bottom w:val="single" w:sz="4" w:space="0" w:color="auto"/>
              <w:right w:val="single" w:sz="4" w:space="0" w:color="auto"/>
            </w:tcBorders>
            <w:vAlign w:val="center"/>
          </w:tcPr>
          <w:p w14:paraId="3FDE9991" w14:textId="77777777" w:rsidR="005B7D7B" w:rsidRPr="005B7D7B" w:rsidRDefault="005B7D7B" w:rsidP="005B7D7B">
            <w:pPr>
              <w:widowControl/>
              <w:numPr>
                <w:ilvl w:val="0"/>
                <w:numId w:val="24"/>
              </w:numPr>
              <w:autoSpaceDE/>
              <w:autoSpaceDN/>
              <w:rPr>
                <w:rFonts w:eastAsia="Times New Roman" w:cs="Times New Roman"/>
                <w:sz w:val="24"/>
                <w:szCs w:val="24"/>
              </w:rPr>
            </w:pPr>
            <w:r w:rsidRPr="005B7D7B">
              <w:rPr>
                <w:rFonts w:eastAsia="Times New Roman" w:cs="Times New Roman"/>
                <w:sz w:val="24"/>
                <w:szCs w:val="24"/>
              </w:rPr>
              <w:t>Maintain personal and professional development to meet the changing demands of the job.</w:t>
            </w:r>
          </w:p>
          <w:p w14:paraId="2633EFAB" w14:textId="77777777" w:rsidR="005B7D7B" w:rsidRPr="005B7D7B" w:rsidRDefault="005B7D7B" w:rsidP="005B7D7B">
            <w:pPr>
              <w:pStyle w:val="TableParagraph"/>
              <w:tabs>
                <w:tab w:val="left" w:pos="723"/>
              </w:tabs>
              <w:spacing w:line="239" w:lineRule="exact"/>
              <w:ind w:left="720"/>
              <w:rPr>
                <w:color w:val="40404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633EFAC" w14:textId="7839E318" w:rsidR="005B7D7B" w:rsidRPr="005B7D7B" w:rsidRDefault="005B7D7B" w:rsidP="005B7D7B">
            <w:pPr>
              <w:pStyle w:val="TableParagraph"/>
              <w:numPr>
                <w:ilvl w:val="0"/>
                <w:numId w:val="24"/>
              </w:numPr>
              <w:tabs>
                <w:tab w:val="left" w:pos="723"/>
              </w:tabs>
              <w:spacing w:line="239" w:lineRule="exact"/>
              <w:rPr>
                <w:color w:val="404040"/>
                <w:sz w:val="24"/>
                <w:szCs w:val="24"/>
              </w:rPr>
            </w:pPr>
            <w:r w:rsidRPr="005B7D7B">
              <w:rPr>
                <w:color w:val="404040"/>
                <w:sz w:val="24"/>
                <w:szCs w:val="24"/>
              </w:rPr>
              <w:t>Ongoing</w:t>
            </w:r>
          </w:p>
        </w:tc>
      </w:tr>
    </w:tbl>
    <w:p w14:paraId="2633EFC6"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2633EFC7" w14:textId="77777777" w:rsidR="001A40FE" w:rsidRDefault="00CC05FF">
      <w:pPr>
        <w:spacing w:before="55"/>
        <w:ind w:left="6011"/>
        <w:rPr>
          <w:b/>
          <w:sz w:val="48"/>
        </w:rPr>
      </w:pPr>
      <w:r>
        <w:rPr>
          <w:b/>
          <w:color w:val="A6A6A6"/>
          <w:sz w:val="48"/>
        </w:rPr>
        <w:lastRenderedPageBreak/>
        <w:t>Person Specification</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2633EFCF" w14:textId="77777777" w:rsidTr="007371BE">
        <w:trPr>
          <w:trHeight w:val="1130"/>
          <w:tblHeader/>
        </w:trPr>
        <w:tc>
          <w:tcPr>
            <w:tcW w:w="4275" w:type="dxa"/>
            <w:shd w:val="clear" w:color="auto" w:fill="DBE4F0"/>
          </w:tcPr>
          <w:p w14:paraId="2633EFCA"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2633EFCB"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2633EFCC" w14:textId="77777777" w:rsidR="001A40FE" w:rsidRDefault="00CC05FF">
            <w:pPr>
              <w:pStyle w:val="TableParagraph"/>
              <w:spacing w:before="31"/>
              <w:ind w:left="108"/>
              <w:rPr>
                <w:b/>
                <w:sz w:val="24"/>
              </w:rPr>
            </w:pPr>
            <w:r>
              <w:rPr>
                <w:b/>
                <w:color w:val="404040"/>
                <w:sz w:val="24"/>
              </w:rPr>
              <w:t>Identified by</w:t>
            </w:r>
          </w:p>
          <w:p w14:paraId="2633EFCD" w14:textId="77777777" w:rsidR="001A40FE" w:rsidRDefault="001A40FE">
            <w:pPr>
              <w:pStyle w:val="TableParagraph"/>
              <w:spacing w:before="4"/>
              <w:ind w:left="0"/>
              <w:rPr>
                <w:b/>
                <w:sz w:val="26"/>
              </w:rPr>
            </w:pPr>
          </w:p>
          <w:p w14:paraId="2633EFCE"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2633EFD1" w14:textId="77777777">
        <w:trPr>
          <w:trHeight w:val="517"/>
        </w:trPr>
        <w:tc>
          <w:tcPr>
            <w:tcW w:w="9599" w:type="dxa"/>
            <w:gridSpan w:val="3"/>
            <w:shd w:val="clear" w:color="auto" w:fill="D9D9D9"/>
          </w:tcPr>
          <w:p w14:paraId="2633EFD0"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2633EFD5" w14:textId="77777777">
        <w:trPr>
          <w:trHeight w:val="774"/>
        </w:trPr>
        <w:tc>
          <w:tcPr>
            <w:tcW w:w="4275" w:type="dxa"/>
          </w:tcPr>
          <w:p w14:paraId="36B79D13" w14:textId="77777777" w:rsidR="009C050C" w:rsidRPr="009C050C" w:rsidRDefault="009C050C" w:rsidP="009C050C">
            <w:pPr>
              <w:widowControl/>
              <w:autoSpaceDE/>
              <w:autoSpaceDN/>
              <w:rPr>
                <w:rFonts w:eastAsia="Times New Roman" w:cs="Times New Roman"/>
                <w:b/>
                <w:sz w:val="24"/>
                <w:szCs w:val="24"/>
                <w:lang w:val="en-GB"/>
              </w:rPr>
            </w:pPr>
            <w:r w:rsidRPr="009C050C">
              <w:rPr>
                <w:rFonts w:eastAsia="Times New Roman" w:cs="Times New Roman"/>
                <w:b/>
                <w:sz w:val="24"/>
                <w:szCs w:val="24"/>
                <w:lang w:val="en-GB"/>
              </w:rPr>
              <w:t xml:space="preserve">Level 1: Paygrade HC5 </w:t>
            </w:r>
          </w:p>
          <w:p w14:paraId="184C3153" w14:textId="77777777" w:rsidR="009C050C" w:rsidRPr="009C050C" w:rsidRDefault="009C050C" w:rsidP="009C050C">
            <w:pPr>
              <w:pStyle w:val="ListParagraph"/>
              <w:numPr>
                <w:ilvl w:val="0"/>
                <w:numId w:val="28"/>
              </w:numPr>
              <w:rPr>
                <w:rFonts w:eastAsia="Times New Roman" w:cs="Times New Roman"/>
                <w:sz w:val="24"/>
                <w:szCs w:val="24"/>
                <w:lang w:val="en-GB"/>
              </w:rPr>
            </w:pPr>
            <w:r w:rsidRPr="009C050C">
              <w:rPr>
                <w:rFonts w:eastAsia="Times New Roman" w:cs="Times New Roman"/>
                <w:sz w:val="24"/>
                <w:szCs w:val="24"/>
                <w:lang w:val="en-GB"/>
              </w:rPr>
              <w:t xml:space="preserve">Minimum of 5 GCSE’s grade C or above including English and Maths and 2 A levels  </w:t>
            </w:r>
          </w:p>
          <w:p w14:paraId="3D11AD48" w14:textId="243FE205" w:rsidR="009C050C" w:rsidRPr="009C050C" w:rsidRDefault="009C050C" w:rsidP="009C050C">
            <w:pPr>
              <w:widowControl/>
              <w:autoSpaceDE/>
              <w:autoSpaceDN/>
              <w:ind w:left="720"/>
              <w:rPr>
                <w:rFonts w:eastAsia="Times New Roman" w:cs="Times New Roman"/>
                <w:sz w:val="24"/>
                <w:szCs w:val="24"/>
                <w:lang w:val="en-GB"/>
              </w:rPr>
            </w:pPr>
          </w:p>
          <w:p w14:paraId="6A3172A7" w14:textId="77777777" w:rsidR="009C050C" w:rsidRPr="009C050C" w:rsidRDefault="009C050C" w:rsidP="009C050C">
            <w:pPr>
              <w:widowControl/>
              <w:autoSpaceDE/>
              <w:autoSpaceDN/>
              <w:rPr>
                <w:rFonts w:eastAsia="Times New Roman" w:cs="Times New Roman"/>
                <w:b/>
                <w:sz w:val="24"/>
                <w:szCs w:val="24"/>
                <w:lang w:val="en-GB"/>
              </w:rPr>
            </w:pPr>
            <w:r w:rsidRPr="009C050C">
              <w:rPr>
                <w:rFonts w:eastAsia="Times New Roman" w:cs="Times New Roman"/>
                <w:b/>
                <w:sz w:val="24"/>
                <w:szCs w:val="24"/>
                <w:lang w:val="en-GB"/>
              </w:rPr>
              <w:t xml:space="preserve">Level 2: Paygrade HC6 </w:t>
            </w:r>
            <w:r w:rsidRPr="009C050C">
              <w:rPr>
                <w:rFonts w:eastAsia="Times New Roman" w:cs="Times New Roman"/>
                <w:b/>
                <w:sz w:val="24"/>
                <w:szCs w:val="24"/>
                <w:lang w:val="en-GB"/>
              </w:rPr>
              <w:tab/>
            </w:r>
          </w:p>
          <w:p w14:paraId="06086629" w14:textId="39F94628" w:rsidR="009C050C" w:rsidRDefault="009C050C" w:rsidP="009C050C">
            <w:pPr>
              <w:widowControl/>
              <w:numPr>
                <w:ilvl w:val="0"/>
                <w:numId w:val="27"/>
              </w:numPr>
              <w:autoSpaceDE/>
              <w:autoSpaceDN/>
              <w:rPr>
                <w:rFonts w:eastAsia="Times New Roman" w:cs="Times New Roman"/>
                <w:sz w:val="24"/>
                <w:szCs w:val="24"/>
                <w:lang w:val="en-GB"/>
              </w:rPr>
            </w:pPr>
            <w:r>
              <w:rPr>
                <w:rFonts w:eastAsia="Times New Roman" w:cs="Times New Roman"/>
                <w:sz w:val="24"/>
                <w:szCs w:val="24"/>
                <w:lang w:val="en-GB"/>
              </w:rPr>
              <w:t>A degree in a Planning related subject</w:t>
            </w:r>
          </w:p>
          <w:p w14:paraId="238F35FB" w14:textId="2C1FCDB1" w:rsidR="009C050C" w:rsidRPr="009C050C" w:rsidRDefault="009C050C" w:rsidP="009C050C">
            <w:pPr>
              <w:pStyle w:val="ListParagraph"/>
              <w:numPr>
                <w:ilvl w:val="0"/>
                <w:numId w:val="27"/>
              </w:numPr>
              <w:rPr>
                <w:rFonts w:eastAsia="Times New Roman" w:cs="Times New Roman"/>
                <w:sz w:val="24"/>
                <w:szCs w:val="24"/>
                <w:lang w:val="en-GB"/>
              </w:rPr>
            </w:pPr>
            <w:r w:rsidRPr="009C050C">
              <w:rPr>
                <w:rFonts w:eastAsia="Times New Roman" w:cs="Times New Roman"/>
                <w:sz w:val="24"/>
                <w:szCs w:val="24"/>
                <w:lang w:val="en-GB"/>
              </w:rPr>
              <w:t>Or an HNC, degree, or equivalent qualification in a discipline related to planning.</w:t>
            </w:r>
          </w:p>
          <w:p w14:paraId="5FC7A3B6" w14:textId="77777777" w:rsidR="009C050C" w:rsidRDefault="009C050C" w:rsidP="009C050C">
            <w:pPr>
              <w:widowControl/>
              <w:autoSpaceDE/>
              <w:autoSpaceDN/>
              <w:ind w:left="720"/>
              <w:rPr>
                <w:rFonts w:eastAsia="Times New Roman" w:cs="Times New Roman"/>
                <w:sz w:val="24"/>
                <w:szCs w:val="24"/>
                <w:lang w:val="en-GB"/>
              </w:rPr>
            </w:pPr>
          </w:p>
          <w:p w14:paraId="2024B415" w14:textId="77777777" w:rsidR="009C050C" w:rsidRDefault="009C050C" w:rsidP="009C050C">
            <w:pPr>
              <w:pStyle w:val="ListParagraph"/>
              <w:numPr>
                <w:ilvl w:val="0"/>
                <w:numId w:val="27"/>
              </w:numPr>
              <w:rPr>
                <w:rFonts w:eastAsia="Times New Roman" w:cs="Times New Roman"/>
                <w:sz w:val="24"/>
                <w:szCs w:val="24"/>
                <w:lang w:val="en-GB"/>
              </w:rPr>
            </w:pPr>
            <w:r w:rsidRPr="009C050C">
              <w:rPr>
                <w:rFonts w:eastAsia="Times New Roman" w:cs="Times New Roman"/>
                <w:sz w:val="24"/>
                <w:szCs w:val="24"/>
                <w:lang w:val="en-GB"/>
              </w:rPr>
              <w:t xml:space="preserve">Experience of working in team based office environment. </w:t>
            </w:r>
          </w:p>
          <w:p w14:paraId="233259A2" w14:textId="77777777" w:rsidR="009C050C" w:rsidRPr="009C050C" w:rsidRDefault="009C050C" w:rsidP="009C050C">
            <w:pPr>
              <w:rPr>
                <w:rFonts w:eastAsia="Times New Roman" w:cs="Times New Roman"/>
                <w:sz w:val="24"/>
                <w:szCs w:val="24"/>
                <w:lang w:val="en-GB"/>
              </w:rPr>
            </w:pPr>
          </w:p>
          <w:p w14:paraId="0D0A4008" w14:textId="29408266" w:rsidR="009C050C" w:rsidRDefault="009C050C" w:rsidP="009C050C">
            <w:pPr>
              <w:widowControl/>
              <w:numPr>
                <w:ilvl w:val="0"/>
                <w:numId w:val="27"/>
              </w:numPr>
              <w:autoSpaceDE/>
              <w:autoSpaceDN/>
              <w:rPr>
                <w:rFonts w:eastAsia="Times New Roman" w:cs="Times New Roman"/>
                <w:sz w:val="24"/>
                <w:szCs w:val="24"/>
                <w:lang w:val="en-GB"/>
              </w:rPr>
            </w:pPr>
            <w:r>
              <w:rPr>
                <w:rFonts w:eastAsia="Times New Roman" w:cs="Times New Roman"/>
                <w:sz w:val="24"/>
                <w:szCs w:val="24"/>
                <w:lang w:val="en-GB"/>
              </w:rPr>
              <w:t>Some knowledge of planning legislation</w:t>
            </w:r>
          </w:p>
          <w:p w14:paraId="051BB42B" w14:textId="77777777" w:rsidR="009C050C" w:rsidRPr="009C050C" w:rsidRDefault="009C050C" w:rsidP="009C050C">
            <w:pPr>
              <w:widowControl/>
              <w:autoSpaceDE/>
              <w:autoSpaceDN/>
              <w:ind w:left="720"/>
              <w:rPr>
                <w:rFonts w:eastAsia="Times New Roman" w:cs="Times New Roman"/>
                <w:sz w:val="24"/>
                <w:szCs w:val="24"/>
                <w:lang w:val="en-GB"/>
              </w:rPr>
            </w:pPr>
          </w:p>
          <w:p w14:paraId="0B43DF2E" w14:textId="77777777" w:rsidR="009C050C" w:rsidRPr="009C050C" w:rsidRDefault="009C050C" w:rsidP="009C050C">
            <w:pPr>
              <w:widowControl/>
              <w:autoSpaceDE/>
              <w:autoSpaceDN/>
              <w:rPr>
                <w:rFonts w:eastAsia="Times New Roman" w:cs="Times New Roman"/>
                <w:b/>
                <w:sz w:val="24"/>
                <w:szCs w:val="24"/>
                <w:lang w:val="en-GB"/>
              </w:rPr>
            </w:pPr>
            <w:r w:rsidRPr="009C050C">
              <w:rPr>
                <w:rFonts w:eastAsia="Times New Roman" w:cs="Times New Roman"/>
                <w:b/>
                <w:sz w:val="24"/>
                <w:szCs w:val="24"/>
                <w:lang w:val="en-GB"/>
              </w:rPr>
              <w:t xml:space="preserve">Level 3: Paygrade HC7 </w:t>
            </w:r>
          </w:p>
          <w:p w14:paraId="45D5A899" w14:textId="77777777" w:rsidR="009C050C" w:rsidRPr="009C050C" w:rsidRDefault="009C050C" w:rsidP="009C050C">
            <w:pPr>
              <w:widowControl/>
              <w:autoSpaceDE/>
              <w:autoSpaceDN/>
              <w:rPr>
                <w:rFonts w:eastAsia="Times New Roman" w:cs="Times New Roman"/>
                <w:b/>
                <w:sz w:val="24"/>
                <w:szCs w:val="24"/>
                <w:lang w:val="en-GB"/>
              </w:rPr>
            </w:pPr>
          </w:p>
          <w:p w14:paraId="75D0ECC2" w14:textId="77777777" w:rsidR="009C050C" w:rsidRDefault="009C050C" w:rsidP="009C050C">
            <w:pPr>
              <w:widowControl/>
              <w:numPr>
                <w:ilvl w:val="0"/>
                <w:numId w:val="26"/>
              </w:numPr>
              <w:autoSpaceDE/>
              <w:autoSpaceDN/>
              <w:rPr>
                <w:rFonts w:eastAsia="Times New Roman" w:cs="Times New Roman"/>
                <w:sz w:val="24"/>
                <w:szCs w:val="20"/>
                <w:lang w:val="en-GB"/>
              </w:rPr>
            </w:pPr>
            <w:r>
              <w:rPr>
                <w:rFonts w:eastAsia="Times New Roman" w:cs="Times New Roman"/>
                <w:sz w:val="24"/>
                <w:szCs w:val="20"/>
                <w:lang w:val="en-GB"/>
              </w:rPr>
              <w:t>A degree in Planning</w:t>
            </w:r>
          </w:p>
          <w:p w14:paraId="079AE66A" w14:textId="77777777" w:rsidR="009C050C" w:rsidRDefault="009C050C" w:rsidP="009C050C">
            <w:pPr>
              <w:widowControl/>
              <w:autoSpaceDE/>
              <w:autoSpaceDN/>
              <w:ind w:left="720"/>
              <w:rPr>
                <w:rFonts w:eastAsia="Times New Roman" w:cs="Times New Roman"/>
                <w:sz w:val="24"/>
                <w:szCs w:val="20"/>
                <w:lang w:val="en-GB"/>
              </w:rPr>
            </w:pPr>
          </w:p>
          <w:p w14:paraId="30B1DAF6" w14:textId="760D4304" w:rsidR="009C050C" w:rsidRPr="009C050C" w:rsidRDefault="009C050C" w:rsidP="009C050C">
            <w:pPr>
              <w:widowControl/>
              <w:numPr>
                <w:ilvl w:val="0"/>
                <w:numId w:val="26"/>
              </w:numPr>
              <w:autoSpaceDE/>
              <w:autoSpaceDN/>
              <w:rPr>
                <w:rFonts w:eastAsia="Times New Roman" w:cs="Times New Roman"/>
                <w:sz w:val="24"/>
                <w:szCs w:val="20"/>
                <w:lang w:val="en-GB"/>
              </w:rPr>
            </w:pPr>
            <w:r w:rsidRPr="009C050C">
              <w:rPr>
                <w:rFonts w:eastAsia="Times New Roman" w:cs="Times New Roman"/>
                <w:sz w:val="24"/>
                <w:szCs w:val="20"/>
                <w:lang w:val="en-GB"/>
              </w:rPr>
              <w:t xml:space="preserve">Experience of working in team based office environment. </w:t>
            </w:r>
          </w:p>
          <w:p w14:paraId="3229DFFE" w14:textId="77777777" w:rsidR="009C050C" w:rsidRPr="009C050C" w:rsidRDefault="009C050C" w:rsidP="009C050C">
            <w:pPr>
              <w:widowControl/>
              <w:autoSpaceDE/>
              <w:autoSpaceDN/>
              <w:rPr>
                <w:rFonts w:eastAsia="Times New Roman" w:cs="Times New Roman"/>
                <w:sz w:val="24"/>
                <w:szCs w:val="20"/>
                <w:lang w:val="en-GB"/>
              </w:rPr>
            </w:pPr>
          </w:p>
          <w:p w14:paraId="0B82D7D6" w14:textId="2A276B1A" w:rsidR="009C050C" w:rsidRDefault="009C050C" w:rsidP="009C050C">
            <w:pPr>
              <w:widowControl/>
              <w:numPr>
                <w:ilvl w:val="0"/>
                <w:numId w:val="26"/>
              </w:numPr>
              <w:autoSpaceDE/>
              <w:autoSpaceDN/>
              <w:rPr>
                <w:rFonts w:eastAsia="Times New Roman" w:cs="Times New Roman"/>
                <w:sz w:val="24"/>
                <w:szCs w:val="20"/>
                <w:lang w:val="en-GB"/>
              </w:rPr>
            </w:pPr>
            <w:r w:rsidRPr="009C050C">
              <w:rPr>
                <w:rFonts w:eastAsia="Times New Roman" w:cs="Times New Roman"/>
                <w:sz w:val="24"/>
                <w:szCs w:val="20"/>
                <w:lang w:val="en-GB"/>
              </w:rPr>
              <w:t xml:space="preserve">Some </w:t>
            </w:r>
            <w:r>
              <w:rPr>
                <w:rFonts w:eastAsia="Times New Roman" w:cs="Times New Roman"/>
                <w:sz w:val="24"/>
                <w:szCs w:val="20"/>
                <w:lang w:val="en-GB"/>
              </w:rPr>
              <w:t>k</w:t>
            </w:r>
            <w:r w:rsidRPr="009C050C">
              <w:rPr>
                <w:rFonts w:eastAsia="Times New Roman" w:cs="Times New Roman"/>
                <w:sz w:val="24"/>
                <w:szCs w:val="20"/>
                <w:lang w:val="en-GB"/>
              </w:rPr>
              <w:t>nowledge of planning legislation and the development management process.</w:t>
            </w:r>
          </w:p>
          <w:p w14:paraId="3B1C550C" w14:textId="77777777" w:rsidR="009C050C" w:rsidRDefault="009C050C" w:rsidP="009C050C">
            <w:pPr>
              <w:pStyle w:val="ListParagraph"/>
              <w:rPr>
                <w:rFonts w:eastAsia="Times New Roman" w:cs="Times New Roman"/>
                <w:sz w:val="24"/>
                <w:szCs w:val="20"/>
                <w:lang w:val="en-GB"/>
              </w:rPr>
            </w:pPr>
          </w:p>
          <w:p w14:paraId="26262916" w14:textId="77777777" w:rsidR="001A40FE" w:rsidRDefault="009C050C" w:rsidP="009C050C">
            <w:pPr>
              <w:widowControl/>
              <w:numPr>
                <w:ilvl w:val="0"/>
                <w:numId w:val="26"/>
              </w:numPr>
              <w:autoSpaceDE/>
              <w:autoSpaceDN/>
              <w:rPr>
                <w:rFonts w:eastAsia="Times New Roman" w:cs="Times New Roman"/>
                <w:sz w:val="24"/>
                <w:szCs w:val="20"/>
                <w:lang w:val="en-GB"/>
              </w:rPr>
            </w:pPr>
            <w:r w:rsidRPr="009C050C">
              <w:rPr>
                <w:rFonts w:eastAsia="Times New Roman" w:cs="Times New Roman"/>
                <w:sz w:val="24"/>
                <w:szCs w:val="20"/>
                <w:lang w:val="en-GB"/>
              </w:rPr>
              <w:t xml:space="preserve">Some </w:t>
            </w:r>
            <w:r>
              <w:rPr>
                <w:rFonts w:eastAsia="Times New Roman" w:cs="Times New Roman"/>
                <w:sz w:val="24"/>
                <w:szCs w:val="20"/>
                <w:lang w:val="en-GB"/>
              </w:rPr>
              <w:t>e</w:t>
            </w:r>
            <w:r w:rsidRPr="009C050C">
              <w:rPr>
                <w:rFonts w:eastAsia="Times New Roman" w:cs="Times New Roman"/>
                <w:sz w:val="24"/>
                <w:szCs w:val="20"/>
                <w:lang w:val="en-GB"/>
              </w:rPr>
              <w:t>xperience of working in a development management section or similar.</w:t>
            </w:r>
          </w:p>
          <w:p w14:paraId="126AC2B4" w14:textId="77777777" w:rsidR="002A71D7" w:rsidRDefault="002A71D7" w:rsidP="002A71D7">
            <w:pPr>
              <w:pStyle w:val="ListParagraph"/>
              <w:rPr>
                <w:rFonts w:eastAsia="Times New Roman" w:cs="Times New Roman"/>
                <w:sz w:val="24"/>
                <w:szCs w:val="20"/>
                <w:lang w:val="en-GB"/>
              </w:rPr>
            </w:pPr>
          </w:p>
          <w:p w14:paraId="2633EFD2" w14:textId="21A2C49C" w:rsidR="002A71D7" w:rsidRPr="009C050C" w:rsidRDefault="002A71D7" w:rsidP="002A71D7">
            <w:pPr>
              <w:widowControl/>
              <w:autoSpaceDE/>
              <w:autoSpaceDN/>
              <w:ind w:left="720"/>
              <w:rPr>
                <w:rFonts w:eastAsia="Times New Roman" w:cs="Times New Roman"/>
                <w:sz w:val="24"/>
                <w:szCs w:val="20"/>
                <w:lang w:val="en-GB"/>
              </w:rPr>
            </w:pPr>
          </w:p>
        </w:tc>
        <w:tc>
          <w:tcPr>
            <w:tcW w:w="2280" w:type="dxa"/>
          </w:tcPr>
          <w:p w14:paraId="2633EFD3"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2633EFD4"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2633EFE3" w14:textId="77777777">
        <w:trPr>
          <w:trHeight w:val="515"/>
        </w:trPr>
        <w:tc>
          <w:tcPr>
            <w:tcW w:w="9599" w:type="dxa"/>
            <w:gridSpan w:val="3"/>
            <w:shd w:val="clear" w:color="auto" w:fill="D9D9D9"/>
          </w:tcPr>
          <w:p w14:paraId="2633EFE2" w14:textId="77777777" w:rsidR="001A40FE" w:rsidRPr="007C214D" w:rsidRDefault="00CC05FF">
            <w:pPr>
              <w:pStyle w:val="TableParagraph"/>
              <w:spacing w:before="134"/>
              <w:ind w:left="110"/>
              <w:rPr>
                <w:b/>
                <w:sz w:val="24"/>
                <w:szCs w:val="24"/>
              </w:rPr>
            </w:pPr>
            <w:r w:rsidRPr="007C214D">
              <w:rPr>
                <w:b/>
                <w:color w:val="808080"/>
                <w:sz w:val="24"/>
                <w:szCs w:val="24"/>
              </w:rPr>
              <w:lastRenderedPageBreak/>
              <w:t>Experience &amp; Knowledge</w:t>
            </w:r>
          </w:p>
        </w:tc>
      </w:tr>
      <w:tr w:rsidR="001A40FE" w:rsidRPr="007C214D" w14:paraId="2633EFE7" w14:textId="77777777">
        <w:trPr>
          <w:trHeight w:val="520"/>
        </w:trPr>
        <w:tc>
          <w:tcPr>
            <w:tcW w:w="4275" w:type="dxa"/>
          </w:tcPr>
          <w:p w14:paraId="1C0354A5" w14:textId="3D0659EA" w:rsidR="009C050C" w:rsidRPr="009C050C" w:rsidRDefault="009C050C" w:rsidP="009C050C">
            <w:pPr>
              <w:widowControl/>
              <w:numPr>
                <w:ilvl w:val="0"/>
                <w:numId w:val="26"/>
              </w:numPr>
              <w:autoSpaceDE/>
              <w:autoSpaceDN/>
              <w:rPr>
                <w:rFonts w:eastAsia="Times New Roman" w:cs="Times New Roman"/>
                <w:sz w:val="24"/>
                <w:szCs w:val="20"/>
                <w:lang w:val="en-GB"/>
              </w:rPr>
            </w:pPr>
            <w:r w:rsidRPr="009C050C">
              <w:rPr>
                <w:rFonts w:eastAsia="Times New Roman" w:cs="Times New Roman"/>
                <w:sz w:val="24"/>
                <w:szCs w:val="20"/>
                <w:lang w:val="en-GB"/>
              </w:rPr>
              <w:t xml:space="preserve">Experience of working in team based office environment. </w:t>
            </w:r>
            <w:r w:rsidR="002A71D7">
              <w:rPr>
                <w:rFonts w:eastAsia="Times New Roman" w:cs="Times New Roman"/>
                <w:sz w:val="24"/>
                <w:szCs w:val="20"/>
                <w:lang w:val="en-GB"/>
              </w:rPr>
              <w:t>(HC5)</w:t>
            </w:r>
          </w:p>
          <w:p w14:paraId="46D2F6F6" w14:textId="77777777" w:rsidR="009C050C" w:rsidRPr="009C050C" w:rsidRDefault="009C050C" w:rsidP="009C050C">
            <w:pPr>
              <w:widowControl/>
              <w:autoSpaceDE/>
              <w:autoSpaceDN/>
              <w:rPr>
                <w:rFonts w:eastAsia="Times New Roman" w:cs="Times New Roman"/>
                <w:sz w:val="24"/>
                <w:szCs w:val="20"/>
                <w:lang w:val="en-GB"/>
              </w:rPr>
            </w:pPr>
          </w:p>
          <w:p w14:paraId="26591DFA" w14:textId="056BEC96" w:rsidR="009C050C" w:rsidRDefault="009C050C" w:rsidP="009C050C">
            <w:pPr>
              <w:widowControl/>
              <w:numPr>
                <w:ilvl w:val="0"/>
                <w:numId w:val="26"/>
              </w:numPr>
              <w:autoSpaceDE/>
              <w:autoSpaceDN/>
              <w:rPr>
                <w:rFonts w:eastAsia="Times New Roman" w:cs="Times New Roman"/>
                <w:sz w:val="24"/>
                <w:szCs w:val="20"/>
                <w:lang w:val="en-GB"/>
              </w:rPr>
            </w:pPr>
            <w:r w:rsidRPr="009C050C">
              <w:rPr>
                <w:rFonts w:eastAsia="Times New Roman" w:cs="Times New Roman"/>
                <w:sz w:val="24"/>
                <w:szCs w:val="20"/>
                <w:lang w:val="en-GB"/>
              </w:rPr>
              <w:t xml:space="preserve">Some </w:t>
            </w:r>
            <w:r>
              <w:rPr>
                <w:rFonts w:eastAsia="Times New Roman" w:cs="Times New Roman"/>
                <w:sz w:val="24"/>
                <w:szCs w:val="20"/>
                <w:lang w:val="en-GB"/>
              </w:rPr>
              <w:t>k</w:t>
            </w:r>
            <w:r w:rsidRPr="009C050C">
              <w:rPr>
                <w:rFonts w:eastAsia="Times New Roman" w:cs="Times New Roman"/>
                <w:sz w:val="24"/>
                <w:szCs w:val="20"/>
                <w:lang w:val="en-GB"/>
              </w:rPr>
              <w:t>nowledge of planning legislation and the development management process.</w:t>
            </w:r>
            <w:r w:rsidR="002A71D7">
              <w:rPr>
                <w:rFonts w:eastAsia="Times New Roman" w:cs="Times New Roman"/>
                <w:sz w:val="24"/>
                <w:szCs w:val="20"/>
                <w:lang w:val="en-GB"/>
              </w:rPr>
              <w:t xml:space="preserve"> (HC6)</w:t>
            </w:r>
          </w:p>
          <w:p w14:paraId="6B103F03" w14:textId="77777777" w:rsidR="009C050C" w:rsidRDefault="009C050C" w:rsidP="009C050C">
            <w:pPr>
              <w:pStyle w:val="ListParagraph"/>
              <w:rPr>
                <w:rFonts w:eastAsia="Times New Roman" w:cs="Times New Roman"/>
                <w:sz w:val="24"/>
                <w:szCs w:val="20"/>
                <w:lang w:val="en-GB"/>
              </w:rPr>
            </w:pPr>
          </w:p>
          <w:p w14:paraId="2633EFE4" w14:textId="307A1CE8" w:rsidR="001A40FE" w:rsidRPr="009C050C" w:rsidRDefault="009C050C" w:rsidP="009C050C">
            <w:pPr>
              <w:widowControl/>
              <w:numPr>
                <w:ilvl w:val="0"/>
                <w:numId w:val="26"/>
              </w:numPr>
              <w:autoSpaceDE/>
              <w:autoSpaceDN/>
              <w:rPr>
                <w:rFonts w:eastAsia="Times New Roman" w:cs="Times New Roman"/>
                <w:sz w:val="24"/>
                <w:szCs w:val="20"/>
                <w:lang w:val="en-GB"/>
              </w:rPr>
            </w:pPr>
            <w:r w:rsidRPr="009C050C">
              <w:rPr>
                <w:rFonts w:eastAsia="Times New Roman" w:cs="Times New Roman"/>
                <w:sz w:val="24"/>
                <w:szCs w:val="20"/>
                <w:lang w:val="en-GB"/>
              </w:rPr>
              <w:t>Some experience of working in a development management section or similar.</w:t>
            </w:r>
            <w:r w:rsidR="002A71D7">
              <w:rPr>
                <w:rFonts w:eastAsia="Times New Roman" w:cs="Times New Roman"/>
                <w:sz w:val="24"/>
                <w:szCs w:val="20"/>
                <w:lang w:val="en-GB"/>
              </w:rPr>
              <w:t xml:space="preserve"> (HC7)</w:t>
            </w:r>
          </w:p>
        </w:tc>
        <w:tc>
          <w:tcPr>
            <w:tcW w:w="2280" w:type="dxa"/>
          </w:tcPr>
          <w:p w14:paraId="2633EFE5"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633EFE6" w14:textId="77777777" w:rsidR="001A40FE" w:rsidRPr="007C214D" w:rsidRDefault="00CC05FF">
            <w:pPr>
              <w:pStyle w:val="TableParagraph"/>
              <w:ind w:left="108"/>
              <w:rPr>
                <w:sz w:val="24"/>
                <w:szCs w:val="24"/>
              </w:rPr>
            </w:pPr>
            <w:r w:rsidRPr="007C214D">
              <w:rPr>
                <w:sz w:val="24"/>
                <w:szCs w:val="24"/>
              </w:rPr>
              <w:t>A, I</w:t>
            </w:r>
          </w:p>
        </w:tc>
      </w:tr>
      <w:tr w:rsidR="001A40FE" w:rsidRPr="007C214D" w14:paraId="2633EFF5" w14:textId="77777777">
        <w:trPr>
          <w:trHeight w:val="515"/>
        </w:trPr>
        <w:tc>
          <w:tcPr>
            <w:tcW w:w="9599" w:type="dxa"/>
            <w:gridSpan w:val="3"/>
            <w:shd w:val="clear" w:color="auto" w:fill="D9D9D9"/>
          </w:tcPr>
          <w:p w14:paraId="2633EFF4"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2633EFF9" w14:textId="77777777" w:rsidTr="00CE7863">
        <w:trPr>
          <w:trHeight w:val="520"/>
        </w:trPr>
        <w:tc>
          <w:tcPr>
            <w:tcW w:w="4275" w:type="dxa"/>
          </w:tcPr>
          <w:p w14:paraId="63CA7852" w14:textId="77777777" w:rsidR="002A71D7" w:rsidRPr="002A71D7" w:rsidRDefault="002A71D7" w:rsidP="002A71D7">
            <w:pPr>
              <w:pStyle w:val="TableParagraph"/>
              <w:numPr>
                <w:ilvl w:val="0"/>
                <w:numId w:val="11"/>
              </w:numPr>
              <w:tabs>
                <w:tab w:val="left" w:pos="830"/>
                <w:tab w:val="left" w:pos="831"/>
              </w:tabs>
              <w:spacing w:before="21" w:line="252" w:lineRule="exact"/>
              <w:ind w:right="288"/>
              <w:rPr>
                <w:sz w:val="24"/>
                <w:szCs w:val="24"/>
              </w:rPr>
            </w:pPr>
            <w:r w:rsidRPr="002A71D7">
              <w:rPr>
                <w:sz w:val="24"/>
                <w:szCs w:val="24"/>
              </w:rPr>
              <w:t>Good oral and writing skills.</w:t>
            </w:r>
          </w:p>
          <w:p w14:paraId="2633EFF6" w14:textId="6685CEDD" w:rsidR="00337D3F" w:rsidRPr="002A71D7" w:rsidRDefault="00337D3F" w:rsidP="002A71D7">
            <w:pPr>
              <w:pStyle w:val="TableParagraph"/>
              <w:tabs>
                <w:tab w:val="left" w:pos="830"/>
                <w:tab w:val="left" w:pos="831"/>
              </w:tabs>
              <w:spacing w:before="21" w:line="252" w:lineRule="exact"/>
              <w:ind w:left="0" w:right="288"/>
              <w:rPr>
                <w:sz w:val="24"/>
                <w:szCs w:val="24"/>
              </w:rPr>
            </w:pPr>
          </w:p>
        </w:tc>
        <w:tc>
          <w:tcPr>
            <w:tcW w:w="2280" w:type="dxa"/>
          </w:tcPr>
          <w:p w14:paraId="2633EFF7"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3044" w:type="dxa"/>
          </w:tcPr>
          <w:p w14:paraId="2633EFF8" w14:textId="77777777" w:rsidR="00337D3F" w:rsidRPr="007C214D" w:rsidRDefault="00337D3F" w:rsidP="00CE7863">
            <w:pPr>
              <w:pStyle w:val="TableParagraph"/>
              <w:ind w:left="108"/>
              <w:rPr>
                <w:sz w:val="24"/>
                <w:szCs w:val="24"/>
              </w:rPr>
            </w:pPr>
            <w:r w:rsidRPr="007C214D">
              <w:rPr>
                <w:sz w:val="24"/>
                <w:szCs w:val="24"/>
              </w:rPr>
              <w:t>A, I</w:t>
            </w:r>
          </w:p>
        </w:tc>
      </w:tr>
      <w:tr w:rsidR="002A71D7" w:rsidRPr="007C214D" w14:paraId="7395D443" w14:textId="77777777" w:rsidTr="00CE7863">
        <w:trPr>
          <w:trHeight w:val="520"/>
        </w:trPr>
        <w:tc>
          <w:tcPr>
            <w:tcW w:w="4275" w:type="dxa"/>
          </w:tcPr>
          <w:p w14:paraId="23CDEE2A" w14:textId="75EDC6AA" w:rsidR="002A71D7" w:rsidRPr="002A71D7" w:rsidRDefault="002A71D7" w:rsidP="002A71D7">
            <w:pPr>
              <w:pStyle w:val="TableParagraph"/>
              <w:numPr>
                <w:ilvl w:val="0"/>
                <w:numId w:val="11"/>
              </w:numPr>
              <w:tabs>
                <w:tab w:val="left" w:pos="830"/>
                <w:tab w:val="left" w:pos="831"/>
              </w:tabs>
              <w:spacing w:before="21" w:line="252" w:lineRule="exact"/>
              <w:ind w:right="288"/>
              <w:rPr>
                <w:sz w:val="24"/>
                <w:szCs w:val="24"/>
              </w:rPr>
            </w:pPr>
            <w:r w:rsidRPr="002A71D7">
              <w:rPr>
                <w:sz w:val="24"/>
                <w:szCs w:val="24"/>
              </w:rPr>
              <w:t>Positive approach to customer care.</w:t>
            </w:r>
          </w:p>
        </w:tc>
        <w:tc>
          <w:tcPr>
            <w:tcW w:w="2280" w:type="dxa"/>
          </w:tcPr>
          <w:p w14:paraId="2E3674E3" w14:textId="77777777" w:rsidR="002A71D7" w:rsidRPr="007C214D" w:rsidRDefault="002A71D7" w:rsidP="00CE7863">
            <w:pPr>
              <w:pStyle w:val="TableParagraph"/>
              <w:spacing w:before="19"/>
              <w:ind w:left="107"/>
              <w:rPr>
                <w:sz w:val="24"/>
                <w:szCs w:val="24"/>
              </w:rPr>
            </w:pPr>
          </w:p>
        </w:tc>
        <w:tc>
          <w:tcPr>
            <w:tcW w:w="3044" w:type="dxa"/>
          </w:tcPr>
          <w:p w14:paraId="7A2EE1B5" w14:textId="72549011" w:rsidR="002A71D7" w:rsidRPr="007C214D" w:rsidRDefault="002A71D7" w:rsidP="002A71D7">
            <w:pPr>
              <w:pStyle w:val="TableParagraph"/>
              <w:ind w:left="0"/>
              <w:rPr>
                <w:sz w:val="24"/>
                <w:szCs w:val="24"/>
              </w:rPr>
            </w:pPr>
            <w:r>
              <w:rPr>
                <w:sz w:val="24"/>
                <w:szCs w:val="24"/>
              </w:rPr>
              <w:t xml:space="preserve"> A, I</w:t>
            </w:r>
          </w:p>
        </w:tc>
      </w:tr>
      <w:tr w:rsidR="00337D3F" w:rsidRPr="007C214D" w14:paraId="2633EFFD" w14:textId="77777777" w:rsidTr="00CE7863">
        <w:trPr>
          <w:trHeight w:val="515"/>
        </w:trPr>
        <w:tc>
          <w:tcPr>
            <w:tcW w:w="4275" w:type="dxa"/>
          </w:tcPr>
          <w:p w14:paraId="2633EFFA" w14:textId="2EB8DC19" w:rsidR="00337D3F" w:rsidRPr="007C214D" w:rsidRDefault="002A71D7" w:rsidP="00337D3F">
            <w:pPr>
              <w:pStyle w:val="TableParagraph"/>
              <w:numPr>
                <w:ilvl w:val="0"/>
                <w:numId w:val="10"/>
              </w:numPr>
              <w:tabs>
                <w:tab w:val="left" w:pos="830"/>
                <w:tab w:val="left" w:pos="831"/>
              </w:tabs>
              <w:spacing w:before="17" w:line="252" w:lineRule="exact"/>
              <w:ind w:right="593"/>
              <w:rPr>
                <w:sz w:val="24"/>
                <w:szCs w:val="24"/>
              </w:rPr>
            </w:pPr>
            <w:r>
              <w:rPr>
                <w:sz w:val="24"/>
                <w:szCs w:val="24"/>
              </w:rPr>
              <w:t xml:space="preserve">Able to work effectively in a team </w:t>
            </w:r>
          </w:p>
        </w:tc>
        <w:tc>
          <w:tcPr>
            <w:tcW w:w="2280" w:type="dxa"/>
          </w:tcPr>
          <w:p w14:paraId="2633EFFB"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2633EFFC"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2633F001" w14:textId="77777777" w:rsidTr="00CE7863">
        <w:trPr>
          <w:trHeight w:val="770"/>
        </w:trPr>
        <w:tc>
          <w:tcPr>
            <w:tcW w:w="4275" w:type="dxa"/>
          </w:tcPr>
          <w:p w14:paraId="2633EFFE" w14:textId="283A1216" w:rsidR="00337D3F" w:rsidRPr="002A71D7" w:rsidRDefault="002A71D7" w:rsidP="002A71D7">
            <w:pPr>
              <w:pStyle w:val="ListParagraph"/>
              <w:numPr>
                <w:ilvl w:val="0"/>
                <w:numId w:val="9"/>
              </w:numPr>
              <w:rPr>
                <w:sz w:val="24"/>
                <w:szCs w:val="24"/>
              </w:rPr>
            </w:pPr>
            <w:r w:rsidRPr="002A71D7">
              <w:rPr>
                <w:sz w:val="24"/>
                <w:szCs w:val="24"/>
              </w:rPr>
              <w:t xml:space="preserve">Ability to work under pressure to tight deadlines and work on own </w:t>
            </w:r>
            <w:r>
              <w:rPr>
                <w:sz w:val="24"/>
                <w:szCs w:val="24"/>
              </w:rPr>
              <w:t>i</w:t>
            </w:r>
            <w:r w:rsidRPr="002A71D7">
              <w:rPr>
                <w:sz w:val="24"/>
                <w:szCs w:val="24"/>
              </w:rPr>
              <w:t>nitiative.</w:t>
            </w:r>
          </w:p>
        </w:tc>
        <w:tc>
          <w:tcPr>
            <w:tcW w:w="2280" w:type="dxa"/>
          </w:tcPr>
          <w:p w14:paraId="2633EFFF"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2633F000"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2633F005" w14:textId="77777777" w:rsidTr="00CE7863">
        <w:trPr>
          <w:trHeight w:val="770"/>
        </w:trPr>
        <w:tc>
          <w:tcPr>
            <w:tcW w:w="4275" w:type="dxa"/>
          </w:tcPr>
          <w:p w14:paraId="2633F002" w14:textId="73047BE1" w:rsidR="00337D3F" w:rsidRPr="002A71D7" w:rsidRDefault="002A71D7" w:rsidP="002A71D7">
            <w:pPr>
              <w:pStyle w:val="ListParagraph"/>
              <w:numPr>
                <w:ilvl w:val="0"/>
                <w:numId w:val="8"/>
              </w:numPr>
              <w:rPr>
                <w:sz w:val="24"/>
                <w:szCs w:val="24"/>
              </w:rPr>
            </w:pPr>
            <w:r w:rsidRPr="002A71D7">
              <w:rPr>
                <w:sz w:val="24"/>
                <w:szCs w:val="24"/>
              </w:rPr>
              <w:t>Working knowledge of windows based computer software.</w:t>
            </w:r>
          </w:p>
        </w:tc>
        <w:tc>
          <w:tcPr>
            <w:tcW w:w="2280" w:type="dxa"/>
          </w:tcPr>
          <w:p w14:paraId="2633F003"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3044" w:type="dxa"/>
          </w:tcPr>
          <w:p w14:paraId="2633F004"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2A71D7" w:rsidRPr="007C214D" w14:paraId="12536AA0" w14:textId="77777777" w:rsidTr="00CE7863">
        <w:trPr>
          <w:trHeight w:val="770"/>
        </w:trPr>
        <w:tc>
          <w:tcPr>
            <w:tcW w:w="4275" w:type="dxa"/>
          </w:tcPr>
          <w:p w14:paraId="6A6788A5" w14:textId="2D59424C" w:rsidR="002A71D7" w:rsidRPr="002A71D7" w:rsidRDefault="002A71D7" w:rsidP="002A71D7">
            <w:pPr>
              <w:pStyle w:val="ListParagraph"/>
              <w:numPr>
                <w:ilvl w:val="0"/>
                <w:numId w:val="8"/>
              </w:numPr>
              <w:rPr>
                <w:sz w:val="24"/>
                <w:szCs w:val="24"/>
              </w:rPr>
            </w:pPr>
            <w:r w:rsidRPr="002A71D7">
              <w:rPr>
                <w:sz w:val="24"/>
                <w:szCs w:val="24"/>
              </w:rPr>
              <w:t>Good organisational and time management.</w:t>
            </w:r>
          </w:p>
        </w:tc>
        <w:tc>
          <w:tcPr>
            <w:tcW w:w="2280" w:type="dxa"/>
          </w:tcPr>
          <w:p w14:paraId="20F21A21" w14:textId="161EB777" w:rsidR="002A71D7" w:rsidRPr="007C214D" w:rsidRDefault="002A71D7" w:rsidP="00CE7863">
            <w:pPr>
              <w:pStyle w:val="TableParagraph"/>
              <w:spacing w:before="17"/>
              <w:ind w:left="107"/>
              <w:rPr>
                <w:sz w:val="24"/>
                <w:szCs w:val="24"/>
              </w:rPr>
            </w:pPr>
            <w:r>
              <w:rPr>
                <w:sz w:val="24"/>
                <w:szCs w:val="24"/>
              </w:rPr>
              <w:t>Essential</w:t>
            </w:r>
          </w:p>
        </w:tc>
        <w:tc>
          <w:tcPr>
            <w:tcW w:w="3044" w:type="dxa"/>
          </w:tcPr>
          <w:p w14:paraId="02E124F5" w14:textId="019059D7" w:rsidR="002A71D7" w:rsidRPr="007C214D" w:rsidRDefault="002A71D7" w:rsidP="00CE7863">
            <w:pPr>
              <w:pStyle w:val="TableParagraph"/>
              <w:spacing w:line="274" w:lineRule="exact"/>
              <w:ind w:left="108"/>
              <w:rPr>
                <w:sz w:val="24"/>
                <w:szCs w:val="24"/>
              </w:rPr>
            </w:pPr>
            <w:r>
              <w:rPr>
                <w:sz w:val="24"/>
                <w:szCs w:val="24"/>
              </w:rPr>
              <w:t>A, I</w:t>
            </w:r>
          </w:p>
        </w:tc>
      </w:tr>
      <w:tr w:rsidR="002A71D7" w:rsidRPr="007C214D" w14:paraId="4A064CFB" w14:textId="77777777" w:rsidTr="00CE7863">
        <w:trPr>
          <w:trHeight w:val="770"/>
        </w:trPr>
        <w:tc>
          <w:tcPr>
            <w:tcW w:w="4275" w:type="dxa"/>
          </w:tcPr>
          <w:p w14:paraId="14DC50C1" w14:textId="5ABDF179" w:rsidR="002A71D7" w:rsidRPr="002A71D7" w:rsidRDefault="002A71D7" w:rsidP="002A71D7">
            <w:pPr>
              <w:pStyle w:val="ListParagraph"/>
              <w:numPr>
                <w:ilvl w:val="0"/>
                <w:numId w:val="8"/>
              </w:numPr>
              <w:rPr>
                <w:sz w:val="24"/>
                <w:szCs w:val="24"/>
              </w:rPr>
            </w:pPr>
            <w:r w:rsidRPr="002A71D7">
              <w:rPr>
                <w:sz w:val="24"/>
                <w:szCs w:val="24"/>
              </w:rPr>
              <w:t>Negotiation and presentation skills.</w:t>
            </w:r>
          </w:p>
        </w:tc>
        <w:tc>
          <w:tcPr>
            <w:tcW w:w="2280" w:type="dxa"/>
          </w:tcPr>
          <w:p w14:paraId="6312B402" w14:textId="047E90B7" w:rsidR="002A71D7" w:rsidRPr="007C214D" w:rsidRDefault="002A71D7" w:rsidP="00CE7863">
            <w:pPr>
              <w:pStyle w:val="TableParagraph"/>
              <w:spacing w:before="17"/>
              <w:ind w:left="107"/>
              <w:rPr>
                <w:sz w:val="24"/>
                <w:szCs w:val="24"/>
              </w:rPr>
            </w:pPr>
            <w:r>
              <w:rPr>
                <w:sz w:val="24"/>
                <w:szCs w:val="24"/>
              </w:rPr>
              <w:t xml:space="preserve">Essential </w:t>
            </w:r>
          </w:p>
        </w:tc>
        <w:tc>
          <w:tcPr>
            <w:tcW w:w="3044" w:type="dxa"/>
          </w:tcPr>
          <w:p w14:paraId="5F909DE5" w14:textId="2282BAF2" w:rsidR="002A71D7" w:rsidRPr="007C214D" w:rsidRDefault="002A71D7" w:rsidP="002A71D7">
            <w:pPr>
              <w:pStyle w:val="TableParagraph"/>
              <w:spacing w:line="274" w:lineRule="exact"/>
              <w:ind w:left="0"/>
              <w:rPr>
                <w:sz w:val="24"/>
                <w:szCs w:val="24"/>
              </w:rPr>
            </w:pPr>
            <w:r>
              <w:rPr>
                <w:sz w:val="24"/>
                <w:szCs w:val="24"/>
              </w:rPr>
              <w:t xml:space="preserve">  A, I </w:t>
            </w:r>
          </w:p>
        </w:tc>
      </w:tr>
    </w:tbl>
    <w:p w14:paraId="2633F00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2633F007" w14:textId="77777777" w:rsidR="001A40FE" w:rsidRDefault="001A40FE">
      <w:pPr>
        <w:pStyle w:val="BodyText"/>
        <w:ind w:left="30"/>
        <w:rPr>
          <w:sz w:val="20"/>
        </w:rPr>
      </w:pPr>
    </w:p>
    <w:p w14:paraId="2633F008" w14:textId="77777777" w:rsidR="00337D3F" w:rsidRDefault="00337D3F" w:rsidP="005F2F48">
      <w:pPr>
        <w:pStyle w:val="Heading2"/>
        <w:rPr>
          <w:color w:val="808080"/>
        </w:rPr>
      </w:pPr>
    </w:p>
    <w:p w14:paraId="2633F009" w14:textId="77777777" w:rsidR="00337D3F" w:rsidRDefault="00337D3F" w:rsidP="005F2F48">
      <w:pPr>
        <w:pStyle w:val="Heading2"/>
        <w:rPr>
          <w:color w:val="808080"/>
        </w:rPr>
      </w:pPr>
    </w:p>
    <w:p w14:paraId="2633F00A" w14:textId="77777777" w:rsidR="00337D3F" w:rsidRDefault="00337D3F" w:rsidP="005F2F48">
      <w:pPr>
        <w:pStyle w:val="Heading2"/>
        <w:rPr>
          <w:color w:val="808080"/>
        </w:rPr>
      </w:pPr>
    </w:p>
    <w:p w14:paraId="2633F00B" w14:textId="77777777"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w:t>
      </w:r>
      <w:r w:rsidRPr="0001570E">
        <w:rPr>
          <w:sz w:val="24"/>
        </w:rPr>
        <w:lastRenderedPageBreak/>
        <w:t>to recognise the concerning behavior, know how to talk about it, and consent/duty to share information effectively. You will also learn about the legalities and procedures the social care staff can take.</w:t>
      </w:r>
    </w:p>
    <w:p w14:paraId="2633F00C" w14:textId="77777777" w:rsidR="008B532B" w:rsidRDefault="008B532B" w:rsidP="005F2F48">
      <w:pPr>
        <w:pStyle w:val="Heading2"/>
        <w:rPr>
          <w:color w:val="808080"/>
        </w:rPr>
      </w:pPr>
    </w:p>
    <w:p w14:paraId="2633F00D" w14:textId="77777777" w:rsidR="005F2F48" w:rsidRDefault="005F2F48" w:rsidP="005F2F48">
      <w:pPr>
        <w:pStyle w:val="Heading2"/>
        <w:rPr>
          <w:color w:val="808080"/>
        </w:rPr>
      </w:pPr>
      <w:r>
        <w:rPr>
          <w:color w:val="808080"/>
        </w:rPr>
        <w:t>Our Values and Behaviours</w:t>
      </w:r>
    </w:p>
    <w:p w14:paraId="2633F00E" w14:textId="77777777" w:rsidR="005F2F48" w:rsidRDefault="005F2F48" w:rsidP="001021D6">
      <w:pPr>
        <w:pStyle w:val="Heading2"/>
        <w:ind w:left="0"/>
        <w:rPr>
          <w:sz w:val="22"/>
          <w:szCs w:val="22"/>
        </w:rPr>
      </w:pPr>
    </w:p>
    <w:p w14:paraId="7F9F4F7A"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behaviour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a role model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5A123265"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Embracing diversity, equity and inclusion by recognising and valuing the unique perspectives, backgrounds and experiences of our staff, customers and residents. Creating an environment where every individual is valued,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Upholding high standards, ethics and integrity to guide our actions and decisions. Demonstrating commitment to creating and delivering value in our work by recognising and appreciating each other, our resources, processes, customers, community and environment.</w:t>
      </w:r>
    </w:p>
    <w:p w14:paraId="6A1C98A3"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2633F010" w14:textId="7505EE99" w:rsidR="005F2F48" w:rsidRPr="001021D6" w:rsidRDefault="005F2F48" w:rsidP="001021D6">
      <w:pPr>
        <w:pStyle w:val="TableParagraph"/>
        <w:rPr>
          <w:sz w:val="24"/>
        </w:rPr>
      </w:pPr>
      <w:r w:rsidRPr="001021D6">
        <w:rPr>
          <w:sz w:val="24"/>
        </w:rPr>
        <w:t>.</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EF24" w14:textId="77777777" w:rsidR="00C323BD" w:rsidRDefault="00C323BD" w:rsidP="003C2C5C">
      <w:r>
        <w:separator/>
      </w:r>
    </w:p>
  </w:endnote>
  <w:endnote w:type="continuationSeparator" w:id="0">
    <w:p w14:paraId="3B5D69D5" w14:textId="77777777" w:rsidR="00C323BD" w:rsidRDefault="00C323BD"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3ABB4" w14:textId="77777777" w:rsidR="00C323BD" w:rsidRDefault="00C323BD" w:rsidP="003C2C5C">
      <w:r>
        <w:separator/>
      </w:r>
    </w:p>
  </w:footnote>
  <w:footnote w:type="continuationSeparator" w:id="0">
    <w:p w14:paraId="62823D10" w14:textId="77777777" w:rsidR="00C323BD" w:rsidRDefault="00C323BD"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0487D" w14:textId="01CF7C1D" w:rsidR="005B7D7B" w:rsidRDefault="005B7D7B">
    <w:pPr>
      <w:pStyle w:val="Header"/>
    </w:pPr>
    <w:r>
      <w:rPr>
        <w:noProof/>
      </w:rPr>
      <mc:AlternateContent>
        <mc:Choice Requires="wps">
          <w:drawing>
            <wp:anchor distT="0" distB="0" distL="0" distR="0" simplePos="0" relativeHeight="251663360" behindDoc="0" locked="0" layoutInCell="1" allowOverlap="1" wp14:anchorId="0FD917F0" wp14:editId="42020BC7">
              <wp:simplePos x="635" y="635"/>
              <wp:positionH relativeFrom="page">
                <wp:align>center</wp:align>
              </wp:positionH>
              <wp:positionV relativeFrom="page">
                <wp:align>top</wp:align>
              </wp:positionV>
              <wp:extent cx="518795" cy="345440"/>
              <wp:effectExtent l="0" t="0" r="14605" b="16510"/>
              <wp:wrapNone/>
              <wp:docPr id="168830288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ECC33C1" w14:textId="6AEA4336" w:rsidR="005B7D7B" w:rsidRPr="005B7D7B" w:rsidRDefault="005B7D7B" w:rsidP="005B7D7B">
                          <w:pPr>
                            <w:rPr>
                              <w:rFonts w:ascii="Aptos" w:eastAsia="Aptos" w:hAnsi="Aptos" w:cs="Aptos"/>
                              <w:noProof/>
                              <w:color w:val="0000FF"/>
                              <w:sz w:val="20"/>
                              <w:szCs w:val="20"/>
                            </w:rPr>
                          </w:pPr>
                          <w:r w:rsidRPr="005B7D7B">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D917F0"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2ECC33C1" w14:textId="6AEA4336" w:rsidR="005B7D7B" w:rsidRPr="005B7D7B" w:rsidRDefault="005B7D7B" w:rsidP="005B7D7B">
                    <w:pPr>
                      <w:rPr>
                        <w:rFonts w:ascii="Aptos" w:eastAsia="Aptos" w:hAnsi="Aptos" w:cs="Aptos"/>
                        <w:noProof/>
                        <w:color w:val="0000FF"/>
                        <w:sz w:val="20"/>
                        <w:szCs w:val="20"/>
                      </w:rPr>
                    </w:pPr>
                    <w:r w:rsidRPr="005B7D7B">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573C06E6" w:rsidR="00EC5384" w:rsidRDefault="005B7D7B">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34E177D4" wp14:editId="7D8A7FCE">
              <wp:simplePos x="0" y="457200"/>
              <wp:positionH relativeFrom="page">
                <wp:align>center</wp:align>
              </wp:positionH>
              <wp:positionV relativeFrom="page">
                <wp:align>top</wp:align>
              </wp:positionV>
              <wp:extent cx="518795" cy="345440"/>
              <wp:effectExtent l="0" t="0" r="14605" b="16510"/>
              <wp:wrapNone/>
              <wp:docPr id="18926312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93EFC17" w14:textId="0059FAE4" w:rsidR="005B7D7B" w:rsidRPr="005B7D7B" w:rsidRDefault="005B7D7B" w:rsidP="005B7D7B">
                          <w:pPr>
                            <w:rPr>
                              <w:rFonts w:ascii="Aptos" w:eastAsia="Aptos" w:hAnsi="Aptos" w:cs="Aptos"/>
                              <w:noProof/>
                              <w:color w:val="0000FF"/>
                              <w:sz w:val="20"/>
                              <w:szCs w:val="20"/>
                            </w:rPr>
                          </w:pPr>
                          <w:r w:rsidRPr="005B7D7B">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E177D4"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793EFC17" w14:textId="0059FAE4" w:rsidR="005B7D7B" w:rsidRPr="005B7D7B" w:rsidRDefault="005B7D7B" w:rsidP="005B7D7B">
                    <w:pPr>
                      <w:rPr>
                        <w:rFonts w:ascii="Aptos" w:eastAsia="Aptos" w:hAnsi="Aptos" w:cs="Aptos"/>
                        <w:noProof/>
                        <w:color w:val="0000FF"/>
                        <w:sz w:val="20"/>
                        <w:szCs w:val="20"/>
                      </w:rPr>
                    </w:pPr>
                    <w:r w:rsidRPr="005B7D7B">
                      <w:rPr>
                        <w:rFonts w:ascii="Aptos" w:eastAsia="Aptos" w:hAnsi="Aptos" w:cs="Aptos"/>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FFC2" w14:textId="296A60B9" w:rsidR="005B7D7B" w:rsidRDefault="005B7D7B">
    <w:pPr>
      <w:pStyle w:val="Header"/>
    </w:pPr>
    <w:r>
      <w:rPr>
        <w:noProof/>
      </w:rPr>
      <mc:AlternateContent>
        <mc:Choice Requires="wps">
          <w:drawing>
            <wp:anchor distT="0" distB="0" distL="0" distR="0" simplePos="0" relativeHeight="251662336" behindDoc="0" locked="0" layoutInCell="1" allowOverlap="1" wp14:anchorId="710D6D44" wp14:editId="73CD9A9E">
              <wp:simplePos x="635" y="635"/>
              <wp:positionH relativeFrom="page">
                <wp:align>center</wp:align>
              </wp:positionH>
              <wp:positionV relativeFrom="page">
                <wp:align>top</wp:align>
              </wp:positionV>
              <wp:extent cx="518795" cy="345440"/>
              <wp:effectExtent l="0" t="0" r="14605" b="16510"/>
              <wp:wrapNone/>
              <wp:docPr id="84806876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FA26E5F" w14:textId="0570EC23" w:rsidR="005B7D7B" w:rsidRPr="005B7D7B" w:rsidRDefault="005B7D7B" w:rsidP="005B7D7B">
                          <w:pPr>
                            <w:rPr>
                              <w:rFonts w:ascii="Aptos" w:eastAsia="Aptos" w:hAnsi="Aptos" w:cs="Aptos"/>
                              <w:noProof/>
                              <w:color w:val="0000FF"/>
                              <w:sz w:val="20"/>
                              <w:szCs w:val="20"/>
                            </w:rPr>
                          </w:pPr>
                          <w:r w:rsidRPr="005B7D7B">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0D6D44" id="_x0000_t202" coordsize="21600,21600" o:spt="202" path="m,l,21600r21600,l21600,xe">
              <v:stroke joinstyle="miter"/>
              <v:path gradientshapeok="t" o:connecttype="rect"/>
            </v:shapetype>
            <v:shape id="Text Box 1" o:spid="_x0000_s1028" type="#_x0000_t202" alt="OFFICIAL" style="position:absolute;margin-left:0;margin-top:0;width:40.8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textbox style="mso-fit-shape-to-text:t" inset="0,15pt,0,0">
                <w:txbxContent>
                  <w:p w14:paraId="2FA26E5F" w14:textId="0570EC23" w:rsidR="005B7D7B" w:rsidRPr="005B7D7B" w:rsidRDefault="005B7D7B" w:rsidP="005B7D7B">
                    <w:pPr>
                      <w:rPr>
                        <w:rFonts w:ascii="Aptos" w:eastAsia="Aptos" w:hAnsi="Aptos" w:cs="Aptos"/>
                        <w:noProof/>
                        <w:color w:val="0000FF"/>
                        <w:sz w:val="20"/>
                        <w:szCs w:val="20"/>
                      </w:rPr>
                    </w:pPr>
                    <w:r w:rsidRPr="005B7D7B">
                      <w:rPr>
                        <w:rFonts w:ascii="Aptos" w:eastAsia="Aptos" w:hAnsi="Apto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2284"/>
    <w:multiLevelType w:val="hybridMultilevel"/>
    <w:tmpl w:val="CE843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2" w15:restartNumberingAfterBreak="0">
    <w:nsid w:val="11E77493"/>
    <w:multiLevelType w:val="hybridMultilevel"/>
    <w:tmpl w:val="29003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A143F"/>
    <w:multiLevelType w:val="hybridMultilevel"/>
    <w:tmpl w:val="EE3E6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5" w15:restartNumberingAfterBreak="0">
    <w:nsid w:val="1CA931AC"/>
    <w:multiLevelType w:val="hybridMultilevel"/>
    <w:tmpl w:val="923EC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7"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8"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10"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11"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2"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3"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4"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5"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6"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7"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8"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9"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20"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1"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2" w15:restartNumberingAfterBreak="0">
    <w:nsid w:val="6A940889"/>
    <w:multiLevelType w:val="hybridMultilevel"/>
    <w:tmpl w:val="1256DD72"/>
    <w:lvl w:ilvl="0" w:tplc="35708154">
      <w:start w:val="1"/>
      <w:numFmt w:val="upperLetter"/>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23"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4" w15:restartNumberingAfterBreak="0">
    <w:nsid w:val="71BB6929"/>
    <w:multiLevelType w:val="hybridMultilevel"/>
    <w:tmpl w:val="50A43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6"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7"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8"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9"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11435B"/>
    <w:multiLevelType w:val="hybridMultilevel"/>
    <w:tmpl w:val="49B63A32"/>
    <w:lvl w:ilvl="0" w:tplc="55EEEEB6">
      <w:start w:val="1"/>
      <w:numFmt w:val="upperLetter"/>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num w:numId="1" w16cid:durableId="1589190738">
    <w:abstractNumId w:val="21"/>
  </w:num>
  <w:num w:numId="2" w16cid:durableId="90055078">
    <w:abstractNumId w:val="27"/>
  </w:num>
  <w:num w:numId="3" w16cid:durableId="384574214">
    <w:abstractNumId w:val="11"/>
  </w:num>
  <w:num w:numId="4" w16cid:durableId="480465934">
    <w:abstractNumId w:val="17"/>
  </w:num>
  <w:num w:numId="5" w16cid:durableId="1275945358">
    <w:abstractNumId w:val="7"/>
  </w:num>
  <w:num w:numId="6" w16cid:durableId="1704019396">
    <w:abstractNumId w:val="13"/>
  </w:num>
  <w:num w:numId="7" w16cid:durableId="1099759841">
    <w:abstractNumId w:val="28"/>
  </w:num>
  <w:num w:numId="8" w16cid:durableId="1915167642">
    <w:abstractNumId w:val="25"/>
  </w:num>
  <w:num w:numId="9" w16cid:durableId="509880720">
    <w:abstractNumId w:val="16"/>
  </w:num>
  <w:num w:numId="10" w16cid:durableId="685640573">
    <w:abstractNumId w:val="9"/>
  </w:num>
  <w:num w:numId="11" w16cid:durableId="1774084081">
    <w:abstractNumId w:val="1"/>
  </w:num>
  <w:num w:numId="12" w16cid:durableId="1768037254">
    <w:abstractNumId w:val="4"/>
  </w:num>
  <w:num w:numId="13" w16cid:durableId="1549411033">
    <w:abstractNumId w:val="6"/>
  </w:num>
  <w:num w:numId="14" w16cid:durableId="1712419879">
    <w:abstractNumId w:val="23"/>
  </w:num>
  <w:num w:numId="15" w16cid:durableId="1138767013">
    <w:abstractNumId w:val="14"/>
  </w:num>
  <w:num w:numId="16" w16cid:durableId="1521578306">
    <w:abstractNumId w:val="26"/>
  </w:num>
  <w:num w:numId="17" w16cid:durableId="1736393596">
    <w:abstractNumId w:val="10"/>
  </w:num>
  <w:num w:numId="18" w16cid:durableId="725496033">
    <w:abstractNumId w:val="12"/>
  </w:num>
  <w:num w:numId="19" w16cid:durableId="1780563402">
    <w:abstractNumId w:val="19"/>
  </w:num>
  <w:num w:numId="20" w16cid:durableId="4288895">
    <w:abstractNumId w:val="20"/>
  </w:num>
  <w:num w:numId="21" w16cid:durableId="865023695">
    <w:abstractNumId w:val="15"/>
  </w:num>
  <w:num w:numId="22" w16cid:durableId="491876632">
    <w:abstractNumId w:val="18"/>
  </w:num>
  <w:num w:numId="23" w16cid:durableId="1161459910">
    <w:abstractNumId w:val="8"/>
  </w:num>
  <w:num w:numId="24" w16cid:durableId="563760717">
    <w:abstractNumId w:val="29"/>
  </w:num>
  <w:num w:numId="25" w16cid:durableId="1203782111">
    <w:abstractNumId w:val="0"/>
  </w:num>
  <w:num w:numId="26" w16cid:durableId="751391084">
    <w:abstractNumId w:val="24"/>
  </w:num>
  <w:num w:numId="27" w16cid:durableId="436609060">
    <w:abstractNumId w:val="2"/>
  </w:num>
  <w:num w:numId="28" w16cid:durableId="1332686186">
    <w:abstractNumId w:val="3"/>
  </w:num>
  <w:num w:numId="29" w16cid:durableId="606817875">
    <w:abstractNumId w:val="5"/>
  </w:num>
  <w:num w:numId="30" w16cid:durableId="659238148">
    <w:abstractNumId w:val="30"/>
  </w:num>
  <w:num w:numId="31" w16cid:durableId="211400967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35AB"/>
    <w:rsid w:val="00056D4D"/>
    <w:rsid w:val="0006040F"/>
    <w:rsid w:val="0008651D"/>
    <w:rsid w:val="001021D6"/>
    <w:rsid w:val="001873BB"/>
    <w:rsid w:val="001A40FE"/>
    <w:rsid w:val="00213BC8"/>
    <w:rsid w:val="00223B9D"/>
    <w:rsid w:val="00290E67"/>
    <w:rsid w:val="00291340"/>
    <w:rsid w:val="002A71D7"/>
    <w:rsid w:val="002D0400"/>
    <w:rsid w:val="002E3129"/>
    <w:rsid w:val="00337D3F"/>
    <w:rsid w:val="00365A25"/>
    <w:rsid w:val="003916CF"/>
    <w:rsid w:val="003C2C5C"/>
    <w:rsid w:val="004671C7"/>
    <w:rsid w:val="004C120F"/>
    <w:rsid w:val="00510BE2"/>
    <w:rsid w:val="005B7D7B"/>
    <w:rsid w:val="005F2938"/>
    <w:rsid w:val="005F2F48"/>
    <w:rsid w:val="0063606B"/>
    <w:rsid w:val="00666184"/>
    <w:rsid w:val="00667E6E"/>
    <w:rsid w:val="006E6014"/>
    <w:rsid w:val="007024CD"/>
    <w:rsid w:val="007024D9"/>
    <w:rsid w:val="007035AF"/>
    <w:rsid w:val="007371BE"/>
    <w:rsid w:val="00755D44"/>
    <w:rsid w:val="007C214D"/>
    <w:rsid w:val="00831D2B"/>
    <w:rsid w:val="00896C5F"/>
    <w:rsid w:val="008B532B"/>
    <w:rsid w:val="008F47AD"/>
    <w:rsid w:val="00902B71"/>
    <w:rsid w:val="009C050C"/>
    <w:rsid w:val="00A96CA7"/>
    <w:rsid w:val="00AC0566"/>
    <w:rsid w:val="00B10B83"/>
    <w:rsid w:val="00B134EA"/>
    <w:rsid w:val="00B64742"/>
    <w:rsid w:val="00B7622B"/>
    <w:rsid w:val="00BB711C"/>
    <w:rsid w:val="00BC4248"/>
    <w:rsid w:val="00BF34DF"/>
    <w:rsid w:val="00C323BD"/>
    <w:rsid w:val="00CC05FF"/>
    <w:rsid w:val="00D41F02"/>
    <w:rsid w:val="00D6209D"/>
    <w:rsid w:val="00E03D75"/>
    <w:rsid w:val="00E74896"/>
    <w:rsid w:val="00EC5384"/>
    <w:rsid w:val="00EC62AC"/>
    <w:rsid w:val="00ED10FB"/>
    <w:rsid w:val="00EE53A9"/>
    <w:rsid w:val="00F3717D"/>
    <w:rsid w:val="00F6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C050C"/>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AB16D38BDBD64982C695DD52786161" ma:contentTypeVersion="12" ma:contentTypeDescription="Create a new document." ma:contentTypeScope="" ma:versionID="f6bfbcaddd320440b5de7571a5e1efac">
  <xsd:schema xmlns:xsd="http://www.w3.org/2001/XMLSchema" xmlns:xs="http://www.w3.org/2001/XMLSchema" xmlns:p="http://schemas.microsoft.com/office/2006/metadata/properties" xmlns:ns2="1559ab7e-35a9-4c07-8503-74046e86b49e" xmlns:ns3="34a1fd9c-ba9d-4711-9f38-d063fd66b991" targetNamespace="http://schemas.microsoft.com/office/2006/metadata/properties" ma:root="true" ma:fieldsID="ccff50382109676094c100a21073b9bd" ns2:_="" ns3:_="">
    <xsd:import namespace="1559ab7e-35a9-4c07-8503-74046e86b49e"/>
    <xsd:import namespace="34a1fd9c-ba9d-4711-9f38-d063fd66b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9ab7e-35a9-4c07-8503-74046e86b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974a1f-b4fd-4dd9-a316-5c41f4b24f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a1fd9c-ba9d-4711-9f38-d063fd66b9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9de873-800c-4cc7-9d24-d7873c3d0679}" ma:internalName="TaxCatchAll" ma:showField="CatchAllData" ma:web="34a1fd9c-ba9d-4711-9f38-d063fd66b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59ab7e-35a9-4c07-8503-74046e86b49e">
      <Terms xmlns="http://schemas.microsoft.com/office/infopath/2007/PartnerControls"/>
    </lcf76f155ced4ddcb4097134ff3c332f>
    <TaxCatchAll xmlns="34a1fd9c-ba9d-4711-9f38-d063fd66b99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827B7D-9E70-42B6-A528-EE0D4CD0D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9ab7e-35a9-4c07-8503-74046e86b49e"/>
    <ds:schemaRef ds:uri="34a1fd9c-ba9d-4711-9f38-d063fd66b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 ds:uri="1559ab7e-35a9-4c07-8503-74046e86b49e"/>
    <ds:schemaRef ds:uri="34a1fd9c-ba9d-4711-9f38-d063fd66b991"/>
  </ds:schemaRefs>
</ds:datastoreItem>
</file>

<file path=customXml/itemProps3.xml><?xml version="1.0" encoding="utf-8"?>
<ds:datastoreItem xmlns:ds="http://schemas.openxmlformats.org/officeDocument/2006/customXml" ds:itemID="{BF64D950-FBD2-4751-93CA-BAFEE77B4C7A}">
  <ds:schemaRefs>
    <ds:schemaRef ds:uri="http://schemas.openxmlformats.org/officeDocument/2006/bibliography"/>
  </ds:schemaRefs>
</ds:datastoreItem>
</file>

<file path=customXml/itemProps4.xml><?xml version="1.0" encoding="utf-8"?>
<ds:datastoreItem xmlns:ds="http://schemas.openxmlformats.org/officeDocument/2006/customXml" ds:itemID="{B4B4D1E7-63CD-47A8-95A8-F59526E2B993}">
  <ds:schemaRefs>
    <ds:schemaRef ds:uri="http://schemas.microsoft.com/sharepoint/v3/contenttype/forms"/>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Template>
  <TotalTime>16</TotalTime>
  <Pages>5</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Withers, Simon</cp:lastModifiedBy>
  <cp:revision>3</cp:revision>
  <cp:lastPrinted>2023-02-08T13:47:00Z</cp:lastPrinted>
  <dcterms:created xsi:type="dcterms:W3CDTF">2026-09-04T11:01:00Z</dcterms:created>
  <dcterms:modified xsi:type="dcterms:W3CDTF">2026-09-07T07:36:00Z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0x010100FEAB16D38BDBD64982C695DD52786161</vt:lpwstr>
  </property>
  <property fmtid="{D5CDD505-2E9C-101B-9397-08002B2CF9AE}" pid="6" name="Order">
    <vt:r8>2578000</vt:r8>
  </property>
  <property fmtid="{D5CDD505-2E9C-101B-9397-08002B2CF9AE}" pid="7" name="ClassificationContentMarkingHeaderShapeIds">
    <vt:lpwstr>328c809d,64a17528,70cf42d3</vt:lpwstr>
  </property>
  <property fmtid="{D5CDD505-2E9C-101B-9397-08002B2CF9AE}" pid="8" name="ClassificationContentMarkingHeaderFontProps">
    <vt:lpwstr>#0000ff,10,Aptos</vt:lpwstr>
  </property>
  <property fmtid="{D5CDD505-2E9C-101B-9397-08002B2CF9AE}" pid="9" name="ClassificationContentMarkingHeaderText">
    <vt:lpwstr>OFFICIAL</vt:lpwstr>
  </property>
</Properties>
</file>